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0B6E" w14:textId="47E1C608" w:rsidR="001B5FCD" w:rsidRPr="00B8612B" w:rsidRDefault="00E524FE"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December </w:t>
      </w:r>
      <w:r w:rsidR="001B6E50">
        <w:rPr>
          <w:rFonts w:ascii="Times New Roman" w:hAnsi="Times New Roman" w:cs="Times New Roman"/>
          <w:sz w:val="24"/>
          <w:szCs w:val="24"/>
        </w:rPr>
        <w:t>11</w:t>
      </w:r>
      <w:r w:rsidR="001B5FCD" w:rsidRPr="00B8612B">
        <w:rPr>
          <w:rFonts w:ascii="Times New Roman" w:hAnsi="Times New Roman" w:cs="Times New Roman"/>
          <w:sz w:val="24"/>
          <w:szCs w:val="24"/>
        </w:rPr>
        <w:t>, 2023</w:t>
      </w:r>
    </w:p>
    <w:p w14:paraId="72C92824" w14:textId="77777777" w:rsidR="001B5FCD" w:rsidRDefault="001B5FCD" w:rsidP="00E32A3D">
      <w:pPr>
        <w:pStyle w:val="PlainText"/>
        <w:jc w:val="both"/>
        <w:rPr>
          <w:rFonts w:ascii="Times New Roman" w:hAnsi="Times New Roman" w:cs="Times New Roman"/>
          <w:sz w:val="24"/>
          <w:szCs w:val="24"/>
        </w:rPr>
      </w:pPr>
    </w:p>
    <w:p w14:paraId="64085911" w14:textId="77777777" w:rsidR="003B6E79" w:rsidRPr="00B8612B" w:rsidRDefault="003B6E79" w:rsidP="00E32A3D">
      <w:pPr>
        <w:pStyle w:val="PlainText"/>
        <w:jc w:val="both"/>
        <w:rPr>
          <w:rFonts w:ascii="Times New Roman" w:hAnsi="Times New Roman" w:cs="Times New Roman"/>
          <w:sz w:val="24"/>
          <w:szCs w:val="24"/>
        </w:rPr>
      </w:pPr>
    </w:p>
    <w:p w14:paraId="23880B13" w14:textId="18DD039D" w:rsidR="001B5FCD"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Mayor Wendi Strom &amp; City Council</w:t>
      </w:r>
      <w:r w:rsidR="00FB0185" w:rsidRPr="00B8612B">
        <w:rPr>
          <w:rFonts w:ascii="Times New Roman" w:hAnsi="Times New Roman" w:cs="Times New Roman"/>
          <w:sz w:val="24"/>
          <w:szCs w:val="24"/>
        </w:rPr>
        <w:t xml:space="preserve"> </w:t>
      </w:r>
      <w:r w:rsidR="00FF5554" w:rsidRPr="00B8612B">
        <w:rPr>
          <w:rFonts w:ascii="Times New Roman" w:hAnsi="Times New Roman" w:cs="Times New Roman"/>
          <w:sz w:val="24"/>
          <w:szCs w:val="24"/>
        </w:rPr>
        <w:t>Members</w:t>
      </w:r>
    </w:p>
    <w:p w14:paraId="6738BC0C" w14:textId="2394B804" w:rsidR="000236E8" w:rsidRPr="00B8612B" w:rsidRDefault="000236E8" w:rsidP="00E32A3D">
      <w:pPr>
        <w:pStyle w:val="PlainText"/>
        <w:jc w:val="both"/>
        <w:rPr>
          <w:rFonts w:ascii="Times New Roman" w:hAnsi="Times New Roman" w:cs="Times New Roman"/>
          <w:sz w:val="24"/>
          <w:szCs w:val="24"/>
        </w:rPr>
      </w:pPr>
      <w:r>
        <w:rPr>
          <w:rFonts w:ascii="Times New Roman" w:hAnsi="Times New Roman" w:cs="Times New Roman"/>
          <w:sz w:val="24"/>
          <w:szCs w:val="24"/>
        </w:rPr>
        <w:t>City of Lakewood</w:t>
      </w:r>
    </w:p>
    <w:p w14:paraId="351DAAED" w14:textId="77777777" w:rsidR="001B5FCD" w:rsidRPr="00B8612B"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Civic Center North</w:t>
      </w:r>
    </w:p>
    <w:p w14:paraId="4E330377" w14:textId="0A560BC4" w:rsidR="001B5FCD" w:rsidRPr="00B8612B"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4</w:t>
      </w:r>
      <w:r w:rsidR="00DD2136" w:rsidRPr="00B8612B">
        <w:rPr>
          <w:rFonts w:ascii="Times New Roman" w:hAnsi="Times New Roman" w:cs="Times New Roman"/>
          <w:sz w:val="24"/>
          <w:szCs w:val="24"/>
        </w:rPr>
        <w:t>80</w:t>
      </w:r>
      <w:r w:rsidRPr="00B8612B">
        <w:rPr>
          <w:rFonts w:ascii="Times New Roman" w:hAnsi="Times New Roman" w:cs="Times New Roman"/>
          <w:sz w:val="24"/>
          <w:szCs w:val="24"/>
        </w:rPr>
        <w:t xml:space="preserve"> </w:t>
      </w:r>
      <w:r w:rsidR="00297089">
        <w:rPr>
          <w:rFonts w:ascii="Times New Roman" w:hAnsi="Times New Roman" w:cs="Times New Roman"/>
          <w:sz w:val="24"/>
          <w:szCs w:val="24"/>
        </w:rPr>
        <w:t xml:space="preserve">South </w:t>
      </w:r>
      <w:r w:rsidRPr="00B8612B">
        <w:rPr>
          <w:rFonts w:ascii="Times New Roman" w:hAnsi="Times New Roman" w:cs="Times New Roman"/>
          <w:sz w:val="24"/>
          <w:szCs w:val="24"/>
        </w:rPr>
        <w:t>Allison Parkway</w:t>
      </w:r>
    </w:p>
    <w:p w14:paraId="1618BD02" w14:textId="77777777" w:rsidR="001B5FCD" w:rsidRPr="00B8612B"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Lakewood, CO  80226-3127</w:t>
      </w:r>
    </w:p>
    <w:p w14:paraId="6EFF5541" w14:textId="268BEF22" w:rsidR="00A12259" w:rsidRPr="00B8612B" w:rsidRDefault="002B3353"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 </w:t>
      </w:r>
    </w:p>
    <w:p w14:paraId="76E48B87" w14:textId="21DE408E" w:rsidR="009A30FB" w:rsidRPr="00B8612B" w:rsidRDefault="001B5FCD" w:rsidP="00E32A3D">
      <w:pPr>
        <w:pStyle w:val="PlainText"/>
        <w:jc w:val="both"/>
        <w:rPr>
          <w:rFonts w:ascii="Times New Roman" w:hAnsi="Times New Roman" w:cs="Times New Roman"/>
          <w:b/>
          <w:bCs/>
          <w:sz w:val="24"/>
          <w:szCs w:val="24"/>
        </w:rPr>
      </w:pPr>
      <w:r w:rsidRPr="00B8612B">
        <w:rPr>
          <w:rFonts w:ascii="Times New Roman" w:hAnsi="Times New Roman" w:cs="Times New Roman"/>
          <w:b/>
          <w:bCs/>
          <w:sz w:val="24"/>
          <w:szCs w:val="24"/>
        </w:rPr>
        <w:t xml:space="preserve">RE:   Belmar </w:t>
      </w:r>
      <w:r w:rsidR="00BF0209">
        <w:rPr>
          <w:rFonts w:ascii="Times New Roman" w:hAnsi="Times New Roman" w:cs="Times New Roman"/>
          <w:b/>
          <w:bCs/>
          <w:sz w:val="24"/>
          <w:szCs w:val="24"/>
        </w:rPr>
        <w:t xml:space="preserve">Park </w:t>
      </w:r>
      <w:r w:rsidRPr="00B8612B">
        <w:rPr>
          <w:rFonts w:ascii="Times New Roman" w:hAnsi="Times New Roman" w:cs="Times New Roman"/>
          <w:b/>
          <w:bCs/>
          <w:sz w:val="24"/>
          <w:szCs w:val="24"/>
        </w:rPr>
        <w:t xml:space="preserve">West </w:t>
      </w:r>
      <w:r w:rsidR="00DD2136" w:rsidRPr="00B8612B">
        <w:rPr>
          <w:rFonts w:ascii="Times New Roman" w:hAnsi="Times New Roman" w:cs="Times New Roman"/>
          <w:b/>
          <w:bCs/>
          <w:sz w:val="24"/>
          <w:szCs w:val="24"/>
        </w:rPr>
        <w:t>Major Site Plan/</w:t>
      </w:r>
      <w:r w:rsidRPr="00B8612B">
        <w:rPr>
          <w:rFonts w:ascii="Times New Roman" w:hAnsi="Times New Roman" w:cs="Times New Roman"/>
          <w:b/>
          <w:bCs/>
          <w:sz w:val="24"/>
          <w:szCs w:val="24"/>
        </w:rPr>
        <w:t xml:space="preserve">Multifamily Development </w:t>
      </w:r>
      <w:r w:rsidR="009A30FB" w:rsidRPr="00B8612B">
        <w:rPr>
          <w:rFonts w:ascii="Times New Roman" w:hAnsi="Times New Roman" w:cs="Times New Roman"/>
          <w:b/>
          <w:bCs/>
          <w:sz w:val="24"/>
          <w:szCs w:val="24"/>
        </w:rPr>
        <w:t xml:space="preserve">Proposal at </w:t>
      </w:r>
    </w:p>
    <w:p w14:paraId="7DA9CBDB" w14:textId="6436B356" w:rsidR="001B5FCD" w:rsidRDefault="009A30FB" w:rsidP="00E32A3D">
      <w:pPr>
        <w:pStyle w:val="PlainText"/>
        <w:jc w:val="both"/>
        <w:rPr>
          <w:rFonts w:ascii="Times New Roman" w:hAnsi="Times New Roman" w:cs="Times New Roman"/>
          <w:b/>
          <w:bCs/>
          <w:sz w:val="24"/>
          <w:szCs w:val="24"/>
        </w:rPr>
      </w:pPr>
      <w:r w:rsidRPr="00B8612B">
        <w:rPr>
          <w:rFonts w:ascii="Times New Roman" w:hAnsi="Times New Roman" w:cs="Times New Roman"/>
          <w:b/>
          <w:bCs/>
          <w:sz w:val="24"/>
          <w:szCs w:val="24"/>
        </w:rPr>
        <w:t xml:space="preserve">         </w:t>
      </w:r>
      <w:r w:rsidR="001B5FCD" w:rsidRPr="00B8612B">
        <w:rPr>
          <w:rFonts w:ascii="Times New Roman" w:hAnsi="Times New Roman" w:cs="Times New Roman"/>
          <w:b/>
          <w:bCs/>
          <w:sz w:val="24"/>
          <w:szCs w:val="24"/>
        </w:rPr>
        <w:t xml:space="preserve"> 777 S Yarrow St.</w:t>
      </w:r>
      <w:r w:rsidR="00423EED" w:rsidRPr="00B8612B">
        <w:rPr>
          <w:rFonts w:ascii="Times New Roman" w:hAnsi="Times New Roman" w:cs="Times New Roman"/>
          <w:b/>
          <w:bCs/>
          <w:sz w:val="24"/>
          <w:szCs w:val="24"/>
        </w:rPr>
        <w:t xml:space="preserve"> [SP </w:t>
      </w:r>
      <w:r w:rsidR="00D6611A">
        <w:rPr>
          <w:rFonts w:ascii="Times New Roman" w:hAnsi="Times New Roman" w:cs="Times New Roman"/>
          <w:b/>
          <w:bCs/>
          <w:sz w:val="24"/>
          <w:szCs w:val="24"/>
        </w:rPr>
        <w:t>22-0010</w:t>
      </w:r>
      <w:r w:rsidR="00AE51AC" w:rsidRPr="00B8612B">
        <w:rPr>
          <w:rFonts w:ascii="Times New Roman" w:hAnsi="Times New Roman" w:cs="Times New Roman"/>
          <w:b/>
          <w:bCs/>
          <w:sz w:val="24"/>
          <w:szCs w:val="24"/>
        </w:rPr>
        <w:t>]</w:t>
      </w:r>
      <w:r w:rsidR="00486686">
        <w:rPr>
          <w:rFonts w:ascii="Times New Roman" w:hAnsi="Times New Roman" w:cs="Times New Roman"/>
          <w:b/>
          <w:bCs/>
          <w:sz w:val="24"/>
          <w:szCs w:val="24"/>
        </w:rPr>
        <w:t xml:space="preserve">.  This Document transmitted and to </w:t>
      </w:r>
      <w:proofErr w:type="gramStart"/>
      <w:r w:rsidR="00486686">
        <w:rPr>
          <w:rFonts w:ascii="Times New Roman" w:hAnsi="Times New Roman" w:cs="Times New Roman"/>
          <w:b/>
          <w:bCs/>
          <w:sz w:val="24"/>
          <w:szCs w:val="24"/>
        </w:rPr>
        <w:t>be</w:t>
      </w:r>
      <w:proofErr w:type="gramEnd"/>
    </w:p>
    <w:p w14:paraId="658B148A" w14:textId="1DC07FBD" w:rsidR="00486686" w:rsidRDefault="00486686" w:rsidP="00E32A3D">
      <w:pPr>
        <w:pStyle w:val="PlainText"/>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213CE">
        <w:rPr>
          <w:rFonts w:ascii="Times New Roman" w:hAnsi="Times New Roman" w:cs="Times New Roman"/>
          <w:b/>
          <w:bCs/>
          <w:sz w:val="24"/>
          <w:szCs w:val="24"/>
        </w:rPr>
        <w:t>r</w:t>
      </w:r>
      <w:r>
        <w:rPr>
          <w:rFonts w:ascii="Times New Roman" w:hAnsi="Times New Roman" w:cs="Times New Roman"/>
          <w:b/>
          <w:bCs/>
          <w:sz w:val="24"/>
          <w:szCs w:val="24"/>
        </w:rPr>
        <w:t>ecorded as Part of Lakewood Planning Department’s Record of Decision.</w:t>
      </w:r>
    </w:p>
    <w:p w14:paraId="54C28C7B" w14:textId="77777777" w:rsidR="00483EC2" w:rsidRPr="00B8612B" w:rsidRDefault="00483EC2" w:rsidP="00E32A3D">
      <w:pPr>
        <w:pStyle w:val="PlainText"/>
        <w:jc w:val="both"/>
        <w:rPr>
          <w:rFonts w:ascii="Times New Roman" w:hAnsi="Times New Roman" w:cs="Times New Roman"/>
          <w:b/>
          <w:bCs/>
          <w:sz w:val="24"/>
          <w:szCs w:val="24"/>
        </w:rPr>
      </w:pPr>
    </w:p>
    <w:p w14:paraId="43014F35" w14:textId="77777777" w:rsidR="001B5FCD"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Dear Mayor Strom &amp; City Council Members:</w:t>
      </w:r>
    </w:p>
    <w:p w14:paraId="6F4E468E" w14:textId="77777777" w:rsidR="00412745" w:rsidRDefault="00412745" w:rsidP="00E32A3D">
      <w:pPr>
        <w:pStyle w:val="PlainText"/>
        <w:jc w:val="both"/>
        <w:rPr>
          <w:rFonts w:ascii="Times New Roman" w:hAnsi="Times New Roman" w:cs="Times New Roman"/>
          <w:sz w:val="24"/>
          <w:szCs w:val="24"/>
        </w:rPr>
      </w:pPr>
    </w:p>
    <w:p w14:paraId="672E0E5A" w14:textId="24F6C957" w:rsidR="006F0747" w:rsidRDefault="00D93BB1" w:rsidP="00412745">
      <w:pPr>
        <w:pStyle w:val="PlainText"/>
        <w:jc w:val="both"/>
        <w:rPr>
          <w:rFonts w:ascii="Times New Roman" w:hAnsi="Times New Roman" w:cs="Times New Roman"/>
          <w:sz w:val="24"/>
          <w:szCs w:val="24"/>
        </w:rPr>
      </w:pPr>
      <w:r>
        <w:rPr>
          <w:rFonts w:ascii="Times New Roman" w:hAnsi="Times New Roman" w:cs="Times New Roman"/>
          <w:sz w:val="24"/>
          <w:szCs w:val="24"/>
        </w:rPr>
        <w:t>T</w:t>
      </w:r>
      <w:r w:rsidR="00412745">
        <w:rPr>
          <w:rFonts w:ascii="Times New Roman" w:hAnsi="Times New Roman" w:cs="Times New Roman"/>
          <w:sz w:val="24"/>
          <w:szCs w:val="24"/>
        </w:rPr>
        <w:t>hank</w:t>
      </w:r>
      <w:r w:rsidR="00994FA6">
        <w:rPr>
          <w:rFonts w:ascii="Times New Roman" w:hAnsi="Times New Roman" w:cs="Times New Roman"/>
          <w:sz w:val="24"/>
          <w:szCs w:val="24"/>
        </w:rPr>
        <w:t xml:space="preserve"> you for your </w:t>
      </w:r>
      <w:r>
        <w:rPr>
          <w:rFonts w:ascii="Times New Roman" w:hAnsi="Times New Roman" w:cs="Times New Roman"/>
          <w:sz w:val="24"/>
          <w:szCs w:val="24"/>
        </w:rPr>
        <w:t>past</w:t>
      </w:r>
      <w:r w:rsidR="00994FA6">
        <w:rPr>
          <w:rFonts w:ascii="Times New Roman" w:hAnsi="Times New Roman" w:cs="Times New Roman"/>
          <w:sz w:val="24"/>
          <w:szCs w:val="24"/>
        </w:rPr>
        <w:t xml:space="preserve"> and continuing</w:t>
      </w:r>
      <w:r>
        <w:rPr>
          <w:rFonts w:ascii="Times New Roman" w:hAnsi="Times New Roman" w:cs="Times New Roman"/>
          <w:sz w:val="24"/>
          <w:szCs w:val="24"/>
        </w:rPr>
        <w:t xml:space="preserve"> </w:t>
      </w:r>
      <w:r w:rsidR="00412745">
        <w:rPr>
          <w:rFonts w:ascii="Times New Roman" w:hAnsi="Times New Roman" w:cs="Times New Roman"/>
          <w:sz w:val="24"/>
          <w:szCs w:val="24"/>
        </w:rPr>
        <w:t xml:space="preserve">attention to the critical matter of the proposed Belmar </w:t>
      </w:r>
      <w:r w:rsidR="00BF0209">
        <w:rPr>
          <w:rFonts w:ascii="Times New Roman" w:hAnsi="Times New Roman" w:cs="Times New Roman"/>
          <w:sz w:val="24"/>
          <w:szCs w:val="24"/>
        </w:rPr>
        <w:t xml:space="preserve">Park </w:t>
      </w:r>
      <w:r w:rsidR="00412745">
        <w:rPr>
          <w:rFonts w:ascii="Times New Roman" w:hAnsi="Times New Roman" w:cs="Times New Roman"/>
          <w:sz w:val="24"/>
          <w:szCs w:val="24"/>
        </w:rPr>
        <w:t xml:space="preserve">West </w:t>
      </w:r>
      <w:r w:rsidR="00702789">
        <w:rPr>
          <w:rFonts w:ascii="Times New Roman" w:hAnsi="Times New Roman" w:cs="Times New Roman"/>
          <w:sz w:val="24"/>
          <w:szCs w:val="24"/>
        </w:rPr>
        <w:t xml:space="preserve">(BPW) </w:t>
      </w:r>
      <w:r w:rsidR="00412745">
        <w:rPr>
          <w:rFonts w:ascii="Times New Roman" w:hAnsi="Times New Roman" w:cs="Times New Roman"/>
          <w:sz w:val="24"/>
          <w:szCs w:val="24"/>
        </w:rPr>
        <w:t xml:space="preserve">Multi-Family </w:t>
      </w:r>
      <w:r>
        <w:rPr>
          <w:rFonts w:ascii="Times New Roman" w:hAnsi="Times New Roman" w:cs="Times New Roman"/>
          <w:sz w:val="24"/>
          <w:szCs w:val="24"/>
        </w:rPr>
        <w:t>project.</w:t>
      </w:r>
      <w:r w:rsidR="00137FD1">
        <w:rPr>
          <w:rFonts w:ascii="Times New Roman" w:hAnsi="Times New Roman" w:cs="Times New Roman"/>
          <w:sz w:val="24"/>
          <w:szCs w:val="24"/>
        </w:rPr>
        <w:t xml:space="preserve"> As all are aware, </w:t>
      </w:r>
      <w:r w:rsidR="00483EC2">
        <w:rPr>
          <w:rFonts w:ascii="Times New Roman" w:hAnsi="Times New Roman" w:cs="Times New Roman"/>
          <w:sz w:val="24"/>
          <w:szCs w:val="24"/>
        </w:rPr>
        <w:t xml:space="preserve">for weeks the project has resulted in </w:t>
      </w:r>
      <w:r w:rsidR="007B2D54">
        <w:rPr>
          <w:rFonts w:ascii="Times New Roman" w:hAnsi="Times New Roman" w:cs="Times New Roman"/>
          <w:sz w:val="24"/>
          <w:szCs w:val="24"/>
        </w:rPr>
        <w:t xml:space="preserve">citizen outcry </w:t>
      </w:r>
      <w:r w:rsidR="00483EC2">
        <w:rPr>
          <w:rFonts w:ascii="Times New Roman" w:hAnsi="Times New Roman" w:cs="Times New Roman"/>
          <w:sz w:val="24"/>
          <w:szCs w:val="24"/>
        </w:rPr>
        <w:t xml:space="preserve">– </w:t>
      </w:r>
      <w:r w:rsidR="009E3526">
        <w:rPr>
          <w:rFonts w:ascii="Times New Roman" w:hAnsi="Times New Roman" w:cs="Times New Roman"/>
          <w:sz w:val="24"/>
          <w:szCs w:val="24"/>
        </w:rPr>
        <w:t xml:space="preserve">a passion for </w:t>
      </w:r>
      <w:r w:rsidR="007B2D54">
        <w:rPr>
          <w:rFonts w:ascii="Times New Roman" w:hAnsi="Times New Roman" w:cs="Times New Roman"/>
          <w:sz w:val="24"/>
          <w:szCs w:val="24"/>
        </w:rPr>
        <w:t>Belmar Park</w:t>
      </w:r>
      <w:r w:rsidR="009E3526">
        <w:rPr>
          <w:rFonts w:ascii="Times New Roman" w:hAnsi="Times New Roman" w:cs="Times New Roman"/>
          <w:sz w:val="24"/>
          <w:szCs w:val="24"/>
        </w:rPr>
        <w:t xml:space="preserve"> and community image. D</w:t>
      </w:r>
      <w:r w:rsidR="007B2D54" w:rsidRPr="00B8612B">
        <w:rPr>
          <w:rFonts w:ascii="Times New Roman" w:hAnsi="Times New Roman" w:cs="Times New Roman"/>
          <w:sz w:val="24"/>
          <w:szCs w:val="24"/>
        </w:rPr>
        <w:t>oes Lakewood want to make the wrong decision(s) on this site</w:t>
      </w:r>
      <w:r w:rsidR="001B6E50">
        <w:rPr>
          <w:rFonts w:ascii="Times New Roman" w:hAnsi="Times New Roman" w:cs="Times New Roman"/>
          <w:sz w:val="24"/>
          <w:szCs w:val="24"/>
        </w:rPr>
        <w:t xml:space="preserve"> - </w:t>
      </w:r>
      <w:r w:rsidR="00C60332">
        <w:rPr>
          <w:rFonts w:ascii="Times New Roman" w:hAnsi="Times New Roman" w:cs="Times New Roman"/>
          <w:sz w:val="24"/>
          <w:szCs w:val="24"/>
        </w:rPr>
        <w:t>to allow</w:t>
      </w:r>
      <w:r w:rsidR="007B2D54" w:rsidRPr="00B8612B">
        <w:rPr>
          <w:rFonts w:ascii="Times New Roman" w:hAnsi="Times New Roman" w:cs="Times New Roman"/>
          <w:sz w:val="24"/>
          <w:szCs w:val="24"/>
        </w:rPr>
        <w:t xml:space="preserve"> a project of this magnitude</w:t>
      </w:r>
      <w:r w:rsidR="00C60332">
        <w:rPr>
          <w:rFonts w:ascii="Times New Roman" w:hAnsi="Times New Roman" w:cs="Times New Roman"/>
          <w:sz w:val="24"/>
          <w:szCs w:val="24"/>
        </w:rPr>
        <w:t xml:space="preserve"> </w:t>
      </w:r>
      <w:r w:rsidR="00117D35">
        <w:rPr>
          <w:rFonts w:ascii="Times New Roman" w:hAnsi="Times New Roman" w:cs="Times New Roman"/>
          <w:sz w:val="24"/>
          <w:szCs w:val="24"/>
        </w:rPr>
        <w:t>to encroach</w:t>
      </w:r>
      <w:r w:rsidR="00C60332">
        <w:rPr>
          <w:rFonts w:ascii="Times New Roman" w:hAnsi="Times New Roman" w:cs="Times New Roman"/>
          <w:sz w:val="24"/>
          <w:szCs w:val="24"/>
        </w:rPr>
        <w:t xml:space="preserve"> on its crown-jewel park</w:t>
      </w:r>
      <w:r w:rsidR="007B2D54" w:rsidRPr="00B8612B">
        <w:rPr>
          <w:rFonts w:ascii="Times New Roman" w:hAnsi="Times New Roman" w:cs="Times New Roman"/>
          <w:sz w:val="24"/>
          <w:szCs w:val="24"/>
        </w:rPr>
        <w:t>?</w:t>
      </w:r>
      <w:r w:rsidR="00DB33D1">
        <w:rPr>
          <w:rFonts w:ascii="Times New Roman" w:hAnsi="Times New Roman" w:cs="Times New Roman"/>
          <w:sz w:val="24"/>
          <w:szCs w:val="24"/>
        </w:rPr>
        <w:t xml:space="preserve"> </w:t>
      </w:r>
      <w:r w:rsidR="007B2D54" w:rsidRPr="00B8612B">
        <w:rPr>
          <w:rFonts w:ascii="Times New Roman" w:hAnsi="Times New Roman" w:cs="Times New Roman"/>
          <w:sz w:val="24"/>
          <w:szCs w:val="24"/>
        </w:rPr>
        <w:t>Do</w:t>
      </w:r>
      <w:r w:rsidR="00C60332">
        <w:rPr>
          <w:rFonts w:ascii="Times New Roman" w:hAnsi="Times New Roman" w:cs="Times New Roman"/>
          <w:sz w:val="24"/>
          <w:szCs w:val="24"/>
        </w:rPr>
        <w:t>es</w:t>
      </w:r>
      <w:r w:rsidR="00E316BC">
        <w:rPr>
          <w:rFonts w:ascii="Times New Roman" w:hAnsi="Times New Roman" w:cs="Times New Roman"/>
          <w:sz w:val="24"/>
          <w:szCs w:val="24"/>
        </w:rPr>
        <w:t xml:space="preserve"> </w:t>
      </w:r>
      <w:proofErr w:type="gramStart"/>
      <w:r w:rsidR="00E316BC">
        <w:rPr>
          <w:rFonts w:ascii="Times New Roman" w:hAnsi="Times New Roman" w:cs="Times New Roman"/>
          <w:sz w:val="24"/>
          <w:szCs w:val="24"/>
        </w:rPr>
        <w:t>Council</w:t>
      </w:r>
      <w:proofErr w:type="gramEnd"/>
      <w:r w:rsidR="00C60332">
        <w:rPr>
          <w:rFonts w:ascii="Times New Roman" w:hAnsi="Times New Roman" w:cs="Times New Roman"/>
          <w:sz w:val="24"/>
          <w:szCs w:val="24"/>
        </w:rPr>
        <w:t xml:space="preserve"> </w:t>
      </w:r>
      <w:r w:rsidR="007B2D54" w:rsidRPr="00B8612B">
        <w:rPr>
          <w:rFonts w:ascii="Times New Roman" w:hAnsi="Times New Roman" w:cs="Times New Roman"/>
          <w:sz w:val="24"/>
          <w:szCs w:val="24"/>
        </w:rPr>
        <w:t xml:space="preserve">want to </w:t>
      </w:r>
      <w:r w:rsidR="00977EA3">
        <w:rPr>
          <w:rFonts w:ascii="Times New Roman" w:hAnsi="Times New Roman" w:cs="Times New Roman"/>
          <w:sz w:val="24"/>
          <w:szCs w:val="24"/>
        </w:rPr>
        <w:t xml:space="preserve">blindly </w:t>
      </w:r>
      <w:r w:rsidR="007B2D54" w:rsidRPr="00B8612B">
        <w:rPr>
          <w:rFonts w:ascii="Times New Roman" w:hAnsi="Times New Roman" w:cs="Times New Roman"/>
          <w:sz w:val="24"/>
          <w:szCs w:val="24"/>
        </w:rPr>
        <w:t>accept staff decisions</w:t>
      </w:r>
      <w:r w:rsidR="00702789">
        <w:rPr>
          <w:rFonts w:ascii="Times New Roman" w:hAnsi="Times New Roman" w:cs="Times New Roman"/>
          <w:sz w:val="24"/>
          <w:szCs w:val="24"/>
        </w:rPr>
        <w:t>, detail</w:t>
      </w:r>
      <w:r w:rsidR="00CB6747">
        <w:rPr>
          <w:rFonts w:ascii="Times New Roman" w:hAnsi="Times New Roman" w:cs="Times New Roman"/>
          <w:sz w:val="24"/>
          <w:szCs w:val="24"/>
        </w:rPr>
        <w:t>s</w:t>
      </w:r>
      <w:r w:rsidR="00E316BC">
        <w:rPr>
          <w:rFonts w:ascii="Times New Roman" w:hAnsi="Times New Roman" w:cs="Times New Roman"/>
          <w:sz w:val="24"/>
          <w:szCs w:val="24"/>
        </w:rPr>
        <w:t xml:space="preserve"> </w:t>
      </w:r>
      <w:r w:rsidR="00702789">
        <w:rPr>
          <w:rFonts w:ascii="Times New Roman" w:hAnsi="Times New Roman" w:cs="Times New Roman"/>
          <w:sz w:val="24"/>
          <w:szCs w:val="24"/>
        </w:rPr>
        <w:t xml:space="preserve">of which you may not be aware of, </w:t>
      </w:r>
      <w:r w:rsidR="00977EA3">
        <w:rPr>
          <w:rFonts w:ascii="Times New Roman" w:hAnsi="Times New Roman" w:cs="Times New Roman"/>
          <w:sz w:val="24"/>
          <w:szCs w:val="24"/>
        </w:rPr>
        <w:t>that contradict</w:t>
      </w:r>
      <w:r w:rsidR="007B2D54" w:rsidRPr="00B8612B">
        <w:rPr>
          <w:rFonts w:ascii="Times New Roman" w:hAnsi="Times New Roman" w:cs="Times New Roman"/>
          <w:sz w:val="24"/>
          <w:szCs w:val="24"/>
        </w:rPr>
        <w:t xml:space="preserve"> Lakewood's public interest?  </w:t>
      </w:r>
    </w:p>
    <w:p w14:paraId="1EFD7968" w14:textId="77777777" w:rsidR="00671E56" w:rsidRDefault="007B2D54" w:rsidP="00A30CE8">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 </w:t>
      </w:r>
    </w:p>
    <w:p w14:paraId="4C965E8E" w14:textId="77463D57" w:rsidR="00A30CE8" w:rsidRDefault="00A30CE8" w:rsidP="00A30CE8">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Consider the </w:t>
      </w:r>
      <w:r w:rsidR="007D01D3">
        <w:rPr>
          <w:rFonts w:ascii="Times New Roman" w:hAnsi="Times New Roman" w:cs="Times New Roman"/>
          <w:sz w:val="24"/>
          <w:szCs w:val="24"/>
        </w:rPr>
        <w:t xml:space="preserve">modest yet </w:t>
      </w:r>
      <w:r w:rsidR="00BA016B">
        <w:rPr>
          <w:rFonts w:ascii="Times New Roman" w:hAnsi="Times New Roman" w:cs="Times New Roman"/>
          <w:sz w:val="24"/>
          <w:szCs w:val="24"/>
        </w:rPr>
        <w:t>p</w:t>
      </w:r>
      <w:r w:rsidR="000829A4">
        <w:rPr>
          <w:rFonts w:ascii="Times New Roman" w:hAnsi="Times New Roman" w:cs="Times New Roman"/>
          <w:sz w:val="24"/>
          <w:szCs w:val="24"/>
        </w:rPr>
        <w:t xml:space="preserve">oignant </w:t>
      </w:r>
      <w:r>
        <w:rPr>
          <w:rFonts w:ascii="Times New Roman" w:hAnsi="Times New Roman" w:cs="Times New Roman"/>
          <w:sz w:val="24"/>
          <w:szCs w:val="24"/>
        </w:rPr>
        <w:t>words that concerned citizen Venetia Ruehle shared in a 10/19/23 email to Mayor Strom:</w:t>
      </w:r>
    </w:p>
    <w:p w14:paraId="3FB64195" w14:textId="77777777" w:rsidR="00A30CE8" w:rsidRDefault="00A30CE8" w:rsidP="00A30CE8">
      <w:pPr>
        <w:pStyle w:val="PlainText"/>
        <w:jc w:val="both"/>
        <w:rPr>
          <w:rFonts w:ascii="Times New Roman" w:hAnsi="Times New Roman" w:cs="Times New Roman"/>
          <w:sz w:val="24"/>
          <w:szCs w:val="24"/>
        </w:rPr>
      </w:pPr>
    </w:p>
    <w:p w14:paraId="5C192B13" w14:textId="11F05ABC" w:rsidR="00A30CE8" w:rsidRPr="0092280F" w:rsidRDefault="00A30CE8" w:rsidP="00A47975">
      <w:pPr>
        <w:pStyle w:val="PlainText"/>
        <w:ind w:left="720"/>
        <w:jc w:val="both"/>
        <w:rPr>
          <w:rFonts w:ascii="Times New Roman" w:hAnsi="Times New Roman" w:cs="Times New Roman"/>
          <w:sz w:val="22"/>
          <w:szCs w:val="22"/>
        </w:rPr>
      </w:pPr>
      <w:r w:rsidRPr="0092280F">
        <w:rPr>
          <w:rFonts w:ascii="Times New Roman" w:hAnsi="Times New Roman" w:cs="Times New Roman"/>
          <w:i/>
          <w:iCs/>
          <w:sz w:val="22"/>
          <w:szCs w:val="22"/>
        </w:rPr>
        <w:t xml:space="preserve">. . . Belmar Park is an oasis in the city for wildlife and people. We walk the park daily and see a multitude of people enjoying the park. There is a </w:t>
      </w:r>
      <w:r w:rsidR="00117D35" w:rsidRPr="0092280F">
        <w:rPr>
          <w:rFonts w:ascii="Times New Roman" w:hAnsi="Times New Roman" w:cs="Times New Roman"/>
          <w:i/>
          <w:iCs/>
          <w:sz w:val="22"/>
          <w:szCs w:val="22"/>
        </w:rPr>
        <w:t>connection</w:t>
      </w:r>
      <w:r w:rsidR="00BD2DDB" w:rsidRPr="0092280F">
        <w:rPr>
          <w:rFonts w:ascii="Times New Roman" w:hAnsi="Times New Roman" w:cs="Times New Roman"/>
          <w:i/>
          <w:iCs/>
          <w:sz w:val="22"/>
          <w:szCs w:val="22"/>
        </w:rPr>
        <w:t xml:space="preserve"> </w:t>
      </w:r>
      <w:r w:rsidRPr="0092280F">
        <w:rPr>
          <w:rFonts w:ascii="Times New Roman" w:hAnsi="Times New Roman" w:cs="Times New Roman"/>
          <w:i/>
          <w:iCs/>
          <w:sz w:val="22"/>
          <w:szCs w:val="22"/>
        </w:rPr>
        <w:t xml:space="preserve">between Belmar Park and the surrounding area. The proposed </w:t>
      </w:r>
      <w:r w:rsidR="00E316BC" w:rsidRPr="0092280F">
        <w:rPr>
          <w:rFonts w:ascii="Times New Roman" w:hAnsi="Times New Roman" w:cs="Times New Roman"/>
          <w:i/>
          <w:iCs/>
          <w:sz w:val="22"/>
          <w:szCs w:val="22"/>
        </w:rPr>
        <w:t>412-unit</w:t>
      </w:r>
      <w:r w:rsidRPr="0092280F">
        <w:rPr>
          <w:rFonts w:ascii="Times New Roman" w:hAnsi="Times New Roman" w:cs="Times New Roman"/>
          <w:i/>
          <w:iCs/>
          <w:sz w:val="22"/>
          <w:szCs w:val="22"/>
        </w:rPr>
        <w:t xml:space="preserve"> </w:t>
      </w:r>
      <w:r w:rsidR="00117D35" w:rsidRPr="0092280F">
        <w:rPr>
          <w:rFonts w:ascii="Times New Roman" w:hAnsi="Times New Roman" w:cs="Times New Roman"/>
          <w:i/>
          <w:iCs/>
          <w:sz w:val="22"/>
          <w:szCs w:val="22"/>
        </w:rPr>
        <w:t>building</w:t>
      </w:r>
      <w:r w:rsidR="00D13DF1" w:rsidRPr="0092280F">
        <w:rPr>
          <w:rFonts w:ascii="Times New Roman" w:hAnsi="Times New Roman" w:cs="Times New Roman"/>
          <w:i/>
          <w:iCs/>
          <w:sz w:val="22"/>
          <w:szCs w:val="22"/>
        </w:rPr>
        <w:t>. .</w:t>
      </w:r>
      <w:r w:rsidR="00A47975" w:rsidRPr="0092280F">
        <w:rPr>
          <w:rFonts w:ascii="Times New Roman" w:hAnsi="Times New Roman" w:cs="Times New Roman"/>
          <w:i/>
          <w:iCs/>
          <w:sz w:val="22"/>
          <w:szCs w:val="22"/>
        </w:rPr>
        <w:t xml:space="preserve"> .</w:t>
      </w:r>
      <w:r w:rsidR="00E10827" w:rsidRPr="0092280F">
        <w:rPr>
          <w:rFonts w:ascii="Times New Roman" w:hAnsi="Times New Roman" w:cs="Times New Roman"/>
          <w:i/>
          <w:iCs/>
          <w:sz w:val="22"/>
          <w:szCs w:val="22"/>
        </w:rPr>
        <w:t xml:space="preserve"> </w:t>
      </w:r>
      <w:r w:rsidRPr="0092280F">
        <w:rPr>
          <w:rFonts w:ascii="Times New Roman" w:hAnsi="Times New Roman" w:cs="Times New Roman"/>
          <w:i/>
          <w:iCs/>
          <w:sz w:val="22"/>
          <w:szCs w:val="22"/>
        </w:rPr>
        <w:t xml:space="preserve">would be a tragic mistake, making a mockery of </w:t>
      </w:r>
      <w:r w:rsidR="00117D35" w:rsidRPr="0092280F">
        <w:rPr>
          <w:rFonts w:ascii="Times New Roman" w:hAnsi="Times New Roman" w:cs="Times New Roman"/>
          <w:i/>
          <w:iCs/>
          <w:sz w:val="22"/>
          <w:szCs w:val="22"/>
        </w:rPr>
        <w:t>community.</w:t>
      </w:r>
      <w:r w:rsidR="00A47975" w:rsidRPr="0092280F">
        <w:rPr>
          <w:rFonts w:ascii="Times New Roman" w:hAnsi="Times New Roman" w:cs="Times New Roman"/>
          <w:i/>
          <w:iCs/>
          <w:sz w:val="22"/>
          <w:szCs w:val="22"/>
        </w:rPr>
        <w:t xml:space="preserve"> . .</w:t>
      </w:r>
      <w:r w:rsidRPr="0092280F">
        <w:rPr>
          <w:rFonts w:ascii="Times New Roman" w:hAnsi="Times New Roman" w:cs="Times New Roman"/>
          <w:i/>
          <w:iCs/>
          <w:sz w:val="22"/>
          <w:szCs w:val="22"/>
        </w:rPr>
        <w:t xml:space="preserve"> planning principles.</w:t>
      </w:r>
      <w:r w:rsidR="00A47975" w:rsidRPr="0092280F">
        <w:rPr>
          <w:rFonts w:ascii="Times New Roman" w:hAnsi="Times New Roman" w:cs="Times New Roman"/>
          <w:i/>
          <w:iCs/>
          <w:sz w:val="22"/>
          <w:szCs w:val="22"/>
        </w:rPr>
        <w:t xml:space="preserve"> . .</w:t>
      </w:r>
      <w:r w:rsidRPr="0092280F">
        <w:rPr>
          <w:rFonts w:ascii="Times New Roman" w:hAnsi="Times New Roman" w:cs="Times New Roman"/>
          <w:i/>
          <w:iCs/>
          <w:sz w:val="22"/>
          <w:szCs w:val="22"/>
        </w:rPr>
        <w:t xml:space="preserve"> Community planning was central to the development of the Belmar area. The impact of the apartment</w:t>
      </w:r>
      <w:r w:rsidR="00821DEF" w:rsidRPr="0092280F">
        <w:rPr>
          <w:rFonts w:ascii="Times New Roman" w:hAnsi="Times New Roman" w:cs="Times New Roman"/>
          <w:i/>
          <w:iCs/>
          <w:sz w:val="22"/>
          <w:szCs w:val="22"/>
        </w:rPr>
        <w:t xml:space="preserve"> </w:t>
      </w:r>
      <w:r w:rsidRPr="0092280F">
        <w:rPr>
          <w:rFonts w:ascii="Times New Roman" w:hAnsi="Times New Roman" w:cs="Times New Roman"/>
          <w:i/>
          <w:iCs/>
          <w:sz w:val="22"/>
          <w:szCs w:val="22"/>
        </w:rPr>
        <w:t xml:space="preserve">building on the environment, the park, and community of </w:t>
      </w:r>
      <w:proofErr w:type="gramStart"/>
      <w:r w:rsidRPr="0092280F">
        <w:rPr>
          <w:rFonts w:ascii="Times New Roman" w:hAnsi="Times New Roman" w:cs="Times New Roman"/>
          <w:i/>
          <w:iCs/>
          <w:sz w:val="22"/>
          <w:szCs w:val="22"/>
        </w:rPr>
        <w:t>Belmar .</w:t>
      </w:r>
      <w:proofErr w:type="gramEnd"/>
      <w:r w:rsidRPr="0092280F">
        <w:rPr>
          <w:rFonts w:ascii="Times New Roman" w:hAnsi="Times New Roman" w:cs="Times New Roman"/>
          <w:i/>
          <w:iCs/>
          <w:sz w:val="22"/>
          <w:szCs w:val="22"/>
        </w:rPr>
        <w:t xml:space="preserve"> . is unacceptable. Long term value is derived from high quality planning and urban design</w:t>
      </w:r>
      <w:proofErr w:type="gramStart"/>
      <w:r w:rsidRPr="0092280F">
        <w:rPr>
          <w:rFonts w:ascii="Times New Roman" w:hAnsi="Times New Roman" w:cs="Times New Roman"/>
          <w:i/>
          <w:iCs/>
          <w:sz w:val="22"/>
          <w:szCs w:val="22"/>
        </w:rPr>
        <w:t>. . . .</w:t>
      </w:r>
      <w:proofErr w:type="gramEnd"/>
      <w:r w:rsidR="00A47975" w:rsidRPr="0092280F">
        <w:rPr>
          <w:rFonts w:ascii="Times New Roman" w:hAnsi="Times New Roman" w:cs="Times New Roman"/>
          <w:i/>
          <w:iCs/>
          <w:sz w:val="22"/>
          <w:szCs w:val="22"/>
        </w:rPr>
        <w:t xml:space="preserve"> </w:t>
      </w:r>
      <w:r w:rsidRPr="0092280F">
        <w:rPr>
          <w:rFonts w:ascii="Times New Roman" w:hAnsi="Times New Roman" w:cs="Times New Roman"/>
          <w:b/>
          <w:bCs/>
          <w:sz w:val="22"/>
          <w:szCs w:val="22"/>
        </w:rPr>
        <w:t>(Exhibit</w:t>
      </w:r>
      <w:r w:rsidR="00993BC4" w:rsidRPr="0092280F">
        <w:rPr>
          <w:rFonts w:ascii="Times New Roman" w:hAnsi="Times New Roman" w:cs="Times New Roman"/>
          <w:b/>
          <w:bCs/>
          <w:sz w:val="22"/>
          <w:szCs w:val="22"/>
        </w:rPr>
        <w:t xml:space="preserve"> 1</w:t>
      </w:r>
      <w:r w:rsidRPr="0092280F">
        <w:rPr>
          <w:rFonts w:ascii="Times New Roman" w:hAnsi="Times New Roman" w:cs="Times New Roman"/>
          <w:b/>
          <w:bCs/>
          <w:sz w:val="22"/>
          <w:szCs w:val="22"/>
        </w:rPr>
        <w:t>)</w:t>
      </w:r>
    </w:p>
    <w:p w14:paraId="574DBCCB" w14:textId="77777777" w:rsidR="00EE2B9D" w:rsidRDefault="00EE2B9D" w:rsidP="00EE2B9D">
      <w:pPr>
        <w:pStyle w:val="PlainText"/>
        <w:jc w:val="both"/>
        <w:rPr>
          <w:rFonts w:ascii="Times New Roman" w:hAnsi="Times New Roman" w:cs="Times New Roman"/>
          <w:sz w:val="24"/>
          <w:szCs w:val="24"/>
        </w:rPr>
      </w:pPr>
    </w:p>
    <w:p w14:paraId="7E15C1DB" w14:textId="743B8B07" w:rsidR="00253457" w:rsidRDefault="000829A4" w:rsidP="00F8440D">
      <w:pPr>
        <w:pStyle w:val="PlainText"/>
        <w:jc w:val="both"/>
        <w:rPr>
          <w:rFonts w:ascii="Times New Roman" w:hAnsi="Times New Roman" w:cs="Times New Roman"/>
          <w:sz w:val="24"/>
          <w:szCs w:val="24"/>
        </w:rPr>
      </w:pPr>
      <w:proofErr w:type="gramStart"/>
      <w:r>
        <w:rPr>
          <w:rFonts w:ascii="Times New Roman" w:hAnsi="Times New Roman" w:cs="Times New Roman"/>
          <w:sz w:val="24"/>
          <w:szCs w:val="24"/>
        </w:rPr>
        <w:t>Myself and others</w:t>
      </w:r>
      <w:proofErr w:type="gramEnd"/>
      <w:r>
        <w:rPr>
          <w:rFonts w:ascii="Times New Roman" w:hAnsi="Times New Roman" w:cs="Times New Roman"/>
          <w:sz w:val="24"/>
          <w:szCs w:val="24"/>
        </w:rPr>
        <w:t xml:space="preserve"> </w:t>
      </w:r>
      <w:r w:rsidR="00977EA3">
        <w:rPr>
          <w:rFonts w:ascii="Times New Roman" w:hAnsi="Times New Roman" w:cs="Times New Roman"/>
          <w:sz w:val="24"/>
          <w:szCs w:val="24"/>
        </w:rPr>
        <w:t xml:space="preserve">are not anti-development, and deem it </w:t>
      </w:r>
      <w:r w:rsidR="00BF0209">
        <w:rPr>
          <w:rFonts w:ascii="Times New Roman" w:hAnsi="Times New Roman" w:cs="Times New Roman"/>
          <w:sz w:val="24"/>
          <w:szCs w:val="24"/>
        </w:rPr>
        <w:t>well</w:t>
      </w:r>
      <w:r w:rsidR="00977EA3">
        <w:rPr>
          <w:rFonts w:ascii="Times New Roman" w:hAnsi="Times New Roman" w:cs="Times New Roman"/>
          <w:sz w:val="24"/>
          <w:szCs w:val="24"/>
        </w:rPr>
        <w:t xml:space="preserve"> to place an appropriately sized, suitably scaled project on the site. I </w:t>
      </w:r>
      <w:r w:rsidR="00BF0209">
        <w:rPr>
          <w:rFonts w:ascii="Times New Roman" w:hAnsi="Times New Roman" w:cs="Times New Roman"/>
          <w:sz w:val="24"/>
          <w:szCs w:val="24"/>
        </w:rPr>
        <w:t xml:space="preserve">severely doubt that you or most have contemplated the gross monstrosity of project size, or the hypocrisy of its name. </w:t>
      </w:r>
      <w:r w:rsidR="00BA016B">
        <w:rPr>
          <w:rFonts w:ascii="Times New Roman" w:hAnsi="Times New Roman" w:cs="Times New Roman"/>
          <w:sz w:val="24"/>
          <w:szCs w:val="24"/>
        </w:rPr>
        <w:t>Kimley-Horn</w:t>
      </w:r>
      <w:r w:rsidR="00B428F4">
        <w:rPr>
          <w:rFonts w:ascii="Times New Roman" w:hAnsi="Times New Roman" w:cs="Times New Roman"/>
          <w:sz w:val="24"/>
          <w:szCs w:val="24"/>
        </w:rPr>
        <w:t xml:space="preserve"> (KH)</w:t>
      </w:r>
      <w:r w:rsidR="00BA016B">
        <w:rPr>
          <w:rFonts w:ascii="Times New Roman" w:hAnsi="Times New Roman" w:cs="Times New Roman"/>
          <w:sz w:val="24"/>
          <w:szCs w:val="24"/>
        </w:rPr>
        <w:t>, Kairoi’s Civil Engineer</w:t>
      </w:r>
      <w:r w:rsidR="0013442D">
        <w:rPr>
          <w:rFonts w:ascii="Times New Roman" w:hAnsi="Times New Roman" w:cs="Times New Roman"/>
          <w:sz w:val="24"/>
          <w:szCs w:val="24"/>
        </w:rPr>
        <w:t xml:space="preserve">ing Firm, in </w:t>
      </w:r>
      <w:r w:rsidR="00253457">
        <w:rPr>
          <w:rFonts w:ascii="Times New Roman" w:hAnsi="Times New Roman" w:cs="Times New Roman"/>
          <w:sz w:val="24"/>
          <w:szCs w:val="24"/>
        </w:rPr>
        <w:t xml:space="preserve">2/12/21 correspondence noted: </w:t>
      </w:r>
    </w:p>
    <w:p w14:paraId="53FC50E1" w14:textId="77777777" w:rsidR="00253457" w:rsidRPr="00B428F4" w:rsidRDefault="00253457" w:rsidP="00F8440D">
      <w:pPr>
        <w:pStyle w:val="PlainText"/>
        <w:jc w:val="both"/>
        <w:rPr>
          <w:rFonts w:ascii="Times New Roman" w:hAnsi="Times New Roman" w:cs="Times New Roman"/>
          <w:i/>
          <w:iCs/>
          <w:sz w:val="24"/>
          <w:szCs w:val="24"/>
        </w:rPr>
      </w:pPr>
    </w:p>
    <w:p w14:paraId="7A7C82F9" w14:textId="77777777" w:rsidR="00253457" w:rsidRPr="00B428F4" w:rsidRDefault="00253457" w:rsidP="00253457">
      <w:pPr>
        <w:pStyle w:val="PlainText"/>
        <w:ind w:left="360" w:firstLine="720"/>
        <w:jc w:val="both"/>
        <w:rPr>
          <w:rFonts w:ascii="Times New Roman" w:hAnsi="Times New Roman" w:cs="Times New Roman"/>
          <w:i/>
          <w:iCs/>
          <w:sz w:val="24"/>
          <w:szCs w:val="24"/>
        </w:rPr>
      </w:pPr>
      <w:r w:rsidRPr="00B428F4">
        <w:rPr>
          <w:rFonts w:ascii="Times New Roman" w:hAnsi="Times New Roman" w:cs="Times New Roman"/>
          <w:i/>
          <w:iCs/>
          <w:sz w:val="24"/>
          <w:szCs w:val="24"/>
        </w:rPr>
        <w:t xml:space="preserve">Kairoi aims to develop a </w:t>
      </w:r>
      <w:proofErr w:type="gramStart"/>
      <w:r w:rsidRPr="00B428F4">
        <w:rPr>
          <w:rFonts w:ascii="Times New Roman" w:hAnsi="Times New Roman" w:cs="Times New Roman"/>
          <w:i/>
          <w:iCs/>
          <w:sz w:val="24"/>
          <w:szCs w:val="24"/>
        </w:rPr>
        <w:t>high quality</w:t>
      </w:r>
      <w:proofErr w:type="gramEnd"/>
      <w:r w:rsidRPr="00B428F4">
        <w:rPr>
          <w:rFonts w:ascii="Times New Roman" w:hAnsi="Times New Roman" w:cs="Times New Roman"/>
          <w:i/>
          <w:iCs/>
          <w:sz w:val="24"/>
          <w:szCs w:val="24"/>
        </w:rPr>
        <w:t xml:space="preserve"> community that will continue to enhance</w:t>
      </w:r>
    </w:p>
    <w:p w14:paraId="5BA26FD2" w14:textId="77777777" w:rsidR="00B428F4" w:rsidRPr="00B428F4" w:rsidRDefault="00253457" w:rsidP="00B428F4">
      <w:pPr>
        <w:pStyle w:val="PlainText"/>
        <w:ind w:left="720" w:firstLine="360"/>
        <w:jc w:val="both"/>
        <w:rPr>
          <w:rFonts w:ascii="Times New Roman" w:hAnsi="Times New Roman" w:cs="Times New Roman"/>
          <w:i/>
          <w:iCs/>
          <w:sz w:val="24"/>
          <w:szCs w:val="24"/>
        </w:rPr>
      </w:pPr>
      <w:r w:rsidRPr="00B428F4">
        <w:rPr>
          <w:rFonts w:ascii="Times New Roman" w:hAnsi="Times New Roman" w:cs="Times New Roman"/>
          <w:i/>
          <w:iCs/>
          <w:sz w:val="24"/>
          <w:szCs w:val="24"/>
        </w:rPr>
        <w:t xml:space="preserve">the Belmar and Belmar Park neighborhood while </w:t>
      </w:r>
      <w:r w:rsidR="00B428F4" w:rsidRPr="00B428F4">
        <w:rPr>
          <w:rFonts w:ascii="Times New Roman" w:hAnsi="Times New Roman" w:cs="Times New Roman"/>
          <w:i/>
          <w:iCs/>
          <w:sz w:val="24"/>
          <w:szCs w:val="24"/>
        </w:rPr>
        <w:t xml:space="preserve">working to connect and </w:t>
      </w:r>
      <w:proofErr w:type="gramStart"/>
      <w:r w:rsidR="00B428F4" w:rsidRPr="00B428F4">
        <w:rPr>
          <w:rFonts w:ascii="Times New Roman" w:hAnsi="Times New Roman" w:cs="Times New Roman"/>
          <w:i/>
          <w:iCs/>
          <w:sz w:val="24"/>
          <w:szCs w:val="24"/>
        </w:rPr>
        <w:t>integrate</w:t>
      </w:r>
      <w:proofErr w:type="gramEnd"/>
    </w:p>
    <w:p w14:paraId="4E62C53D" w14:textId="039F3202" w:rsidR="00B428F4" w:rsidRDefault="00B428F4" w:rsidP="00B428F4">
      <w:pPr>
        <w:pStyle w:val="PlainText"/>
        <w:ind w:left="1080"/>
        <w:jc w:val="both"/>
        <w:rPr>
          <w:rFonts w:ascii="Times New Roman" w:hAnsi="Times New Roman" w:cs="Times New Roman"/>
          <w:i/>
          <w:iCs/>
          <w:sz w:val="24"/>
          <w:szCs w:val="24"/>
        </w:rPr>
      </w:pPr>
      <w:r w:rsidRPr="00B428F4">
        <w:rPr>
          <w:rFonts w:ascii="Times New Roman" w:hAnsi="Times New Roman" w:cs="Times New Roman"/>
          <w:i/>
          <w:iCs/>
          <w:sz w:val="24"/>
          <w:szCs w:val="24"/>
        </w:rPr>
        <w:t xml:space="preserve">with the adjacent lake and park system.  </w:t>
      </w:r>
      <w:r w:rsidRPr="00DF72C7">
        <w:rPr>
          <w:rFonts w:ascii="Times New Roman" w:hAnsi="Times New Roman" w:cs="Times New Roman"/>
          <w:sz w:val="24"/>
          <w:szCs w:val="24"/>
        </w:rPr>
        <w:t>Another KH correspondence notes</w:t>
      </w:r>
      <w:r w:rsidR="00BA016B" w:rsidRPr="00DF72C7">
        <w:rPr>
          <w:rFonts w:ascii="Times New Roman" w:hAnsi="Times New Roman" w:cs="Times New Roman"/>
          <w:sz w:val="24"/>
          <w:szCs w:val="24"/>
        </w:rPr>
        <w:t xml:space="preserve"> the project</w:t>
      </w:r>
      <w:r w:rsidR="00DF72C7">
        <w:rPr>
          <w:rFonts w:ascii="Times New Roman" w:hAnsi="Times New Roman" w:cs="Times New Roman"/>
          <w:sz w:val="24"/>
          <w:szCs w:val="24"/>
        </w:rPr>
        <w:t xml:space="preserve">: </w:t>
      </w:r>
      <w:r w:rsidR="00BA016B" w:rsidRPr="00B428F4">
        <w:rPr>
          <w:rFonts w:ascii="Times New Roman" w:hAnsi="Times New Roman" w:cs="Times New Roman"/>
          <w:i/>
          <w:iCs/>
          <w:sz w:val="24"/>
          <w:szCs w:val="24"/>
        </w:rPr>
        <w:t>will be seamlessly integrated to Belmar Park and surrounding land uses</w:t>
      </w:r>
      <w:r>
        <w:rPr>
          <w:rFonts w:ascii="Times New Roman" w:hAnsi="Times New Roman" w:cs="Times New Roman"/>
          <w:i/>
          <w:iCs/>
          <w:sz w:val="24"/>
          <w:szCs w:val="24"/>
        </w:rPr>
        <w:t>.</w:t>
      </w:r>
    </w:p>
    <w:p w14:paraId="74E45A7D" w14:textId="0269E143" w:rsidR="00B428F4" w:rsidRPr="00B428F4" w:rsidRDefault="00B428F4" w:rsidP="00B428F4">
      <w:pPr>
        <w:pStyle w:val="PlainText"/>
        <w:ind w:left="1080"/>
        <w:jc w:val="both"/>
        <w:rPr>
          <w:rFonts w:ascii="Times New Roman" w:hAnsi="Times New Roman" w:cs="Times New Roman"/>
          <w:b/>
          <w:bCs/>
          <w:i/>
          <w:iCs/>
          <w:sz w:val="22"/>
          <w:szCs w:val="22"/>
        </w:rPr>
      </w:pPr>
      <w:r w:rsidRPr="00B428F4">
        <w:rPr>
          <w:rFonts w:ascii="Times New Roman" w:hAnsi="Times New Roman" w:cs="Times New Roman"/>
          <w:b/>
          <w:bCs/>
          <w:i/>
          <w:iCs/>
          <w:sz w:val="22"/>
          <w:szCs w:val="22"/>
        </w:rPr>
        <w:t>(see Exhibit 1.a.)</w:t>
      </w:r>
    </w:p>
    <w:p w14:paraId="2662D431" w14:textId="77777777" w:rsidR="00B428F4" w:rsidRDefault="00B428F4" w:rsidP="00B428F4">
      <w:pPr>
        <w:pStyle w:val="PlainText"/>
        <w:ind w:left="1080"/>
        <w:jc w:val="both"/>
        <w:rPr>
          <w:rFonts w:ascii="Times New Roman" w:hAnsi="Times New Roman" w:cs="Times New Roman"/>
          <w:sz w:val="24"/>
          <w:szCs w:val="24"/>
        </w:rPr>
      </w:pPr>
    </w:p>
    <w:p w14:paraId="362B6E45" w14:textId="77777777" w:rsidR="00B428F4" w:rsidRDefault="00B428F4" w:rsidP="00B428F4">
      <w:pPr>
        <w:pStyle w:val="PlainText"/>
        <w:ind w:left="1080"/>
        <w:jc w:val="both"/>
        <w:rPr>
          <w:rFonts w:ascii="Times New Roman" w:hAnsi="Times New Roman" w:cs="Times New Roman"/>
          <w:sz w:val="24"/>
          <w:szCs w:val="24"/>
        </w:rPr>
      </w:pPr>
    </w:p>
    <w:p w14:paraId="0C05FB3C" w14:textId="77777777" w:rsidR="00B428F4" w:rsidRDefault="00B428F4" w:rsidP="00B428F4">
      <w:pPr>
        <w:pStyle w:val="PlainText"/>
        <w:ind w:left="1080"/>
        <w:jc w:val="both"/>
        <w:rPr>
          <w:rFonts w:ascii="Times New Roman" w:hAnsi="Times New Roman" w:cs="Times New Roman"/>
          <w:sz w:val="24"/>
          <w:szCs w:val="24"/>
        </w:rPr>
      </w:pPr>
    </w:p>
    <w:p w14:paraId="4C1CD9A2" w14:textId="77777777" w:rsidR="00B428F4" w:rsidRDefault="00B428F4" w:rsidP="00B428F4">
      <w:pPr>
        <w:pStyle w:val="PlainText"/>
        <w:ind w:left="1080"/>
        <w:jc w:val="both"/>
        <w:rPr>
          <w:rFonts w:ascii="Times New Roman" w:hAnsi="Times New Roman" w:cs="Times New Roman"/>
          <w:sz w:val="24"/>
          <w:szCs w:val="24"/>
        </w:rPr>
      </w:pPr>
    </w:p>
    <w:p w14:paraId="6FA4B20C" w14:textId="159FD3AC" w:rsidR="00987A62" w:rsidRDefault="00BA016B" w:rsidP="00F673F1">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 xml:space="preserve">Really? </w:t>
      </w:r>
      <w:r w:rsidR="00F673F1">
        <w:rPr>
          <w:rFonts w:ascii="Times New Roman" w:hAnsi="Times New Roman" w:cs="Times New Roman"/>
          <w:sz w:val="24"/>
          <w:szCs w:val="24"/>
        </w:rPr>
        <w:t xml:space="preserve"> </w:t>
      </w:r>
      <w:r w:rsidR="00987A62">
        <w:rPr>
          <w:rFonts w:ascii="Times New Roman" w:hAnsi="Times New Roman" w:cs="Times New Roman"/>
          <w:sz w:val="24"/>
          <w:szCs w:val="24"/>
        </w:rPr>
        <w:t>Here’s my suggested</w:t>
      </w:r>
      <w:r w:rsidR="00483852">
        <w:rPr>
          <w:rFonts w:ascii="Times New Roman" w:hAnsi="Times New Roman" w:cs="Times New Roman"/>
          <w:sz w:val="24"/>
          <w:szCs w:val="24"/>
        </w:rPr>
        <w:t xml:space="preserve"> reply to</w:t>
      </w:r>
      <w:r w:rsidR="00987A62">
        <w:rPr>
          <w:rFonts w:ascii="Times New Roman" w:hAnsi="Times New Roman" w:cs="Times New Roman"/>
          <w:sz w:val="24"/>
          <w:szCs w:val="24"/>
        </w:rPr>
        <w:t xml:space="preserve"> Kimley Horn &amp; Kairoi Residential:</w:t>
      </w:r>
    </w:p>
    <w:p w14:paraId="24B5E103" w14:textId="77777777" w:rsidR="00B169B5" w:rsidRDefault="00B169B5" w:rsidP="00F673F1">
      <w:pPr>
        <w:pStyle w:val="PlainText"/>
        <w:jc w:val="both"/>
        <w:rPr>
          <w:rFonts w:ascii="Times New Roman" w:hAnsi="Times New Roman" w:cs="Times New Roman"/>
          <w:sz w:val="24"/>
          <w:szCs w:val="24"/>
        </w:rPr>
      </w:pPr>
    </w:p>
    <w:p w14:paraId="5D3E2EEA" w14:textId="6AFCE3DE" w:rsidR="00B169B5" w:rsidRDefault="00325ABB" w:rsidP="00F673F1">
      <w:pPr>
        <w:pStyle w:val="PlainText"/>
        <w:jc w:val="both"/>
        <w:rPr>
          <w:rFonts w:ascii="Times New Roman" w:hAnsi="Times New Roman" w:cs="Times New Roman"/>
          <w:sz w:val="24"/>
          <w:szCs w:val="24"/>
        </w:rPr>
      </w:pPr>
      <w:r>
        <w:rPr>
          <w:rFonts w:ascii="Times New Roman" w:hAnsi="Times New Roman" w:cs="Times New Roman"/>
          <w:sz w:val="24"/>
          <w:szCs w:val="24"/>
        </w:rPr>
        <w:t>-------------------------------------------------------------------------------------------------------------------</w:t>
      </w:r>
    </w:p>
    <w:p w14:paraId="30225D06" w14:textId="77777777" w:rsidR="00987A62" w:rsidRPr="000211A6" w:rsidRDefault="00987A62" w:rsidP="000211A6">
      <w:pPr>
        <w:pStyle w:val="PlainText"/>
        <w:jc w:val="both"/>
        <w:rPr>
          <w:rFonts w:ascii="Times New Roman" w:hAnsi="Times New Roman" w:cs="Times New Roman"/>
          <w:sz w:val="24"/>
          <w:szCs w:val="24"/>
        </w:rPr>
      </w:pPr>
    </w:p>
    <w:p w14:paraId="5C656677" w14:textId="2A5A89DC" w:rsidR="00483852" w:rsidRPr="004E2F1D" w:rsidRDefault="000211A6" w:rsidP="000211A6">
      <w:pPr>
        <w:pStyle w:val="PlainText"/>
        <w:jc w:val="both"/>
        <w:rPr>
          <w:rFonts w:ascii="Bahnschrift" w:hAnsi="Bahnschrift" w:cs="Times New Roman"/>
          <w:sz w:val="22"/>
          <w:szCs w:val="22"/>
        </w:rPr>
      </w:pPr>
      <w:r w:rsidRPr="004E2F1D">
        <w:rPr>
          <w:rFonts w:ascii="Bahnschrift" w:hAnsi="Bahnschrift" w:cs="Times New Roman"/>
          <w:sz w:val="22"/>
          <w:szCs w:val="22"/>
        </w:rPr>
        <w:t>December 11, 2023</w:t>
      </w:r>
    </w:p>
    <w:p w14:paraId="08D1A268" w14:textId="77777777" w:rsidR="00483852" w:rsidRPr="004E2F1D" w:rsidRDefault="00483852" w:rsidP="000211A6">
      <w:pPr>
        <w:pStyle w:val="PlainText"/>
        <w:jc w:val="both"/>
        <w:rPr>
          <w:rFonts w:ascii="Bahnschrift" w:hAnsi="Bahnschrift" w:cs="Times New Roman"/>
          <w:sz w:val="22"/>
          <w:szCs w:val="22"/>
        </w:rPr>
      </w:pPr>
    </w:p>
    <w:p w14:paraId="79699DC9" w14:textId="3918D5DF" w:rsidR="00A2228F" w:rsidRPr="004E2F1D" w:rsidRDefault="00F673F1" w:rsidP="000211A6">
      <w:pPr>
        <w:pStyle w:val="PlainText"/>
        <w:jc w:val="both"/>
        <w:rPr>
          <w:rFonts w:ascii="Bahnschrift" w:hAnsi="Bahnschrift" w:cs="Times New Roman"/>
          <w:sz w:val="22"/>
          <w:szCs w:val="22"/>
        </w:rPr>
      </w:pPr>
      <w:r w:rsidRPr="004E2F1D">
        <w:rPr>
          <w:rFonts w:ascii="Bahnschrift" w:hAnsi="Bahnschrift" w:cs="Times New Roman"/>
          <w:sz w:val="22"/>
          <w:szCs w:val="22"/>
        </w:rPr>
        <w:t>Dear K</w:t>
      </w:r>
      <w:r w:rsidR="009F6947" w:rsidRPr="004E2F1D">
        <w:rPr>
          <w:rFonts w:ascii="Bahnschrift" w:hAnsi="Bahnschrift" w:cs="Times New Roman"/>
          <w:sz w:val="22"/>
          <w:szCs w:val="22"/>
        </w:rPr>
        <w:t>imley-Horn &amp; Kairoi Residential</w:t>
      </w:r>
      <w:r w:rsidRPr="004E2F1D">
        <w:rPr>
          <w:rFonts w:ascii="Bahnschrift" w:hAnsi="Bahnschrift" w:cs="Times New Roman"/>
          <w:sz w:val="22"/>
          <w:szCs w:val="22"/>
        </w:rPr>
        <w:t xml:space="preserve">: </w:t>
      </w:r>
    </w:p>
    <w:p w14:paraId="4FEFA74C" w14:textId="77777777" w:rsidR="00A2228F" w:rsidRPr="004E2F1D" w:rsidRDefault="00A2228F" w:rsidP="000211A6">
      <w:pPr>
        <w:pStyle w:val="PlainText"/>
        <w:jc w:val="both"/>
        <w:rPr>
          <w:rFonts w:ascii="Bahnschrift" w:hAnsi="Bahnschrift" w:cs="Times New Roman"/>
          <w:sz w:val="22"/>
          <w:szCs w:val="22"/>
        </w:rPr>
      </w:pPr>
    </w:p>
    <w:p w14:paraId="2F1A0C92" w14:textId="57012028" w:rsidR="00A2228F" w:rsidRPr="004E2F1D" w:rsidRDefault="009F6947" w:rsidP="000211A6">
      <w:pPr>
        <w:pStyle w:val="PlainText"/>
        <w:jc w:val="both"/>
        <w:rPr>
          <w:rFonts w:ascii="Bahnschrift" w:hAnsi="Bahnschrift" w:cs="Times New Roman"/>
          <w:sz w:val="22"/>
          <w:szCs w:val="22"/>
        </w:rPr>
      </w:pPr>
      <w:r w:rsidRPr="004E2F1D">
        <w:rPr>
          <w:rFonts w:ascii="Bahnschrift" w:hAnsi="Bahnschrift" w:cs="Times New Roman"/>
          <w:sz w:val="22"/>
          <w:szCs w:val="22"/>
        </w:rPr>
        <w:t xml:space="preserve">Your </w:t>
      </w:r>
      <w:r w:rsidR="00F673F1" w:rsidRPr="004E2F1D">
        <w:rPr>
          <w:rFonts w:ascii="Bahnschrift" w:hAnsi="Bahnschrift" w:cs="Times New Roman"/>
          <w:sz w:val="22"/>
          <w:szCs w:val="22"/>
        </w:rPr>
        <w:t>Major Site Plan submittals</w:t>
      </w:r>
      <w:r w:rsidRPr="004E2F1D">
        <w:rPr>
          <w:rFonts w:ascii="Bahnschrift" w:hAnsi="Bahnschrift" w:cs="Times New Roman"/>
          <w:sz w:val="22"/>
          <w:szCs w:val="22"/>
        </w:rPr>
        <w:t xml:space="preserve"> to date extraordinarily </w:t>
      </w:r>
      <w:r w:rsidR="00F322EB" w:rsidRPr="004E2F1D">
        <w:rPr>
          <w:rFonts w:ascii="Bahnschrift" w:hAnsi="Bahnschrift" w:cs="Times New Roman"/>
          <w:sz w:val="22"/>
          <w:szCs w:val="22"/>
        </w:rPr>
        <w:t xml:space="preserve">fail to enhance Belmar Park </w:t>
      </w:r>
      <w:r w:rsidR="00967F96" w:rsidRPr="004E2F1D">
        <w:rPr>
          <w:rFonts w:ascii="Bahnschrift" w:hAnsi="Bahnschrift" w:cs="Times New Roman"/>
          <w:sz w:val="22"/>
          <w:szCs w:val="22"/>
        </w:rPr>
        <w:t xml:space="preserve">and surrounding </w:t>
      </w:r>
      <w:r w:rsidR="00F322EB" w:rsidRPr="004E2F1D">
        <w:rPr>
          <w:rFonts w:ascii="Bahnschrift" w:hAnsi="Bahnschrift" w:cs="Times New Roman"/>
          <w:sz w:val="22"/>
          <w:szCs w:val="22"/>
        </w:rPr>
        <w:t>neighborhood</w:t>
      </w:r>
      <w:r w:rsidR="00967F96" w:rsidRPr="004E2F1D">
        <w:rPr>
          <w:rFonts w:ascii="Bahnschrift" w:hAnsi="Bahnschrift" w:cs="Times New Roman"/>
          <w:sz w:val="22"/>
          <w:szCs w:val="22"/>
        </w:rPr>
        <w:t>s</w:t>
      </w:r>
      <w:r w:rsidR="00F322EB" w:rsidRPr="004E2F1D">
        <w:rPr>
          <w:rFonts w:ascii="Bahnschrift" w:hAnsi="Bahnschrift" w:cs="Times New Roman"/>
          <w:sz w:val="22"/>
          <w:szCs w:val="22"/>
        </w:rPr>
        <w:t>.  Th</w:t>
      </w:r>
      <w:r w:rsidRPr="004E2F1D">
        <w:rPr>
          <w:rFonts w:ascii="Bahnschrift" w:hAnsi="Bahnschrift" w:cs="Times New Roman"/>
          <w:sz w:val="22"/>
          <w:szCs w:val="22"/>
        </w:rPr>
        <w:t>e Belmar Park Wes</w:t>
      </w:r>
      <w:r w:rsidR="00483852" w:rsidRPr="004E2F1D">
        <w:rPr>
          <w:rFonts w:ascii="Bahnschrift" w:hAnsi="Bahnschrift" w:cs="Times New Roman"/>
          <w:sz w:val="22"/>
          <w:szCs w:val="22"/>
        </w:rPr>
        <w:t>t</w:t>
      </w:r>
      <w:r w:rsidRPr="004E2F1D">
        <w:rPr>
          <w:rFonts w:ascii="Bahnschrift" w:hAnsi="Bahnschrift" w:cs="Times New Roman"/>
          <w:sz w:val="22"/>
          <w:szCs w:val="22"/>
        </w:rPr>
        <w:t xml:space="preserve"> </w:t>
      </w:r>
      <w:r w:rsidR="0091144A">
        <w:rPr>
          <w:rFonts w:ascii="Bahnschrift" w:hAnsi="Bahnschrift" w:cs="Times New Roman"/>
          <w:sz w:val="22"/>
          <w:szCs w:val="22"/>
        </w:rPr>
        <w:t xml:space="preserve">project </w:t>
      </w:r>
      <w:r w:rsidRPr="004E2F1D">
        <w:rPr>
          <w:rFonts w:ascii="Bahnschrift" w:hAnsi="Bahnschrift" w:cs="Times New Roman"/>
          <w:sz w:val="22"/>
          <w:szCs w:val="22"/>
        </w:rPr>
        <w:t>‘integrates’ with Belmar Park in the worse possible way</w:t>
      </w:r>
      <w:r w:rsidR="002C1101" w:rsidRPr="004E2F1D">
        <w:rPr>
          <w:rFonts w:ascii="Bahnschrift" w:hAnsi="Bahnschrift" w:cs="Times New Roman"/>
          <w:sz w:val="22"/>
          <w:szCs w:val="22"/>
        </w:rPr>
        <w:t>, with</w:t>
      </w:r>
      <w:r w:rsidR="00483852" w:rsidRPr="004E2F1D">
        <w:rPr>
          <w:rFonts w:ascii="Bahnschrift" w:hAnsi="Bahnschrift" w:cs="Times New Roman"/>
          <w:sz w:val="22"/>
          <w:szCs w:val="22"/>
        </w:rPr>
        <w:t xml:space="preserve"> </w:t>
      </w:r>
      <w:r w:rsidR="002C1101" w:rsidRPr="004E2F1D">
        <w:rPr>
          <w:rFonts w:ascii="Bahnschrift" w:hAnsi="Bahnschrift" w:cs="Times New Roman"/>
          <w:sz w:val="22"/>
          <w:szCs w:val="22"/>
        </w:rPr>
        <w:t>adverse impacts to a multitude of resources and experiences</w:t>
      </w:r>
      <w:r w:rsidR="00483852" w:rsidRPr="004E2F1D">
        <w:rPr>
          <w:rFonts w:ascii="Bahnschrift" w:hAnsi="Bahnschrift" w:cs="Times New Roman"/>
          <w:sz w:val="22"/>
          <w:szCs w:val="22"/>
        </w:rPr>
        <w:t xml:space="preserve"> </w:t>
      </w:r>
      <w:r w:rsidR="002C1101" w:rsidRPr="004E2F1D">
        <w:rPr>
          <w:rFonts w:ascii="Bahnschrift" w:hAnsi="Bahnschrift" w:cs="Times New Roman"/>
          <w:sz w:val="22"/>
          <w:szCs w:val="22"/>
        </w:rPr>
        <w:t xml:space="preserve">provided there.   </w:t>
      </w:r>
      <w:r w:rsidRPr="004E2F1D">
        <w:rPr>
          <w:rFonts w:ascii="Bahnschrift" w:hAnsi="Bahnschrift" w:cs="Times New Roman"/>
          <w:sz w:val="22"/>
          <w:szCs w:val="22"/>
        </w:rPr>
        <w:t xml:space="preserve"> You have routinely dismissed staff requests</w:t>
      </w:r>
      <w:r w:rsidR="004E2F1D" w:rsidRPr="004E2F1D">
        <w:rPr>
          <w:rFonts w:ascii="Bahnschrift" w:hAnsi="Bahnschrift" w:cs="Times New Roman"/>
          <w:sz w:val="22"/>
          <w:szCs w:val="22"/>
        </w:rPr>
        <w:t xml:space="preserve"> </w:t>
      </w:r>
      <w:r w:rsidR="002C1101" w:rsidRPr="004E2F1D">
        <w:rPr>
          <w:rFonts w:ascii="Bahnschrift" w:hAnsi="Bahnschrift" w:cs="Times New Roman"/>
          <w:sz w:val="22"/>
          <w:szCs w:val="22"/>
        </w:rPr>
        <w:t xml:space="preserve">in the public interest and supported by city </w:t>
      </w:r>
      <w:proofErr w:type="gramStart"/>
      <w:r w:rsidR="002C1101" w:rsidRPr="004E2F1D">
        <w:rPr>
          <w:rFonts w:ascii="Bahnschrift" w:hAnsi="Bahnschrift" w:cs="Times New Roman"/>
          <w:sz w:val="22"/>
          <w:szCs w:val="22"/>
        </w:rPr>
        <w:t xml:space="preserve">codes, </w:t>
      </w:r>
      <w:r w:rsidRPr="004E2F1D">
        <w:rPr>
          <w:rFonts w:ascii="Bahnschrift" w:hAnsi="Bahnschrift" w:cs="Times New Roman"/>
          <w:sz w:val="22"/>
          <w:szCs w:val="22"/>
        </w:rPr>
        <w:t xml:space="preserve"> for</w:t>
      </w:r>
      <w:proofErr w:type="gramEnd"/>
      <w:r w:rsidRPr="004E2F1D">
        <w:rPr>
          <w:rFonts w:ascii="Bahnschrift" w:hAnsi="Bahnschrift" w:cs="Times New Roman"/>
          <w:sz w:val="22"/>
          <w:szCs w:val="22"/>
        </w:rPr>
        <w:t xml:space="preserve"> example, a significant project buffer along frontage with Belmar Park</w:t>
      </w:r>
      <w:r w:rsidR="0091144A">
        <w:rPr>
          <w:rFonts w:ascii="Bahnschrift" w:hAnsi="Bahnschrift" w:cs="Times New Roman"/>
          <w:sz w:val="22"/>
          <w:szCs w:val="22"/>
        </w:rPr>
        <w:t>,</w:t>
      </w:r>
      <w:r w:rsidRPr="004E2F1D">
        <w:rPr>
          <w:rFonts w:ascii="Bahnschrift" w:hAnsi="Bahnschrift" w:cs="Times New Roman"/>
          <w:sz w:val="22"/>
          <w:szCs w:val="22"/>
        </w:rPr>
        <w:t xml:space="preserve"> and upper-story building ‘step-backs’.   </w:t>
      </w:r>
      <w:r w:rsidR="00967F96" w:rsidRPr="004E2F1D">
        <w:rPr>
          <w:rFonts w:ascii="Bahnschrift" w:hAnsi="Bahnschrift" w:cs="Times New Roman"/>
          <w:sz w:val="22"/>
          <w:szCs w:val="22"/>
        </w:rPr>
        <w:t>The majority of our City Council has</w:t>
      </w:r>
      <w:r w:rsidR="004E2F1D" w:rsidRPr="004E2F1D">
        <w:rPr>
          <w:rFonts w:ascii="Bahnschrift" w:hAnsi="Bahnschrift" w:cs="Times New Roman"/>
          <w:sz w:val="22"/>
          <w:szCs w:val="22"/>
        </w:rPr>
        <w:t xml:space="preserve"> </w:t>
      </w:r>
      <w:r w:rsidR="00967F96" w:rsidRPr="004E2F1D">
        <w:rPr>
          <w:rFonts w:ascii="Bahnschrift" w:hAnsi="Bahnschrift" w:cs="Times New Roman"/>
          <w:sz w:val="22"/>
          <w:szCs w:val="22"/>
        </w:rPr>
        <w:t xml:space="preserve">expressed concerns about the </w:t>
      </w:r>
      <w:r w:rsidR="00BB345A" w:rsidRPr="004E2F1D">
        <w:rPr>
          <w:rFonts w:ascii="Bahnschrift" w:hAnsi="Bahnschrift" w:cs="Times New Roman"/>
          <w:sz w:val="22"/>
          <w:szCs w:val="22"/>
        </w:rPr>
        <w:t xml:space="preserve">excess </w:t>
      </w:r>
      <w:r w:rsidR="00967F96" w:rsidRPr="004E2F1D">
        <w:rPr>
          <w:rFonts w:ascii="Bahnschrift" w:hAnsi="Bahnschrift" w:cs="Times New Roman"/>
          <w:sz w:val="22"/>
          <w:szCs w:val="22"/>
        </w:rPr>
        <w:t xml:space="preserve">size </w:t>
      </w:r>
      <w:r w:rsidR="0091144A">
        <w:rPr>
          <w:rFonts w:ascii="Bahnschrift" w:hAnsi="Bahnschrift" w:cs="Times New Roman"/>
          <w:sz w:val="22"/>
          <w:szCs w:val="22"/>
        </w:rPr>
        <w:t xml:space="preserve">and </w:t>
      </w:r>
      <w:proofErr w:type="gramStart"/>
      <w:r w:rsidR="0091144A">
        <w:rPr>
          <w:rFonts w:ascii="Bahnschrift" w:hAnsi="Bahnschrift" w:cs="Times New Roman"/>
          <w:sz w:val="22"/>
          <w:szCs w:val="22"/>
        </w:rPr>
        <w:t>impacts</w:t>
      </w:r>
      <w:proofErr w:type="gramEnd"/>
      <w:r w:rsidR="0091144A">
        <w:rPr>
          <w:rFonts w:ascii="Bahnschrift" w:hAnsi="Bahnschrift" w:cs="Times New Roman"/>
          <w:sz w:val="22"/>
          <w:szCs w:val="22"/>
        </w:rPr>
        <w:t xml:space="preserve"> </w:t>
      </w:r>
      <w:r w:rsidR="00967F96" w:rsidRPr="004E2F1D">
        <w:rPr>
          <w:rFonts w:ascii="Bahnschrift" w:hAnsi="Bahnschrift" w:cs="Times New Roman"/>
          <w:sz w:val="22"/>
          <w:szCs w:val="22"/>
        </w:rPr>
        <w:t>of your project, yet they feel they can do nothing about it.  We adamantly disagree that</w:t>
      </w:r>
      <w:r w:rsidR="00483852" w:rsidRPr="004E2F1D">
        <w:rPr>
          <w:rFonts w:ascii="Bahnschrift" w:hAnsi="Bahnschrift" w:cs="Times New Roman"/>
          <w:sz w:val="22"/>
          <w:szCs w:val="22"/>
        </w:rPr>
        <w:t xml:space="preserve"> </w:t>
      </w:r>
      <w:r w:rsidR="00967F96" w:rsidRPr="004E2F1D">
        <w:rPr>
          <w:rFonts w:ascii="Bahnschrift" w:hAnsi="Bahnschrift" w:cs="Times New Roman"/>
          <w:sz w:val="22"/>
          <w:szCs w:val="22"/>
        </w:rPr>
        <w:t xml:space="preserve">Council can do nothing about </w:t>
      </w:r>
      <w:r w:rsidR="00B169B5">
        <w:rPr>
          <w:rFonts w:ascii="Bahnschrift" w:hAnsi="Bahnschrift" w:cs="Times New Roman"/>
          <w:sz w:val="22"/>
          <w:szCs w:val="22"/>
        </w:rPr>
        <w:t>your project</w:t>
      </w:r>
      <w:r w:rsidR="00967F96" w:rsidRPr="004E2F1D">
        <w:rPr>
          <w:rFonts w:ascii="Bahnschrift" w:hAnsi="Bahnschrift" w:cs="Times New Roman"/>
          <w:sz w:val="22"/>
          <w:szCs w:val="22"/>
        </w:rPr>
        <w:t xml:space="preserve">.  </w:t>
      </w:r>
      <w:r w:rsidR="002C1101" w:rsidRPr="004E2F1D">
        <w:rPr>
          <w:rFonts w:ascii="Bahnschrift" w:hAnsi="Bahnschrift" w:cs="Times New Roman"/>
          <w:sz w:val="22"/>
          <w:szCs w:val="22"/>
        </w:rPr>
        <w:t xml:space="preserve">We understand that 777 S. Yarrow St buildings are old and </w:t>
      </w:r>
      <w:r w:rsidR="009621D0" w:rsidRPr="004E2F1D">
        <w:rPr>
          <w:rFonts w:ascii="Bahnschrift" w:hAnsi="Bahnschrift" w:cs="Times New Roman"/>
          <w:sz w:val="22"/>
          <w:szCs w:val="22"/>
        </w:rPr>
        <w:t>not</w:t>
      </w:r>
      <w:r w:rsidR="00483852" w:rsidRPr="004E2F1D">
        <w:rPr>
          <w:rFonts w:ascii="Bahnschrift" w:hAnsi="Bahnschrift" w:cs="Times New Roman"/>
          <w:sz w:val="22"/>
          <w:szCs w:val="22"/>
        </w:rPr>
        <w:t xml:space="preserve"> </w:t>
      </w:r>
      <w:r w:rsidR="002C1101" w:rsidRPr="004E2F1D">
        <w:rPr>
          <w:rFonts w:ascii="Bahnschrift" w:hAnsi="Bahnschrift" w:cs="Times New Roman"/>
          <w:sz w:val="22"/>
          <w:szCs w:val="22"/>
        </w:rPr>
        <w:t>ripe for office</w:t>
      </w:r>
      <w:r w:rsidR="009621D0" w:rsidRPr="004E2F1D">
        <w:rPr>
          <w:rFonts w:ascii="Bahnschrift" w:hAnsi="Bahnschrift" w:cs="Times New Roman"/>
          <w:sz w:val="22"/>
          <w:szCs w:val="22"/>
        </w:rPr>
        <w:t xml:space="preserve"> </w:t>
      </w:r>
      <w:r w:rsidR="002C1101" w:rsidRPr="004E2F1D">
        <w:rPr>
          <w:rFonts w:ascii="Bahnschrift" w:hAnsi="Bahnschrift" w:cs="Times New Roman"/>
          <w:sz w:val="22"/>
          <w:szCs w:val="22"/>
        </w:rPr>
        <w:t xml:space="preserve">use, and that site redevelopment has </w:t>
      </w:r>
      <w:r w:rsidR="009621D0" w:rsidRPr="004E2F1D">
        <w:rPr>
          <w:rFonts w:ascii="Bahnschrift" w:hAnsi="Bahnschrift" w:cs="Times New Roman"/>
          <w:sz w:val="22"/>
          <w:szCs w:val="22"/>
        </w:rPr>
        <w:t xml:space="preserve">fine </w:t>
      </w:r>
      <w:r w:rsidR="002C1101" w:rsidRPr="004E2F1D">
        <w:rPr>
          <w:rFonts w:ascii="Bahnschrift" w:hAnsi="Bahnschrift" w:cs="Times New Roman"/>
          <w:sz w:val="22"/>
          <w:szCs w:val="22"/>
        </w:rPr>
        <w:t>potential to be a community asset.</w:t>
      </w:r>
      <w:r w:rsidR="00483852" w:rsidRPr="004E2F1D">
        <w:rPr>
          <w:rFonts w:ascii="Bahnschrift" w:hAnsi="Bahnschrift" w:cs="Times New Roman"/>
          <w:sz w:val="22"/>
          <w:szCs w:val="22"/>
        </w:rPr>
        <w:t xml:space="preserve"> W</w:t>
      </w:r>
      <w:r w:rsidR="00967F96" w:rsidRPr="004E2F1D">
        <w:rPr>
          <w:rFonts w:ascii="Bahnschrift" w:hAnsi="Bahnschrift" w:cs="Times New Roman"/>
          <w:sz w:val="22"/>
          <w:szCs w:val="22"/>
        </w:rPr>
        <w:t xml:space="preserve">e are pleased and welcome the opportunity </w:t>
      </w:r>
      <w:proofErr w:type="gramStart"/>
      <w:r w:rsidR="00967F96" w:rsidRPr="004E2F1D">
        <w:rPr>
          <w:rFonts w:ascii="Bahnschrift" w:hAnsi="Bahnschrift" w:cs="Times New Roman"/>
          <w:sz w:val="22"/>
          <w:szCs w:val="22"/>
        </w:rPr>
        <w:t>to  work</w:t>
      </w:r>
      <w:proofErr w:type="gramEnd"/>
      <w:r w:rsidR="00967F96" w:rsidRPr="004E2F1D">
        <w:rPr>
          <w:rFonts w:ascii="Bahnschrift" w:hAnsi="Bahnschrift" w:cs="Times New Roman"/>
          <w:sz w:val="22"/>
          <w:szCs w:val="22"/>
        </w:rPr>
        <w:t xml:space="preserve"> with you to consider</w:t>
      </w:r>
      <w:r w:rsidR="00483852" w:rsidRPr="004E2F1D">
        <w:rPr>
          <w:rFonts w:ascii="Bahnschrift" w:hAnsi="Bahnschrift" w:cs="Times New Roman"/>
          <w:sz w:val="22"/>
          <w:szCs w:val="22"/>
        </w:rPr>
        <w:t xml:space="preserve"> </w:t>
      </w:r>
      <w:r w:rsidR="002C1101" w:rsidRPr="004E2F1D">
        <w:rPr>
          <w:rFonts w:ascii="Bahnschrift" w:hAnsi="Bahnschrift" w:cs="Times New Roman"/>
          <w:sz w:val="22"/>
          <w:szCs w:val="22"/>
        </w:rPr>
        <w:t xml:space="preserve">and support </w:t>
      </w:r>
      <w:r w:rsidR="00F677A8" w:rsidRPr="004E2F1D">
        <w:rPr>
          <w:rFonts w:ascii="Bahnschrift" w:hAnsi="Bahnschrift" w:cs="Times New Roman"/>
          <w:sz w:val="22"/>
          <w:szCs w:val="22"/>
        </w:rPr>
        <w:t xml:space="preserve">an appropriately sized and scaled project, with </w:t>
      </w:r>
      <w:r w:rsidR="002C1101" w:rsidRPr="004E2F1D">
        <w:rPr>
          <w:rFonts w:ascii="Bahnschrift" w:hAnsi="Bahnschrift" w:cs="Times New Roman"/>
          <w:sz w:val="22"/>
          <w:szCs w:val="22"/>
        </w:rPr>
        <w:t xml:space="preserve">quality </w:t>
      </w:r>
      <w:r w:rsidR="00F677A8" w:rsidRPr="004E2F1D">
        <w:rPr>
          <w:rFonts w:ascii="Bahnschrift" w:hAnsi="Bahnschrift" w:cs="Times New Roman"/>
          <w:sz w:val="22"/>
          <w:szCs w:val="22"/>
        </w:rPr>
        <w:t xml:space="preserve">site planning and design elements that </w:t>
      </w:r>
      <w:r w:rsidR="00987A62" w:rsidRPr="004E2F1D">
        <w:rPr>
          <w:rFonts w:ascii="Bahnschrift" w:hAnsi="Bahnschrift" w:cs="Times New Roman"/>
          <w:sz w:val="22"/>
          <w:szCs w:val="22"/>
        </w:rPr>
        <w:t xml:space="preserve">recognize and appreciate the precious jewel that Belmar Park and its surroundings are to our community.    </w:t>
      </w:r>
      <w:r w:rsidR="0091144A">
        <w:rPr>
          <w:rFonts w:ascii="Bahnschrift" w:hAnsi="Bahnschrift" w:cs="Times New Roman"/>
          <w:sz w:val="22"/>
          <w:szCs w:val="22"/>
        </w:rPr>
        <w:t xml:space="preserve"> Thank you for your attention to this matter.</w:t>
      </w:r>
    </w:p>
    <w:p w14:paraId="56BBB83E" w14:textId="11135E6C" w:rsidR="00987A62" w:rsidRPr="004E2F1D" w:rsidRDefault="009F6947" w:rsidP="000211A6">
      <w:pPr>
        <w:pStyle w:val="PlainText"/>
        <w:jc w:val="both"/>
        <w:rPr>
          <w:rFonts w:ascii="Bahnschrift" w:hAnsi="Bahnschrift" w:cs="Times New Roman"/>
          <w:sz w:val="22"/>
          <w:szCs w:val="22"/>
        </w:rPr>
      </w:pPr>
      <w:r w:rsidRPr="004E2F1D">
        <w:rPr>
          <w:rFonts w:ascii="Bahnschrift" w:hAnsi="Bahnschrift" w:cs="Times New Roman"/>
          <w:sz w:val="22"/>
          <w:szCs w:val="22"/>
        </w:rPr>
        <w:t xml:space="preserve"> </w:t>
      </w:r>
    </w:p>
    <w:p w14:paraId="46A80F24" w14:textId="77777777" w:rsidR="00A2228F" w:rsidRPr="004E2F1D" w:rsidRDefault="009F6947" w:rsidP="000211A6">
      <w:pPr>
        <w:pStyle w:val="PlainText"/>
        <w:jc w:val="both"/>
        <w:rPr>
          <w:rFonts w:ascii="Bahnschrift" w:hAnsi="Bahnschrift" w:cs="Times New Roman"/>
          <w:sz w:val="22"/>
          <w:szCs w:val="22"/>
        </w:rPr>
      </w:pPr>
      <w:r w:rsidRPr="004E2F1D">
        <w:rPr>
          <w:rFonts w:ascii="Bahnschrift" w:hAnsi="Bahnschrift" w:cs="Times New Roman"/>
          <w:sz w:val="22"/>
          <w:szCs w:val="22"/>
        </w:rPr>
        <w:t xml:space="preserve">Sincerely, </w:t>
      </w:r>
    </w:p>
    <w:p w14:paraId="6531F8BF" w14:textId="77777777" w:rsidR="00A2228F" w:rsidRDefault="00A2228F" w:rsidP="000211A6">
      <w:pPr>
        <w:pStyle w:val="PlainText"/>
        <w:jc w:val="both"/>
        <w:rPr>
          <w:rFonts w:ascii="Bahnschrift" w:hAnsi="Bahnschrift" w:cs="Times New Roman"/>
          <w:sz w:val="22"/>
          <w:szCs w:val="22"/>
        </w:rPr>
      </w:pPr>
    </w:p>
    <w:p w14:paraId="698A13E7" w14:textId="77777777" w:rsidR="00325ABB" w:rsidRPr="004E2F1D" w:rsidRDefault="00325ABB" w:rsidP="000211A6">
      <w:pPr>
        <w:pStyle w:val="PlainText"/>
        <w:jc w:val="both"/>
        <w:rPr>
          <w:rFonts w:ascii="Bahnschrift" w:hAnsi="Bahnschrift" w:cs="Times New Roman"/>
          <w:sz w:val="22"/>
          <w:szCs w:val="22"/>
        </w:rPr>
      </w:pPr>
    </w:p>
    <w:p w14:paraId="683A4438" w14:textId="63173C4F" w:rsidR="009F6947" w:rsidRDefault="009F6947" w:rsidP="000211A6">
      <w:pPr>
        <w:pStyle w:val="PlainText"/>
        <w:jc w:val="both"/>
        <w:rPr>
          <w:rFonts w:ascii="Bahnschrift" w:hAnsi="Bahnschrift" w:cs="Times New Roman"/>
          <w:sz w:val="22"/>
          <w:szCs w:val="22"/>
        </w:rPr>
      </w:pPr>
      <w:r w:rsidRPr="004E2F1D">
        <w:rPr>
          <w:rFonts w:ascii="Bahnschrift" w:hAnsi="Bahnschrift" w:cs="Times New Roman"/>
          <w:sz w:val="22"/>
          <w:szCs w:val="22"/>
        </w:rPr>
        <w:t xml:space="preserve">The Vast Majority of Lakewood Resident Concerned </w:t>
      </w:r>
      <w:r w:rsidR="00F4405A">
        <w:rPr>
          <w:rFonts w:ascii="Bahnschrift" w:hAnsi="Bahnschrift" w:cs="Times New Roman"/>
          <w:sz w:val="22"/>
          <w:szCs w:val="22"/>
        </w:rPr>
        <w:t>Residents</w:t>
      </w:r>
    </w:p>
    <w:p w14:paraId="45655991" w14:textId="4D3C11A2" w:rsidR="00B169B5" w:rsidRPr="004E2F1D" w:rsidRDefault="00B169B5" w:rsidP="000211A6">
      <w:pPr>
        <w:pStyle w:val="PlainText"/>
        <w:jc w:val="both"/>
        <w:rPr>
          <w:rFonts w:ascii="Bahnschrift" w:hAnsi="Bahnschrift" w:cs="Times New Roman"/>
          <w:sz w:val="22"/>
          <w:szCs w:val="22"/>
        </w:rPr>
      </w:pPr>
      <w:r>
        <w:rPr>
          <w:rFonts w:ascii="Bahnschrift" w:hAnsi="Bahnschrift" w:cs="Times New Roman"/>
          <w:sz w:val="22"/>
          <w:szCs w:val="22"/>
        </w:rPr>
        <w:t>---------------------------------------------------------------------------------------</w:t>
      </w:r>
    </w:p>
    <w:p w14:paraId="32C13AE8" w14:textId="77777777" w:rsidR="009F6947" w:rsidRDefault="009F6947" w:rsidP="00F673F1">
      <w:pPr>
        <w:pStyle w:val="PlainText"/>
        <w:jc w:val="both"/>
        <w:rPr>
          <w:rFonts w:ascii="Times New Roman" w:hAnsi="Times New Roman" w:cs="Times New Roman"/>
          <w:sz w:val="24"/>
          <w:szCs w:val="24"/>
        </w:rPr>
      </w:pPr>
    </w:p>
    <w:p w14:paraId="21C4020D" w14:textId="49BDD9F5" w:rsidR="00FD7E81" w:rsidRDefault="00F322EB" w:rsidP="00F673F1">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BF0209">
        <w:rPr>
          <w:rFonts w:ascii="Times New Roman" w:hAnsi="Times New Roman" w:cs="Times New Roman"/>
          <w:sz w:val="24"/>
          <w:szCs w:val="24"/>
        </w:rPr>
        <w:t xml:space="preserve">As constituted, </w:t>
      </w:r>
      <w:r w:rsidR="00F673F1">
        <w:rPr>
          <w:rFonts w:ascii="Times New Roman" w:hAnsi="Times New Roman" w:cs="Times New Roman"/>
          <w:sz w:val="24"/>
          <w:szCs w:val="24"/>
        </w:rPr>
        <w:t xml:space="preserve">Belmar Park West is </w:t>
      </w:r>
      <w:r w:rsidR="00BF0209">
        <w:rPr>
          <w:rFonts w:ascii="Times New Roman" w:hAnsi="Times New Roman" w:cs="Times New Roman"/>
          <w:sz w:val="24"/>
          <w:szCs w:val="24"/>
        </w:rPr>
        <w:t>better named Belmar Park Destroyer</w:t>
      </w:r>
      <w:r w:rsidR="007852CC">
        <w:rPr>
          <w:rFonts w:ascii="Times New Roman" w:hAnsi="Times New Roman" w:cs="Times New Roman"/>
          <w:sz w:val="24"/>
          <w:szCs w:val="24"/>
        </w:rPr>
        <w:t>. It is slated for approval and construction</w:t>
      </w:r>
      <w:r w:rsidR="00977EA3">
        <w:rPr>
          <w:rFonts w:ascii="Times New Roman" w:hAnsi="Times New Roman" w:cs="Times New Roman"/>
          <w:sz w:val="24"/>
          <w:szCs w:val="24"/>
        </w:rPr>
        <w:t xml:space="preserve"> at present configuration</w:t>
      </w:r>
      <w:r w:rsidR="007D01D3">
        <w:rPr>
          <w:rFonts w:ascii="Times New Roman" w:hAnsi="Times New Roman" w:cs="Times New Roman"/>
          <w:sz w:val="24"/>
          <w:szCs w:val="24"/>
        </w:rPr>
        <w:t xml:space="preserve">, and all </w:t>
      </w:r>
      <w:r w:rsidR="00977EA3">
        <w:rPr>
          <w:rFonts w:ascii="Times New Roman" w:hAnsi="Times New Roman" w:cs="Times New Roman"/>
          <w:sz w:val="24"/>
          <w:szCs w:val="24"/>
        </w:rPr>
        <w:t xml:space="preserve">will </w:t>
      </w:r>
      <w:r w:rsidR="0035439C">
        <w:rPr>
          <w:rFonts w:ascii="Times New Roman" w:hAnsi="Times New Roman" w:cs="Times New Roman"/>
          <w:sz w:val="24"/>
          <w:szCs w:val="24"/>
        </w:rPr>
        <w:t>be appalled</w:t>
      </w:r>
      <w:r w:rsidR="00BF0209">
        <w:rPr>
          <w:rFonts w:ascii="Times New Roman" w:hAnsi="Times New Roman" w:cs="Times New Roman"/>
          <w:sz w:val="24"/>
          <w:szCs w:val="24"/>
        </w:rPr>
        <w:t xml:space="preserve">, </w:t>
      </w:r>
      <w:r w:rsidR="00977EA3">
        <w:rPr>
          <w:rFonts w:ascii="Times New Roman" w:hAnsi="Times New Roman" w:cs="Times New Roman"/>
          <w:sz w:val="24"/>
          <w:szCs w:val="24"/>
        </w:rPr>
        <w:t xml:space="preserve">asking how did we allow this to happen? There will be no turning back, and Belmar </w:t>
      </w:r>
      <w:r w:rsidR="00BF0209">
        <w:rPr>
          <w:rFonts w:ascii="Times New Roman" w:hAnsi="Times New Roman" w:cs="Times New Roman"/>
          <w:sz w:val="24"/>
          <w:szCs w:val="24"/>
        </w:rPr>
        <w:t>Park</w:t>
      </w:r>
      <w:r w:rsidR="000829A4">
        <w:rPr>
          <w:rFonts w:ascii="Times New Roman" w:hAnsi="Times New Roman" w:cs="Times New Roman"/>
          <w:sz w:val="24"/>
          <w:szCs w:val="24"/>
        </w:rPr>
        <w:t xml:space="preserve"> Destroyer </w:t>
      </w:r>
      <w:r w:rsidR="00977EA3">
        <w:rPr>
          <w:rFonts w:ascii="Times New Roman" w:hAnsi="Times New Roman" w:cs="Times New Roman"/>
          <w:sz w:val="24"/>
          <w:szCs w:val="24"/>
        </w:rPr>
        <w:t xml:space="preserve">will be a permanent </w:t>
      </w:r>
      <w:r w:rsidR="007D01D3">
        <w:rPr>
          <w:rFonts w:ascii="Times New Roman" w:hAnsi="Times New Roman" w:cs="Times New Roman"/>
          <w:sz w:val="24"/>
          <w:szCs w:val="24"/>
        </w:rPr>
        <w:t>blemish</w:t>
      </w:r>
      <w:r w:rsidR="00977EA3">
        <w:rPr>
          <w:rFonts w:ascii="Times New Roman" w:hAnsi="Times New Roman" w:cs="Times New Roman"/>
          <w:sz w:val="24"/>
          <w:szCs w:val="24"/>
        </w:rPr>
        <w:t xml:space="preserve"> on </w:t>
      </w:r>
      <w:r w:rsidR="008F222A" w:rsidRPr="001B1F59">
        <w:rPr>
          <w:rFonts w:ascii="Times New Roman" w:hAnsi="Times New Roman" w:cs="Times New Roman"/>
          <w:sz w:val="24"/>
          <w:szCs w:val="24"/>
        </w:rPr>
        <w:t xml:space="preserve">all </w:t>
      </w:r>
      <w:r w:rsidR="008F222A">
        <w:rPr>
          <w:rFonts w:ascii="Times New Roman" w:hAnsi="Times New Roman" w:cs="Times New Roman"/>
          <w:sz w:val="24"/>
          <w:szCs w:val="24"/>
        </w:rPr>
        <w:t>of</w:t>
      </w:r>
      <w:r w:rsidR="000829A4">
        <w:rPr>
          <w:rFonts w:ascii="Times New Roman" w:hAnsi="Times New Roman" w:cs="Times New Roman"/>
          <w:sz w:val="24"/>
          <w:szCs w:val="24"/>
        </w:rPr>
        <w:t xml:space="preserve"> </w:t>
      </w:r>
      <w:r w:rsidR="00977EA3">
        <w:rPr>
          <w:rFonts w:ascii="Times New Roman" w:hAnsi="Times New Roman" w:cs="Times New Roman"/>
          <w:sz w:val="24"/>
          <w:szCs w:val="24"/>
        </w:rPr>
        <w:t>Belmar Park</w:t>
      </w:r>
      <w:r w:rsidR="008F222A">
        <w:rPr>
          <w:rFonts w:ascii="Times New Roman" w:hAnsi="Times New Roman" w:cs="Times New Roman"/>
          <w:sz w:val="24"/>
          <w:szCs w:val="24"/>
        </w:rPr>
        <w:t xml:space="preserve"> and </w:t>
      </w:r>
      <w:r w:rsidR="000829A4">
        <w:rPr>
          <w:rFonts w:ascii="Times New Roman" w:hAnsi="Times New Roman" w:cs="Times New Roman"/>
          <w:sz w:val="24"/>
          <w:szCs w:val="24"/>
        </w:rPr>
        <w:t>its precious being</w:t>
      </w:r>
      <w:r w:rsidR="00977EA3">
        <w:rPr>
          <w:rFonts w:ascii="Times New Roman" w:hAnsi="Times New Roman" w:cs="Times New Roman"/>
          <w:sz w:val="24"/>
          <w:szCs w:val="24"/>
        </w:rPr>
        <w:t xml:space="preserve">. </w:t>
      </w:r>
      <w:r w:rsidR="008F222A">
        <w:rPr>
          <w:rFonts w:ascii="Times New Roman" w:hAnsi="Times New Roman" w:cs="Times New Roman"/>
          <w:sz w:val="24"/>
          <w:szCs w:val="24"/>
        </w:rPr>
        <w:t xml:space="preserve"> </w:t>
      </w:r>
      <w:r w:rsidR="00977EA3">
        <w:rPr>
          <w:rFonts w:ascii="Times New Roman" w:hAnsi="Times New Roman" w:cs="Times New Roman"/>
          <w:sz w:val="24"/>
          <w:szCs w:val="24"/>
        </w:rPr>
        <w:t>Is that what</w:t>
      </w:r>
      <w:r w:rsidR="008F222A">
        <w:rPr>
          <w:rFonts w:ascii="Times New Roman" w:hAnsi="Times New Roman" w:cs="Times New Roman"/>
          <w:sz w:val="24"/>
          <w:szCs w:val="24"/>
        </w:rPr>
        <w:t xml:space="preserve"> the Council, </w:t>
      </w:r>
      <w:r w:rsidR="008F222A" w:rsidRPr="008F222A">
        <w:rPr>
          <w:rFonts w:ascii="Times New Roman" w:hAnsi="Times New Roman" w:cs="Times New Roman"/>
          <w:i/>
          <w:iCs/>
          <w:sz w:val="24"/>
          <w:szCs w:val="24"/>
        </w:rPr>
        <w:t>our elected representatives</w:t>
      </w:r>
      <w:r w:rsidR="008F222A">
        <w:rPr>
          <w:rFonts w:ascii="Times New Roman" w:hAnsi="Times New Roman" w:cs="Times New Roman"/>
          <w:sz w:val="24"/>
          <w:szCs w:val="24"/>
        </w:rPr>
        <w:t xml:space="preserve">, want?   Is that what the </w:t>
      </w:r>
      <w:r w:rsidR="00977EA3">
        <w:rPr>
          <w:rFonts w:ascii="Times New Roman" w:hAnsi="Times New Roman" w:cs="Times New Roman"/>
          <w:sz w:val="24"/>
          <w:szCs w:val="24"/>
        </w:rPr>
        <w:t xml:space="preserve">community wants? </w:t>
      </w:r>
      <w:r w:rsidR="008F222A">
        <w:rPr>
          <w:rFonts w:ascii="Times New Roman" w:hAnsi="Times New Roman" w:cs="Times New Roman"/>
          <w:sz w:val="24"/>
          <w:szCs w:val="24"/>
        </w:rPr>
        <w:t xml:space="preserve"> The latter I assure </w:t>
      </w:r>
      <w:r w:rsidR="00171129">
        <w:rPr>
          <w:rFonts w:ascii="Times New Roman" w:hAnsi="Times New Roman" w:cs="Times New Roman"/>
          <w:sz w:val="24"/>
          <w:szCs w:val="24"/>
        </w:rPr>
        <w:t xml:space="preserve">you </w:t>
      </w:r>
      <w:r w:rsidR="008F222A">
        <w:rPr>
          <w:rFonts w:ascii="Times New Roman" w:hAnsi="Times New Roman" w:cs="Times New Roman"/>
          <w:sz w:val="24"/>
          <w:szCs w:val="24"/>
        </w:rPr>
        <w:t>no</w:t>
      </w:r>
      <w:r w:rsidR="001B1F59">
        <w:rPr>
          <w:rFonts w:ascii="Times New Roman" w:hAnsi="Times New Roman" w:cs="Times New Roman"/>
          <w:sz w:val="24"/>
          <w:szCs w:val="24"/>
        </w:rPr>
        <w:t>t</w:t>
      </w:r>
      <w:r w:rsidR="008F222A">
        <w:rPr>
          <w:rFonts w:ascii="Times New Roman" w:hAnsi="Times New Roman" w:cs="Times New Roman"/>
          <w:sz w:val="24"/>
          <w:szCs w:val="24"/>
        </w:rPr>
        <w:t xml:space="preserve">.  </w:t>
      </w:r>
      <w:r w:rsidR="00977EA3">
        <w:rPr>
          <w:rFonts w:ascii="Times New Roman" w:hAnsi="Times New Roman" w:cs="Times New Roman"/>
          <w:sz w:val="24"/>
          <w:szCs w:val="24"/>
        </w:rPr>
        <w:t>If we don’t act now, we’re going to get it, and we are going to regret it</w:t>
      </w:r>
      <w:r w:rsidR="00BF0209">
        <w:rPr>
          <w:rFonts w:ascii="Times New Roman" w:hAnsi="Times New Roman" w:cs="Times New Roman"/>
          <w:sz w:val="24"/>
          <w:szCs w:val="24"/>
        </w:rPr>
        <w:t xml:space="preserve">. </w:t>
      </w:r>
      <w:r w:rsidR="007D01D3">
        <w:rPr>
          <w:rFonts w:ascii="Times New Roman" w:hAnsi="Times New Roman" w:cs="Times New Roman"/>
          <w:sz w:val="24"/>
          <w:szCs w:val="24"/>
        </w:rPr>
        <w:t>Yet solutions and ‘win-win’ outcomes for all are straightforward and apparent.</w:t>
      </w:r>
      <w:r w:rsidR="008F3C4E">
        <w:rPr>
          <w:rFonts w:ascii="Times New Roman" w:hAnsi="Times New Roman" w:cs="Times New Roman"/>
          <w:sz w:val="24"/>
          <w:szCs w:val="24"/>
        </w:rPr>
        <w:t xml:space="preserve"> </w:t>
      </w:r>
      <w:r w:rsidR="00EE2B9D">
        <w:rPr>
          <w:rFonts w:ascii="Times New Roman" w:hAnsi="Times New Roman" w:cs="Times New Roman"/>
          <w:sz w:val="24"/>
          <w:szCs w:val="24"/>
        </w:rPr>
        <w:t>Let’s work</w:t>
      </w:r>
      <w:r w:rsidR="00671E56">
        <w:rPr>
          <w:rFonts w:ascii="Times New Roman" w:hAnsi="Times New Roman" w:cs="Times New Roman"/>
          <w:sz w:val="24"/>
          <w:szCs w:val="24"/>
        </w:rPr>
        <w:t xml:space="preserve"> </w:t>
      </w:r>
      <w:r w:rsidR="007852CC">
        <w:rPr>
          <w:rFonts w:ascii="Times New Roman" w:hAnsi="Times New Roman" w:cs="Times New Roman"/>
          <w:sz w:val="24"/>
          <w:szCs w:val="24"/>
        </w:rPr>
        <w:t>constructively</w:t>
      </w:r>
      <w:r w:rsidR="00671E56">
        <w:rPr>
          <w:rFonts w:ascii="Times New Roman" w:hAnsi="Times New Roman" w:cs="Times New Roman"/>
          <w:sz w:val="24"/>
          <w:szCs w:val="24"/>
        </w:rPr>
        <w:t xml:space="preserve"> together</w:t>
      </w:r>
      <w:r w:rsidR="00BF0209">
        <w:rPr>
          <w:rFonts w:ascii="Times New Roman" w:hAnsi="Times New Roman" w:cs="Times New Roman"/>
          <w:sz w:val="24"/>
          <w:szCs w:val="24"/>
        </w:rPr>
        <w:t>,</w:t>
      </w:r>
      <w:r w:rsidR="00671E56">
        <w:rPr>
          <w:rFonts w:ascii="Times New Roman" w:hAnsi="Times New Roman" w:cs="Times New Roman"/>
          <w:sz w:val="24"/>
          <w:szCs w:val="24"/>
        </w:rPr>
        <w:t xml:space="preserve"> to </w:t>
      </w:r>
      <w:r w:rsidR="00993BC4">
        <w:rPr>
          <w:rFonts w:ascii="Times New Roman" w:hAnsi="Times New Roman" w:cs="Times New Roman"/>
          <w:sz w:val="24"/>
          <w:szCs w:val="24"/>
        </w:rPr>
        <w:t>make those</w:t>
      </w:r>
      <w:r w:rsidR="00671E56">
        <w:rPr>
          <w:rFonts w:ascii="Times New Roman" w:hAnsi="Times New Roman" w:cs="Times New Roman"/>
          <w:sz w:val="24"/>
          <w:szCs w:val="24"/>
        </w:rPr>
        <w:t xml:space="preserve"> happen</w:t>
      </w:r>
      <w:r w:rsidR="00EE2B9D">
        <w:rPr>
          <w:rFonts w:ascii="Times New Roman" w:hAnsi="Times New Roman" w:cs="Times New Roman"/>
          <w:sz w:val="24"/>
          <w:szCs w:val="24"/>
        </w:rPr>
        <w:t xml:space="preserve">.      </w:t>
      </w:r>
    </w:p>
    <w:p w14:paraId="4F8F3C3A" w14:textId="77777777" w:rsidR="00535F93" w:rsidRDefault="00535F93" w:rsidP="00F8440D">
      <w:pPr>
        <w:pStyle w:val="PlainText"/>
        <w:jc w:val="both"/>
        <w:rPr>
          <w:rFonts w:ascii="Times New Roman" w:hAnsi="Times New Roman" w:cs="Times New Roman"/>
          <w:sz w:val="24"/>
          <w:szCs w:val="24"/>
        </w:rPr>
      </w:pPr>
    </w:p>
    <w:p w14:paraId="75DDE0D7" w14:textId="77777777" w:rsidR="00F673F1" w:rsidRDefault="00F673F1" w:rsidP="00F8440D">
      <w:pPr>
        <w:pStyle w:val="PlainText"/>
        <w:jc w:val="both"/>
        <w:rPr>
          <w:rFonts w:ascii="Times New Roman" w:hAnsi="Times New Roman" w:cs="Times New Roman"/>
          <w:sz w:val="24"/>
          <w:szCs w:val="24"/>
        </w:rPr>
      </w:pPr>
    </w:p>
    <w:p w14:paraId="2887F62D" w14:textId="77777777" w:rsidR="00F673F1" w:rsidRDefault="00F673F1" w:rsidP="00F8440D">
      <w:pPr>
        <w:pStyle w:val="PlainText"/>
        <w:jc w:val="both"/>
        <w:rPr>
          <w:rFonts w:ascii="Times New Roman" w:hAnsi="Times New Roman" w:cs="Times New Roman"/>
          <w:sz w:val="24"/>
          <w:szCs w:val="24"/>
        </w:rPr>
      </w:pPr>
    </w:p>
    <w:p w14:paraId="129FB4F9" w14:textId="77777777" w:rsidR="00F673F1" w:rsidRDefault="00F673F1" w:rsidP="00F8440D">
      <w:pPr>
        <w:pStyle w:val="PlainText"/>
        <w:jc w:val="both"/>
        <w:rPr>
          <w:rFonts w:ascii="Times New Roman" w:hAnsi="Times New Roman" w:cs="Times New Roman"/>
          <w:sz w:val="24"/>
          <w:szCs w:val="24"/>
        </w:rPr>
      </w:pPr>
    </w:p>
    <w:p w14:paraId="3C75003B" w14:textId="77777777" w:rsidR="00F673F1" w:rsidRDefault="00F673F1" w:rsidP="00F8440D">
      <w:pPr>
        <w:pStyle w:val="PlainText"/>
        <w:jc w:val="both"/>
        <w:rPr>
          <w:rFonts w:ascii="Times New Roman" w:hAnsi="Times New Roman" w:cs="Times New Roman"/>
          <w:sz w:val="24"/>
          <w:szCs w:val="24"/>
        </w:rPr>
      </w:pPr>
    </w:p>
    <w:p w14:paraId="044C4E66" w14:textId="77777777" w:rsidR="00F673F1" w:rsidRDefault="00F673F1" w:rsidP="00F8440D">
      <w:pPr>
        <w:pStyle w:val="PlainText"/>
        <w:jc w:val="both"/>
        <w:rPr>
          <w:rFonts w:ascii="Times New Roman" w:hAnsi="Times New Roman" w:cs="Times New Roman"/>
          <w:sz w:val="24"/>
          <w:szCs w:val="24"/>
        </w:rPr>
      </w:pPr>
    </w:p>
    <w:p w14:paraId="00E89777" w14:textId="77777777" w:rsidR="00F673F1" w:rsidRDefault="00F673F1" w:rsidP="00F8440D">
      <w:pPr>
        <w:pStyle w:val="PlainText"/>
        <w:jc w:val="both"/>
        <w:rPr>
          <w:rFonts w:ascii="Times New Roman" w:hAnsi="Times New Roman" w:cs="Times New Roman"/>
          <w:sz w:val="24"/>
          <w:szCs w:val="24"/>
        </w:rPr>
      </w:pPr>
    </w:p>
    <w:p w14:paraId="13FEEEA3" w14:textId="77777777" w:rsidR="00F673F1" w:rsidRDefault="00F673F1" w:rsidP="00F8440D">
      <w:pPr>
        <w:pStyle w:val="PlainText"/>
        <w:jc w:val="both"/>
        <w:rPr>
          <w:rFonts w:ascii="Times New Roman" w:hAnsi="Times New Roman" w:cs="Times New Roman"/>
          <w:sz w:val="24"/>
          <w:szCs w:val="24"/>
        </w:rPr>
      </w:pPr>
    </w:p>
    <w:p w14:paraId="77D2387C" w14:textId="77777777" w:rsidR="00F673F1" w:rsidRDefault="00F673F1" w:rsidP="00F8440D">
      <w:pPr>
        <w:pStyle w:val="PlainText"/>
        <w:jc w:val="both"/>
        <w:rPr>
          <w:rFonts w:ascii="Times New Roman" w:hAnsi="Times New Roman" w:cs="Times New Roman"/>
          <w:sz w:val="24"/>
          <w:szCs w:val="24"/>
        </w:rPr>
      </w:pPr>
    </w:p>
    <w:p w14:paraId="322DE35D" w14:textId="77777777" w:rsidR="00F673F1" w:rsidRDefault="00F673F1" w:rsidP="00F8440D">
      <w:pPr>
        <w:pStyle w:val="PlainText"/>
        <w:jc w:val="both"/>
        <w:rPr>
          <w:rFonts w:ascii="Times New Roman" w:hAnsi="Times New Roman" w:cs="Times New Roman"/>
          <w:sz w:val="24"/>
          <w:szCs w:val="24"/>
        </w:rPr>
      </w:pPr>
    </w:p>
    <w:p w14:paraId="1A87C055" w14:textId="0D719678" w:rsidR="00336EE8" w:rsidRDefault="00336EE8" w:rsidP="00F8440D">
      <w:pPr>
        <w:pStyle w:val="PlainText"/>
        <w:jc w:val="both"/>
        <w:rPr>
          <w:rFonts w:ascii="Times New Roman" w:hAnsi="Times New Roman" w:cs="Times New Roman"/>
          <w:sz w:val="24"/>
          <w:szCs w:val="24"/>
        </w:rPr>
      </w:pPr>
    </w:p>
    <w:p w14:paraId="1966F7EB" w14:textId="77777777" w:rsidR="00F673F1" w:rsidRDefault="00F673F1" w:rsidP="00F8440D">
      <w:pPr>
        <w:pStyle w:val="PlainText"/>
        <w:jc w:val="both"/>
        <w:rPr>
          <w:rFonts w:ascii="Times New Roman" w:hAnsi="Times New Roman" w:cs="Times New Roman"/>
          <w:sz w:val="24"/>
          <w:szCs w:val="24"/>
        </w:rPr>
      </w:pPr>
    </w:p>
    <w:p w14:paraId="58BC63FD" w14:textId="2E758B74" w:rsidR="00671E56" w:rsidRPr="00671E56" w:rsidRDefault="00671E56" w:rsidP="006C5505">
      <w:pPr>
        <w:pStyle w:val="PlainText"/>
        <w:numPr>
          <w:ilvl w:val="0"/>
          <w:numId w:val="9"/>
        </w:numPr>
        <w:jc w:val="center"/>
        <w:rPr>
          <w:rFonts w:ascii="Times New Roman" w:hAnsi="Times New Roman" w:cs="Times New Roman"/>
          <w:sz w:val="48"/>
          <w:szCs w:val="48"/>
        </w:rPr>
      </w:pPr>
      <w:r w:rsidRPr="00671E56">
        <w:rPr>
          <w:rFonts w:ascii="Times New Roman" w:hAnsi="Times New Roman" w:cs="Times New Roman"/>
          <w:sz w:val="48"/>
          <w:szCs w:val="48"/>
        </w:rPr>
        <w:lastRenderedPageBreak/>
        <w:t>Table of Contents -</w:t>
      </w:r>
    </w:p>
    <w:p w14:paraId="27E8773F" w14:textId="77777777" w:rsidR="00671E56" w:rsidRDefault="00671E56" w:rsidP="00671E56">
      <w:pPr>
        <w:pStyle w:val="PlainText"/>
        <w:ind w:left="360"/>
        <w:jc w:val="both"/>
        <w:rPr>
          <w:rFonts w:ascii="Times New Roman" w:hAnsi="Times New Roman" w:cs="Times New Roman"/>
          <w:b/>
          <w:bCs/>
          <w:sz w:val="24"/>
          <w:szCs w:val="24"/>
        </w:rPr>
      </w:pPr>
    </w:p>
    <w:p w14:paraId="4D6295DC" w14:textId="5A1BF502" w:rsidR="00671E56" w:rsidRDefault="00671E56" w:rsidP="00671E56">
      <w:pPr>
        <w:pStyle w:val="PlainText"/>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BA47005" w14:textId="77777777" w:rsidR="00671E56" w:rsidRPr="00486686" w:rsidRDefault="00671E56" w:rsidP="00671E56">
      <w:pPr>
        <w:pStyle w:val="PlainText"/>
        <w:ind w:left="360"/>
        <w:jc w:val="both"/>
        <w:rPr>
          <w:rFonts w:ascii="Times New Roman" w:hAnsi="Times New Roman" w:cs="Times New Roman"/>
          <w:sz w:val="28"/>
          <w:szCs w:val="28"/>
        </w:rPr>
      </w:pPr>
    </w:p>
    <w:p w14:paraId="3310723E" w14:textId="731D0DB2" w:rsidR="00AD1FDA" w:rsidRDefault="00671E56" w:rsidP="00671E56">
      <w:pPr>
        <w:pStyle w:val="PlainText"/>
        <w:jc w:val="both"/>
        <w:rPr>
          <w:rFonts w:ascii="Times New Roman" w:hAnsi="Times New Roman" w:cs="Times New Roman"/>
          <w:sz w:val="20"/>
          <w:szCs w:val="20"/>
        </w:rPr>
      </w:pPr>
      <w:r w:rsidRPr="00486686">
        <w:rPr>
          <w:rFonts w:ascii="Times New Roman" w:hAnsi="Times New Roman" w:cs="Times New Roman"/>
          <w:b/>
          <w:bCs/>
          <w:sz w:val="28"/>
          <w:szCs w:val="28"/>
        </w:rPr>
        <w:t xml:space="preserve">      I</w:t>
      </w:r>
      <w:r w:rsidR="009101FF">
        <w:rPr>
          <w:rFonts w:ascii="Times New Roman" w:hAnsi="Times New Roman" w:cs="Times New Roman"/>
          <w:b/>
          <w:bCs/>
          <w:sz w:val="28"/>
          <w:szCs w:val="28"/>
        </w:rPr>
        <w:t>.</w:t>
      </w:r>
      <w:r w:rsidRPr="00486686">
        <w:rPr>
          <w:rFonts w:ascii="Times New Roman" w:hAnsi="Times New Roman" w:cs="Times New Roman"/>
          <w:b/>
          <w:bCs/>
          <w:sz w:val="28"/>
          <w:szCs w:val="28"/>
        </w:rPr>
        <w:tab/>
        <w:t xml:space="preserve">      I</w:t>
      </w:r>
      <w:r w:rsidR="00AD1FDA" w:rsidRPr="00486686">
        <w:rPr>
          <w:rFonts w:ascii="Times New Roman" w:hAnsi="Times New Roman" w:cs="Times New Roman"/>
          <w:b/>
          <w:bCs/>
          <w:sz w:val="28"/>
          <w:szCs w:val="28"/>
        </w:rPr>
        <w:t>ntroduction</w:t>
      </w:r>
      <w:r w:rsidR="00B571EF" w:rsidRPr="00486686">
        <w:rPr>
          <w:rFonts w:ascii="Times New Roman" w:hAnsi="Times New Roman" w:cs="Times New Roman"/>
          <w:b/>
          <w:bCs/>
          <w:sz w:val="28"/>
          <w:szCs w:val="28"/>
        </w:rPr>
        <w:t xml:space="preserve"> </w:t>
      </w:r>
      <w:r w:rsidR="00B571EF" w:rsidRPr="007D2917">
        <w:rPr>
          <w:rFonts w:ascii="Times New Roman" w:hAnsi="Times New Roman" w:cs="Times New Roman"/>
          <w:sz w:val="20"/>
          <w:szCs w:val="20"/>
        </w:rPr>
        <w:t>(p</w:t>
      </w:r>
      <w:r w:rsidR="00CC7752" w:rsidRPr="007D2917">
        <w:rPr>
          <w:rFonts w:ascii="Times New Roman" w:hAnsi="Times New Roman" w:cs="Times New Roman"/>
          <w:sz w:val="20"/>
          <w:szCs w:val="20"/>
        </w:rPr>
        <w:t xml:space="preserve">. </w:t>
      </w:r>
      <w:r w:rsidR="00A2228F">
        <w:rPr>
          <w:rFonts w:ascii="Times New Roman" w:hAnsi="Times New Roman" w:cs="Times New Roman"/>
          <w:sz w:val="20"/>
          <w:szCs w:val="20"/>
        </w:rPr>
        <w:t>4</w:t>
      </w:r>
      <w:r w:rsidR="00B571EF" w:rsidRPr="007D2917">
        <w:rPr>
          <w:rFonts w:ascii="Times New Roman" w:hAnsi="Times New Roman" w:cs="Times New Roman"/>
          <w:sz w:val="20"/>
          <w:szCs w:val="20"/>
        </w:rPr>
        <w:t>)</w:t>
      </w:r>
    </w:p>
    <w:p w14:paraId="0992DCA8" w14:textId="77777777" w:rsidR="00DB0F46" w:rsidRPr="00B15E15" w:rsidRDefault="00DB0F46" w:rsidP="00671E56">
      <w:pPr>
        <w:pStyle w:val="PlainText"/>
        <w:jc w:val="both"/>
        <w:rPr>
          <w:rFonts w:ascii="Times New Roman" w:hAnsi="Times New Roman" w:cs="Times New Roman"/>
          <w:sz w:val="24"/>
          <w:szCs w:val="24"/>
        </w:rPr>
      </w:pPr>
    </w:p>
    <w:p w14:paraId="3C0DF593" w14:textId="77777777" w:rsidR="00B15E15" w:rsidRPr="00B571EF" w:rsidRDefault="00B15E15" w:rsidP="00B15E15">
      <w:pPr>
        <w:pStyle w:val="PlainText"/>
        <w:ind w:left="1080"/>
        <w:jc w:val="both"/>
        <w:rPr>
          <w:rFonts w:ascii="Times New Roman" w:hAnsi="Times New Roman" w:cs="Times New Roman"/>
          <w:sz w:val="24"/>
          <w:szCs w:val="24"/>
        </w:rPr>
      </w:pPr>
    </w:p>
    <w:p w14:paraId="4BD48A67" w14:textId="2E4A964E" w:rsidR="009101FF" w:rsidRDefault="00486686" w:rsidP="00486686">
      <w:pPr>
        <w:pStyle w:val="PlainText"/>
        <w:ind w:left="360"/>
        <w:jc w:val="both"/>
        <w:rPr>
          <w:rFonts w:ascii="Times New Roman" w:hAnsi="Times New Roman" w:cs="Times New Roman"/>
          <w:b/>
          <w:bCs/>
          <w:sz w:val="28"/>
          <w:szCs w:val="28"/>
        </w:rPr>
      </w:pPr>
      <w:r w:rsidRPr="00486686">
        <w:rPr>
          <w:rFonts w:ascii="Times New Roman" w:hAnsi="Times New Roman" w:cs="Times New Roman"/>
          <w:b/>
          <w:bCs/>
          <w:sz w:val="28"/>
          <w:szCs w:val="28"/>
        </w:rPr>
        <w:t>II</w:t>
      </w:r>
      <w:r w:rsidR="009101FF">
        <w:rPr>
          <w:rFonts w:ascii="Times New Roman" w:hAnsi="Times New Roman" w:cs="Times New Roman"/>
          <w:b/>
          <w:bCs/>
          <w:sz w:val="28"/>
          <w:szCs w:val="28"/>
        </w:rPr>
        <w:t>.</w:t>
      </w:r>
      <w:r w:rsidRPr="00486686">
        <w:rPr>
          <w:rFonts w:ascii="Times New Roman" w:hAnsi="Times New Roman" w:cs="Times New Roman"/>
          <w:b/>
          <w:bCs/>
          <w:sz w:val="28"/>
          <w:szCs w:val="28"/>
        </w:rPr>
        <w:tab/>
        <w:t xml:space="preserve">      </w:t>
      </w:r>
      <w:r w:rsidR="00AD1FDA" w:rsidRPr="00486686">
        <w:rPr>
          <w:rFonts w:ascii="Times New Roman" w:hAnsi="Times New Roman" w:cs="Times New Roman"/>
          <w:b/>
          <w:bCs/>
          <w:sz w:val="28"/>
          <w:szCs w:val="28"/>
        </w:rPr>
        <w:t>Mayoral &amp; Majority Council Perspectives</w:t>
      </w:r>
      <w:r w:rsidR="009101FF">
        <w:rPr>
          <w:rFonts w:ascii="Times New Roman" w:hAnsi="Times New Roman" w:cs="Times New Roman"/>
          <w:b/>
          <w:bCs/>
          <w:sz w:val="28"/>
          <w:szCs w:val="28"/>
        </w:rPr>
        <w:t xml:space="preserve"> </w:t>
      </w:r>
      <w:r w:rsidR="0097627F">
        <w:rPr>
          <w:rFonts w:ascii="Times New Roman" w:hAnsi="Times New Roman" w:cs="Times New Roman"/>
          <w:b/>
          <w:bCs/>
          <w:sz w:val="28"/>
          <w:szCs w:val="28"/>
        </w:rPr>
        <w:t>&amp; M</w:t>
      </w:r>
      <w:r w:rsidR="009101FF">
        <w:rPr>
          <w:rFonts w:ascii="Times New Roman" w:hAnsi="Times New Roman" w:cs="Times New Roman"/>
          <w:b/>
          <w:bCs/>
          <w:sz w:val="28"/>
          <w:szCs w:val="28"/>
        </w:rPr>
        <w:t>isunderstandings</w:t>
      </w:r>
    </w:p>
    <w:p w14:paraId="18FB9376" w14:textId="01997509" w:rsidR="00AD1FDA" w:rsidRPr="00B15E15" w:rsidRDefault="00AD1FDA" w:rsidP="009101FF">
      <w:pPr>
        <w:pStyle w:val="PlainText"/>
        <w:ind w:left="1080" w:firstLine="360"/>
        <w:jc w:val="both"/>
        <w:rPr>
          <w:rFonts w:ascii="Times New Roman" w:hAnsi="Times New Roman" w:cs="Times New Roman"/>
          <w:b/>
          <w:bCs/>
          <w:sz w:val="24"/>
          <w:szCs w:val="24"/>
        </w:rPr>
      </w:pPr>
      <w:r w:rsidRPr="007852CC">
        <w:rPr>
          <w:rFonts w:ascii="Times New Roman" w:hAnsi="Times New Roman" w:cs="Times New Roman"/>
          <w:b/>
          <w:bCs/>
          <w:sz w:val="28"/>
          <w:szCs w:val="28"/>
        </w:rPr>
        <w:t xml:space="preserve">to </w:t>
      </w:r>
      <w:r w:rsidR="00BF0209" w:rsidRPr="007852CC">
        <w:rPr>
          <w:rFonts w:ascii="Times New Roman" w:hAnsi="Times New Roman" w:cs="Times New Roman"/>
          <w:b/>
          <w:bCs/>
          <w:sz w:val="28"/>
          <w:szCs w:val="28"/>
        </w:rPr>
        <w:t>D</w:t>
      </w:r>
      <w:r w:rsidRPr="007852CC">
        <w:rPr>
          <w:rFonts w:ascii="Times New Roman" w:hAnsi="Times New Roman" w:cs="Times New Roman"/>
          <w:b/>
          <w:bCs/>
          <w:sz w:val="28"/>
          <w:szCs w:val="28"/>
        </w:rPr>
        <w:t>ate</w:t>
      </w:r>
      <w:r w:rsidR="00B571EF" w:rsidRPr="007852CC">
        <w:rPr>
          <w:rFonts w:ascii="Times New Roman" w:hAnsi="Times New Roman" w:cs="Times New Roman"/>
          <w:b/>
          <w:bCs/>
          <w:sz w:val="28"/>
          <w:szCs w:val="28"/>
        </w:rPr>
        <w:t xml:space="preserve"> </w:t>
      </w:r>
      <w:r w:rsidR="00B571EF" w:rsidRPr="00B571EF">
        <w:rPr>
          <w:rFonts w:ascii="Times New Roman" w:hAnsi="Times New Roman" w:cs="Times New Roman"/>
          <w:sz w:val="20"/>
          <w:szCs w:val="20"/>
        </w:rPr>
        <w:t>(p</w:t>
      </w:r>
      <w:r w:rsidR="0097627F">
        <w:rPr>
          <w:rFonts w:ascii="Times New Roman" w:hAnsi="Times New Roman" w:cs="Times New Roman"/>
          <w:sz w:val="20"/>
          <w:szCs w:val="20"/>
        </w:rPr>
        <w:t>.</w:t>
      </w:r>
      <w:r w:rsidR="00887912">
        <w:rPr>
          <w:rFonts w:ascii="Times New Roman" w:hAnsi="Times New Roman" w:cs="Times New Roman"/>
          <w:sz w:val="20"/>
          <w:szCs w:val="20"/>
        </w:rPr>
        <w:t xml:space="preserve"> </w:t>
      </w:r>
      <w:r w:rsidR="00B571EF" w:rsidRPr="00B571EF">
        <w:rPr>
          <w:rFonts w:ascii="Times New Roman" w:hAnsi="Times New Roman" w:cs="Times New Roman"/>
          <w:sz w:val="20"/>
          <w:szCs w:val="20"/>
        </w:rPr>
        <w:t xml:space="preserve"> </w:t>
      </w:r>
      <w:r w:rsidR="00A2228F">
        <w:rPr>
          <w:rFonts w:ascii="Times New Roman" w:hAnsi="Times New Roman" w:cs="Times New Roman"/>
          <w:sz w:val="20"/>
          <w:szCs w:val="20"/>
        </w:rPr>
        <w:t>5-9</w:t>
      </w:r>
      <w:r w:rsidR="000E64C1">
        <w:rPr>
          <w:rFonts w:ascii="Times New Roman" w:hAnsi="Times New Roman" w:cs="Times New Roman"/>
          <w:sz w:val="20"/>
          <w:szCs w:val="20"/>
        </w:rPr>
        <w:t>)</w:t>
      </w:r>
    </w:p>
    <w:p w14:paraId="644BD2B4" w14:textId="77777777" w:rsidR="00B15E15" w:rsidRDefault="00B15E15" w:rsidP="00B15E15">
      <w:pPr>
        <w:pStyle w:val="PlainText"/>
        <w:jc w:val="both"/>
        <w:rPr>
          <w:rFonts w:ascii="Times New Roman" w:hAnsi="Times New Roman" w:cs="Times New Roman"/>
          <w:b/>
          <w:bCs/>
          <w:sz w:val="24"/>
          <w:szCs w:val="24"/>
        </w:rPr>
      </w:pPr>
    </w:p>
    <w:p w14:paraId="2515B001" w14:textId="77777777" w:rsidR="00366CB6" w:rsidRPr="00951FDF" w:rsidRDefault="00B664E0" w:rsidP="006C5505">
      <w:pPr>
        <w:pStyle w:val="PlainTex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“It’s Private Property”</w:t>
      </w:r>
      <w:r w:rsidR="00366CB6" w:rsidRPr="00366CB6">
        <w:rPr>
          <w:rFonts w:ascii="Times New Roman" w:hAnsi="Times New Roman" w:cs="Times New Roman"/>
          <w:b/>
          <w:bCs/>
          <w:sz w:val="24"/>
          <w:szCs w:val="24"/>
        </w:rPr>
        <w:t xml:space="preserve"> </w:t>
      </w:r>
    </w:p>
    <w:p w14:paraId="6B1AACB8" w14:textId="72581A6E" w:rsidR="00951FDF" w:rsidRDefault="00951FDF" w:rsidP="006C5505">
      <w:pPr>
        <w:pStyle w:val="PlainText"/>
        <w:numPr>
          <w:ilvl w:val="0"/>
          <w:numId w:val="13"/>
        </w:numPr>
        <w:jc w:val="both"/>
        <w:rPr>
          <w:rFonts w:ascii="Times New Roman" w:hAnsi="Times New Roman" w:cs="Times New Roman"/>
          <w:sz w:val="24"/>
          <w:szCs w:val="24"/>
        </w:rPr>
      </w:pPr>
      <w:r>
        <w:rPr>
          <w:rFonts w:ascii="Times New Roman" w:hAnsi="Times New Roman" w:cs="Times New Roman"/>
          <w:sz w:val="24"/>
          <w:szCs w:val="24"/>
        </w:rPr>
        <w:t>“It’s Zoned for High Density</w:t>
      </w:r>
      <w:r w:rsidR="00956470">
        <w:rPr>
          <w:rFonts w:ascii="Times New Roman" w:hAnsi="Times New Roman" w:cs="Times New Roman"/>
          <w:sz w:val="24"/>
          <w:szCs w:val="24"/>
        </w:rPr>
        <w:t>/It Meets Zoning Requirements”</w:t>
      </w:r>
    </w:p>
    <w:p w14:paraId="0DAF31A9" w14:textId="35E1A112" w:rsidR="00956470" w:rsidRDefault="00956470" w:rsidP="006C5505">
      <w:pPr>
        <w:pStyle w:val="PlainTex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“There’s Nothing we can </w:t>
      </w:r>
      <w:proofErr w:type="gramStart"/>
      <w:r w:rsidR="00DB0F46">
        <w:rPr>
          <w:rFonts w:ascii="Times New Roman" w:hAnsi="Times New Roman" w:cs="Times New Roman"/>
          <w:sz w:val="24"/>
          <w:szCs w:val="24"/>
        </w:rPr>
        <w:t>do</w:t>
      </w:r>
      <w:proofErr w:type="gramEnd"/>
      <w:r>
        <w:rPr>
          <w:rFonts w:ascii="Times New Roman" w:hAnsi="Times New Roman" w:cs="Times New Roman"/>
          <w:sz w:val="24"/>
          <w:szCs w:val="24"/>
        </w:rPr>
        <w:t>”</w:t>
      </w:r>
    </w:p>
    <w:p w14:paraId="7C33451F" w14:textId="03F1B3F7" w:rsidR="00956470" w:rsidRDefault="00956470" w:rsidP="006C5505">
      <w:pPr>
        <w:pStyle w:val="PlainTex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It has Urban Renewal </w:t>
      </w:r>
      <w:r w:rsidR="00842924">
        <w:rPr>
          <w:rFonts w:ascii="Times New Roman" w:hAnsi="Times New Roman" w:cs="Times New Roman"/>
          <w:sz w:val="24"/>
          <w:szCs w:val="24"/>
        </w:rPr>
        <w:t>Designation and Strategic Growth Initiative</w:t>
      </w:r>
    </w:p>
    <w:p w14:paraId="72F8D768" w14:textId="7E90731C" w:rsidR="00842924" w:rsidRDefault="00842924" w:rsidP="00842924">
      <w:pPr>
        <w:pStyle w:val="PlainText"/>
        <w:ind w:left="2160"/>
        <w:jc w:val="both"/>
        <w:rPr>
          <w:rFonts w:ascii="Times New Roman" w:hAnsi="Times New Roman" w:cs="Times New Roman"/>
          <w:sz w:val="24"/>
          <w:szCs w:val="24"/>
        </w:rPr>
      </w:pPr>
      <w:r>
        <w:rPr>
          <w:rFonts w:ascii="Times New Roman" w:hAnsi="Times New Roman" w:cs="Times New Roman"/>
          <w:sz w:val="24"/>
          <w:szCs w:val="24"/>
        </w:rPr>
        <w:t>Exemption”</w:t>
      </w:r>
    </w:p>
    <w:p w14:paraId="4E31B3F8" w14:textId="511C3A87" w:rsidR="00842924" w:rsidRDefault="0097627F" w:rsidP="006C5505">
      <w:pPr>
        <w:pStyle w:val="PlainTex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“We can’t change application Zoning Ordinances </w:t>
      </w:r>
      <w:proofErr w:type="gramStart"/>
      <w:r>
        <w:rPr>
          <w:rFonts w:ascii="Times New Roman" w:hAnsi="Times New Roman" w:cs="Times New Roman"/>
          <w:sz w:val="24"/>
          <w:szCs w:val="24"/>
        </w:rPr>
        <w:t>midstream</w:t>
      </w:r>
      <w:proofErr w:type="gramEnd"/>
      <w:r>
        <w:rPr>
          <w:rFonts w:ascii="Times New Roman" w:hAnsi="Times New Roman" w:cs="Times New Roman"/>
          <w:sz w:val="24"/>
          <w:szCs w:val="24"/>
        </w:rPr>
        <w:t>”</w:t>
      </w:r>
    </w:p>
    <w:p w14:paraId="7525D71F" w14:textId="31034282" w:rsidR="00B664E0" w:rsidRPr="00DB0F46" w:rsidRDefault="00366CB6" w:rsidP="006C5505">
      <w:pPr>
        <w:pStyle w:val="PlainText"/>
        <w:numPr>
          <w:ilvl w:val="0"/>
          <w:numId w:val="14"/>
        </w:numPr>
        <w:jc w:val="both"/>
        <w:rPr>
          <w:rFonts w:ascii="Times New Roman" w:hAnsi="Times New Roman" w:cs="Times New Roman"/>
          <w:sz w:val="24"/>
          <w:szCs w:val="24"/>
        </w:rPr>
      </w:pPr>
      <w:r w:rsidRPr="00DB0F46">
        <w:rPr>
          <w:rFonts w:ascii="Times New Roman" w:hAnsi="Times New Roman" w:cs="Times New Roman"/>
          <w:sz w:val="24"/>
          <w:szCs w:val="24"/>
        </w:rPr>
        <w:t xml:space="preserve"> “The project has been under Review for Three Years/the MSP Decision must   be made </w:t>
      </w:r>
      <w:proofErr w:type="gramStart"/>
      <w:r w:rsidRPr="00DB0F46">
        <w:rPr>
          <w:rFonts w:ascii="Times New Roman" w:hAnsi="Times New Roman" w:cs="Times New Roman"/>
          <w:sz w:val="24"/>
          <w:szCs w:val="24"/>
        </w:rPr>
        <w:t>soon</w:t>
      </w:r>
      <w:proofErr w:type="gramEnd"/>
      <w:r w:rsidRPr="00DB0F46">
        <w:rPr>
          <w:rFonts w:ascii="Times New Roman" w:hAnsi="Times New Roman" w:cs="Times New Roman"/>
          <w:sz w:val="24"/>
          <w:szCs w:val="24"/>
        </w:rPr>
        <w:t>”</w:t>
      </w:r>
    </w:p>
    <w:p w14:paraId="165079E4" w14:textId="4BF60B5D" w:rsidR="00B664E0" w:rsidRDefault="00DB0F46" w:rsidP="006C5505">
      <w:pPr>
        <w:pStyle w:val="PlainTex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“We’re going to get </w:t>
      </w:r>
      <w:proofErr w:type="gramStart"/>
      <w:r>
        <w:rPr>
          <w:rFonts w:ascii="Times New Roman" w:hAnsi="Times New Roman" w:cs="Times New Roman"/>
          <w:sz w:val="24"/>
          <w:szCs w:val="24"/>
        </w:rPr>
        <w:t>sued</w:t>
      </w:r>
      <w:proofErr w:type="gramEnd"/>
      <w:r>
        <w:rPr>
          <w:rFonts w:ascii="Times New Roman" w:hAnsi="Times New Roman" w:cs="Times New Roman"/>
          <w:sz w:val="24"/>
          <w:szCs w:val="24"/>
        </w:rPr>
        <w:t>”</w:t>
      </w:r>
    </w:p>
    <w:p w14:paraId="6BAD632F" w14:textId="30E0F796" w:rsidR="00DB0F46" w:rsidRDefault="00DB0F46" w:rsidP="006C5505">
      <w:pPr>
        <w:pStyle w:val="PlainTex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“Kairoi paused project submittals and seeks input from Concerned </w:t>
      </w:r>
      <w:proofErr w:type="gramStart"/>
      <w:r>
        <w:rPr>
          <w:rFonts w:ascii="Times New Roman" w:hAnsi="Times New Roman" w:cs="Times New Roman"/>
          <w:sz w:val="24"/>
          <w:szCs w:val="24"/>
        </w:rPr>
        <w:t>Citizens</w:t>
      </w:r>
      <w:proofErr w:type="gramEnd"/>
      <w:r w:rsidR="005C1383">
        <w:rPr>
          <w:rFonts w:ascii="Times New Roman" w:hAnsi="Times New Roman" w:cs="Times New Roman"/>
          <w:sz w:val="24"/>
          <w:szCs w:val="24"/>
        </w:rPr>
        <w:t>”</w:t>
      </w:r>
    </w:p>
    <w:p w14:paraId="78FBF08B" w14:textId="77777777" w:rsidR="00DB0F46" w:rsidRDefault="00DB0F46" w:rsidP="00DB0F46">
      <w:pPr>
        <w:pStyle w:val="PlainText"/>
        <w:ind w:left="1800"/>
        <w:jc w:val="both"/>
        <w:rPr>
          <w:rFonts w:ascii="Times New Roman" w:hAnsi="Times New Roman" w:cs="Times New Roman"/>
          <w:sz w:val="24"/>
          <w:szCs w:val="24"/>
        </w:rPr>
      </w:pPr>
    </w:p>
    <w:p w14:paraId="59176DC1" w14:textId="77777777" w:rsidR="00DB0F46" w:rsidRPr="00B664E0" w:rsidRDefault="00DB0F46" w:rsidP="00DB0F46">
      <w:pPr>
        <w:pStyle w:val="PlainText"/>
        <w:ind w:left="1800"/>
        <w:jc w:val="both"/>
        <w:rPr>
          <w:rFonts w:ascii="Times New Roman" w:hAnsi="Times New Roman" w:cs="Times New Roman"/>
          <w:sz w:val="24"/>
          <w:szCs w:val="24"/>
        </w:rPr>
      </w:pPr>
    </w:p>
    <w:p w14:paraId="64E0BD95" w14:textId="77777777" w:rsidR="00112AFB" w:rsidRDefault="00486686" w:rsidP="00486686">
      <w:pPr>
        <w:pStyle w:val="PlainText"/>
        <w:ind w:left="360"/>
        <w:jc w:val="both"/>
        <w:rPr>
          <w:rFonts w:ascii="Times New Roman" w:hAnsi="Times New Roman" w:cs="Times New Roman"/>
          <w:b/>
          <w:bCs/>
          <w:sz w:val="28"/>
          <w:szCs w:val="28"/>
        </w:rPr>
      </w:pPr>
      <w:r w:rsidRPr="00486686">
        <w:rPr>
          <w:rFonts w:ascii="Times New Roman" w:hAnsi="Times New Roman" w:cs="Times New Roman"/>
          <w:b/>
          <w:bCs/>
          <w:sz w:val="28"/>
          <w:szCs w:val="28"/>
        </w:rPr>
        <w:t>III</w:t>
      </w:r>
      <w:r w:rsidR="009101FF">
        <w:rPr>
          <w:rFonts w:ascii="Times New Roman" w:hAnsi="Times New Roman" w:cs="Times New Roman"/>
          <w:b/>
          <w:bCs/>
          <w:sz w:val="28"/>
          <w:szCs w:val="28"/>
        </w:rPr>
        <w:t>.</w:t>
      </w:r>
      <w:r w:rsidRPr="00486686">
        <w:rPr>
          <w:rFonts w:ascii="Times New Roman" w:hAnsi="Times New Roman" w:cs="Times New Roman"/>
          <w:b/>
          <w:bCs/>
          <w:sz w:val="28"/>
          <w:szCs w:val="28"/>
        </w:rPr>
        <w:t xml:space="preserve">       </w:t>
      </w:r>
      <w:r w:rsidR="00AD1FDA" w:rsidRPr="00486686">
        <w:rPr>
          <w:rFonts w:ascii="Times New Roman" w:hAnsi="Times New Roman" w:cs="Times New Roman"/>
          <w:b/>
          <w:bCs/>
          <w:sz w:val="28"/>
          <w:szCs w:val="28"/>
        </w:rPr>
        <w:t>Lakewood Staff Review of the</w:t>
      </w:r>
      <w:r>
        <w:rPr>
          <w:rFonts w:ascii="Times New Roman" w:hAnsi="Times New Roman" w:cs="Times New Roman"/>
          <w:b/>
          <w:bCs/>
          <w:sz w:val="28"/>
          <w:szCs w:val="28"/>
        </w:rPr>
        <w:t xml:space="preserve"> Belmar Park West</w:t>
      </w:r>
      <w:r w:rsidR="00AD1FDA" w:rsidRPr="00486686">
        <w:rPr>
          <w:rFonts w:ascii="Times New Roman" w:hAnsi="Times New Roman" w:cs="Times New Roman"/>
          <w:b/>
          <w:bCs/>
          <w:sz w:val="28"/>
          <w:szCs w:val="28"/>
        </w:rPr>
        <w:t xml:space="preserve"> M</w:t>
      </w:r>
      <w:r w:rsidRPr="00486686">
        <w:rPr>
          <w:rFonts w:ascii="Times New Roman" w:hAnsi="Times New Roman" w:cs="Times New Roman"/>
          <w:b/>
          <w:bCs/>
          <w:sz w:val="28"/>
          <w:szCs w:val="28"/>
        </w:rPr>
        <w:t xml:space="preserve">ajor Site Plan </w:t>
      </w:r>
    </w:p>
    <w:p w14:paraId="7E891D74" w14:textId="2BB26AEB" w:rsidR="00AD1FDA" w:rsidRPr="00486686" w:rsidRDefault="00112AFB" w:rsidP="00112AFB">
      <w:pPr>
        <w:pStyle w:val="PlainText"/>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D1FDA" w:rsidRPr="00486686">
        <w:rPr>
          <w:rFonts w:ascii="Times New Roman" w:hAnsi="Times New Roman" w:cs="Times New Roman"/>
          <w:b/>
          <w:bCs/>
          <w:sz w:val="28"/>
          <w:szCs w:val="28"/>
        </w:rPr>
        <w:t xml:space="preserve">in </w:t>
      </w:r>
      <w:r w:rsidR="00486686" w:rsidRPr="00486686">
        <w:rPr>
          <w:rFonts w:ascii="Times New Roman" w:hAnsi="Times New Roman" w:cs="Times New Roman"/>
          <w:b/>
          <w:bCs/>
          <w:sz w:val="28"/>
          <w:szCs w:val="28"/>
        </w:rPr>
        <w:t>r</w:t>
      </w:r>
      <w:r w:rsidR="00AD1FDA" w:rsidRPr="00486686">
        <w:rPr>
          <w:rFonts w:ascii="Times New Roman" w:hAnsi="Times New Roman" w:cs="Times New Roman"/>
          <w:b/>
          <w:bCs/>
          <w:sz w:val="28"/>
          <w:szCs w:val="28"/>
        </w:rPr>
        <w:t xml:space="preserve">elation to City </w:t>
      </w:r>
      <w:r w:rsidR="001C5376">
        <w:rPr>
          <w:rFonts w:ascii="Times New Roman" w:hAnsi="Times New Roman" w:cs="Times New Roman"/>
          <w:b/>
          <w:bCs/>
          <w:sz w:val="28"/>
          <w:szCs w:val="28"/>
        </w:rPr>
        <w:t>Code &amp; Planning</w:t>
      </w:r>
      <w:r w:rsidR="00AD1FDA" w:rsidRPr="00486686">
        <w:rPr>
          <w:rFonts w:ascii="Times New Roman" w:hAnsi="Times New Roman" w:cs="Times New Roman"/>
          <w:b/>
          <w:bCs/>
          <w:sz w:val="28"/>
          <w:szCs w:val="28"/>
        </w:rPr>
        <w:t xml:space="preserve"> Documents</w:t>
      </w:r>
      <w:r w:rsidR="00B571EF" w:rsidRPr="00B571EF">
        <w:rPr>
          <w:rFonts w:ascii="Times New Roman" w:hAnsi="Times New Roman" w:cs="Times New Roman"/>
          <w:b/>
          <w:bCs/>
          <w:sz w:val="24"/>
          <w:szCs w:val="24"/>
        </w:rPr>
        <w:t xml:space="preserve"> </w:t>
      </w:r>
      <w:r w:rsidR="00B571EF" w:rsidRPr="00B571EF">
        <w:rPr>
          <w:rFonts w:ascii="Times New Roman" w:hAnsi="Times New Roman" w:cs="Times New Roman"/>
          <w:sz w:val="20"/>
          <w:szCs w:val="20"/>
        </w:rPr>
        <w:t>(pages</w:t>
      </w:r>
      <w:r w:rsidR="00B571EF" w:rsidRPr="00B571EF">
        <w:rPr>
          <w:rFonts w:ascii="Times New Roman" w:hAnsi="Times New Roman" w:cs="Times New Roman"/>
          <w:sz w:val="24"/>
          <w:szCs w:val="24"/>
        </w:rPr>
        <w:t xml:space="preserve"> </w:t>
      </w:r>
      <w:r w:rsidR="00483852">
        <w:rPr>
          <w:rFonts w:ascii="Times New Roman" w:hAnsi="Times New Roman" w:cs="Times New Roman"/>
          <w:sz w:val="20"/>
          <w:szCs w:val="20"/>
        </w:rPr>
        <w:t>10</w:t>
      </w:r>
      <w:r w:rsidR="001C5376">
        <w:rPr>
          <w:rFonts w:ascii="Times New Roman" w:hAnsi="Times New Roman" w:cs="Times New Roman"/>
          <w:sz w:val="20"/>
          <w:szCs w:val="20"/>
        </w:rPr>
        <w:t>-2</w:t>
      </w:r>
      <w:r w:rsidR="00483852">
        <w:rPr>
          <w:rFonts w:ascii="Times New Roman" w:hAnsi="Times New Roman" w:cs="Times New Roman"/>
          <w:sz w:val="20"/>
          <w:szCs w:val="20"/>
        </w:rPr>
        <w:t>6</w:t>
      </w:r>
      <w:r w:rsidR="001C5376">
        <w:rPr>
          <w:rFonts w:ascii="Times New Roman" w:hAnsi="Times New Roman" w:cs="Times New Roman"/>
          <w:sz w:val="20"/>
          <w:szCs w:val="20"/>
        </w:rPr>
        <w:t>)</w:t>
      </w:r>
    </w:p>
    <w:p w14:paraId="74DE5910" w14:textId="77777777" w:rsidR="00B15E15" w:rsidRDefault="00B15E15" w:rsidP="00AD1FDA">
      <w:pPr>
        <w:pStyle w:val="PlainText"/>
        <w:ind w:left="1080"/>
        <w:jc w:val="both"/>
        <w:rPr>
          <w:rFonts w:ascii="Times New Roman" w:hAnsi="Times New Roman" w:cs="Times New Roman"/>
          <w:sz w:val="20"/>
          <w:szCs w:val="20"/>
        </w:rPr>
      </w:pPr>
    </w:p>
    <w:p w14:paraId="45AA071C" w14:textId="2C6DE1BD" w:rsidR="001001F5" w:rsidRPr="00B15E15" w:rsidRDefault="001001F5" w:rsidP="006C5505">
      <w:pPr>
        <w:pStyle w:val="PlainText"/>
        <w:numPr>
          <w:ilvl w:val="0"/>
          <w:numId w:val="5"/>
        </w:numPr>
        <w:jc w:val="both"/>
        <w:rPr>
          <w:rFonts w:ascii="Times New Roman" w:hAnsi="Times New Roman" w:cs="Times New Roman"/>
          <w:sz w:val="20"/>
          <w:szCs w:val="20"/>
        </w:rPr>
      </w:pPr>
      <w:r w:rsidRPr="00B15E15">
        <w:rPr>
          <w:rFonts w:ascii="Times New Roman" w:hAnsi="Times New Roman" w:cs="Times New Roman"/>
          <w:sz w:val="24"/>
          <w:szCs w:val="24"/>
        </w:rPr>
        <w:t xml:space="preserve"> Parkland Dedication Code: Land Dedication </w:t>
      </w:r>
      <w:r w:rsidRPr="00486686">
        <w:rPr>
          <w:rFonts w:ascii="Times New Roman" w:hAnsi="Times New Roman" w:cs="Times New Roman"/>
          <w:sz w:val="24"/>
          <w:szCs w:val="24"/>
        </w:rPr>
        <w:t>and/or</w:t>
      </w:r>
      <w:r w:rsidRPr="00B15E15">
        <w:rPr>
          <w:rFonts w:ascii="Times New Roman" w:hAnsi="Times New Roman" w:cs="Times New Roman"/>
          <w:sz w:val="24"/>
          <w:szCs w:val="24"/>
        </w:rPr>
        <w:t xml:space="preserve"> Fee-in-Lieu</w:t>
      </w:r>
      <w:r w:rsidR="00486686">
        <w:rPr>
          <w:rFonts w:ascii="Times New Roman" w:hAnsi="Times New Roman" w:cs="Times New Roman"/>
          <w:sz w:val="24"/>
          <w:szCs w:val="24"/>
        </w:rPr>
        <w:t>?</w:t>
      </w:r>
      <w:r w:rsidR="007D2917">
        <w:rPr>
          <w:rFonts w:ascii="Times New Roman" w:hAnsi="Times New Roman" w:cs="Times New Roman"/>
          <w:sz w:val="24"/>
          <w:szCs w:val="24"/>
        </w:rPr>
        <w:t xml:space="preserve"> </w:t>
      </w:r>
      <w:r w:rsidR="007D2917" w:rsidRPr="00E86706">
        <w:rPr>
          <w:rFonts w:ascii="Times New Roman" w:hAnsi="Times New Roman" w:cs="Times New Roman"/>
          <w:sz w:val="20"/>
          <w:szCs w:val="20"/>
        </w:rPr>
        <w:t>(p. 1</w:t>
      </w:r>
      <w:r w:rsidR="00483852">
        <w:rPr>
          <w:rFonts w:ascii="Times New Roman" w:hAnsi="Times New Roman" w:cs="Times New Roman"/>
          <w:sz w:val="20"/>
          <w:szCs w:val="20"/>
        </w:rPr>
        <w:t>1</w:t>
      </w:r>
      <w:r w:rsidR="007D2917" w:rsidRPr="00E86706">
        <w:rPr>
          <w:rFonts w:ascii="Times New Roman" w:hAnsi="Times New Roman" w:cs="Times New Roman"/>
          <w:sz w:val="20"/>
          <w:szCs w:val="20"/>
        </w:rPr>
        <w:t>-1</w:t>
      </w:r>
      <w:r w:rsidR="00483852">
        <w:rPr>
          <w:rFonts w:ascii="Times New Roman" w:hAnsi="Times New Roman" w:cs="Times New Roman"/>
          <w:sz w:val="20"/>
          <w:szCs w:val="20"/>
        </w:rPr>
        <w:t>3</w:t>
      </w:r>
      <w:r w:rsidR="007D2917" w:rsidRPr="00E86706">
        <w:rPr>
          <w:rFonts w:ascii="Times New Roman" w:hAnsi="Times New Roman" w:cs="Times New Roman"/>
          <w:sz w:val="20"/>
          <w:szCs w:val="20"/>
        </w:rPr>
        <w:t>)</w:t>
      </w:r>
    </w:p>
    <w:p w14:paraId="46BD466E" w14:textId="77777777" w:rsidR="00535F93" w:rsidRPr="00535F93" w:rsidRDefault="001001F5" w:rsidP="006C5505">
      <w:pPr>
        <w:pStyle w:val="PlainText"/>
        <w:numPr>
          <w:ilvl w:val="0"/>
          <w:numId w:val="5"/>
        </w:numPr>
        <w:jc w:val="both"/>
        <w:rPr>
          <w:rFonts w:ascii="Times New Roman" w:hAnsi="Times New Roman" w:cs="Times New Roman"/>
          <w:sz w:val="20"/>
          <w:szCs w:val="20"/>
        </w:rPr>
      </w:pPr>
      <w:r w:rsidRPr="00B15E15">
        <w:rPr>
          <w:rFonts w:ascii="Times New Roman" w:hAnsi="Times New Roman" w:cs="Times New Roman"/>
          <w:sz w:val="24"/>
          <w:szCs w:val="24"/>
        </w:rPr>
        <w:t xml:space="preserve"> Parkland Dedication Code: Fee-in-Lieu</w:t>
      </w:r>
      <w:r w:rsidR="007852CC">
        <w:rPr>
          <w:rFonts w:ascii="Times New Roman" w:hAnsi="Times New Roman" w:cs="Times New Roman"/>
          <w:sz w:val="24"/>
          <w:szCs w:val="24"/>
        </w:rPr>
        <w:t xml:space="preserve"> </w:t>
      </w:r>
      <w:r w:rsidRPr="00B15E15">
        <w:rPr>
          <w:rFonts w:ascii="Times New Roman" w:hAnsi="Times New Roman" w:cs="Times New Roman"/>
          <w:sz w:val="24"/>
          <w:szCs w:val="24"/>
        </w:rPr>
        <w:t>Fair Market Value</w:t>
      </w:r>
      <w:r w:rsidR="00671E56">
        <w:rPr>
          <w:rFonts w:ascii="Times New Roman" w:hAnsi="Times New Roman" w:cs="Times New Roman"/>
          <w:sz w:val="24"/>
          <w:szCs w:val="24"/>
        </w:rPr>
        <w:t xml:space="preserve"> – </w:t>
      </w:r>
    </w:p>
    <w:p w14:paraId="26DFA10E" w14:textId="091FE8C9" w:rsidR="001001F5" w:rsidRPr="007F3043" w:rsidRDefault="00BD0521" w:rsidP="00535F93">
      <w:pPr>
        <w:pStyle w:val="PlainText"/>
        <w:ind w:left="1800"/>
        <w:jc w:val="both"/>
        <w:rPr>
          <w:rFonts w:ascii="Times New Roman" w:hAnsi="Times New Roman" w:cs="Times New Roman"/>
          <w:sz w:val="20"/>
          <w:szCs w:val="20"/>
        </w:rPr>
      </w:pPr>
      <w:r>
        <w:rPr>
          <w:rFonts w:ascii="Times New Roman" w:hAnsi="Times New Roman" w:cs="Times New Roman"/>
          <w:sz w:val="24"/>
          <w:szCs w:val="24"/>
        </w:rPr>
        <w:t xml:space="preserve"> </w:t>
      </w:r>
      <w:r w:rsidR="00671E56">
        <w:rPr>
          <w:rFonts w:ascii="Times New Roman" w:hAnsi="Times New Roman" w:cs="Times New Roman"/>
          <w:sz w:val="24"/>
          <w:szCs w:val="24"/>
        </w:rPr>
        <w:t>The Facts</w:t>
      </w:r>
      <w:r w:rsidR="007D2917">
        <w:rPr>
          <w:rFonts w:ascii="Times New Roman" w:hAnsi="Times New Roman" w:cs="Times New Roman"/>
          <w:sz w:val="24"/>
          <w:szCs w:val="24"/>
        </w:rPr>
        <w:t xml:space="preserve"> </w:t>
      </w:r>
      <w:r w:rsidR="007F3043">
        <w:rPr>
          <w:rFonts w:ascii="Times New Roman" w:hAnsi="Times New Roman" w:cs="Times New Roman"/>
          <w:sz w:val="20"/>
          <w:szCs w:val="20"/>
        </w:rPr>
        <w:t>(p. 1</w:t>
      </w:r>
      <w:r w:rsidR="00483852">
        <w:rPr>
          <w:rFonts w:ascii="Times New Roman" w:hAnsi="Times New Roman" w:cs="Times New Roman"/>
          <w:sz w:val="20"/>
          <w:szCs w:val="20"/>
        </w:rPr>
        <w:t>3</w:t>
      </w:r>
      <w:r w:rsidR="007F3043">
        <w:rPr>
          <w:rFonts w:ascii="Times New Roman" w:hAnsi="Times New Roman" w:cs="Times New Roman"/>
          <w:sz w:val="20"/>
          <w:szCs w:val="20"/>
        </w:rPr>
        <w:t>-1</w:t>
      </w:r>
      <w:r w:rsidR="00483852">
        <w:rPr>
          <w:rFonts w:ascii="Times New Roman" w:hAnsi="Times New Roman" w:cs="Times New Roman"/>
          <w:sz w:val="20"/>
          <w:szCs w:val="20"/>
        </w:rPr>
        <w:t>5)</w:t>
      </w:r>
    </w:p>
    <w:p w14:paraId="6B10ABEF" w14:textId="77777777" w:rsidR="00BD0521" w:rsidRPr="00BD0521" w:rsidRDefault="001001F5" w:rsidP="006C5505">
      <w:pPr>
        <w:pStyle w:val="PlainText"/>
        <w:numPr>
          <w:ilvl w:val="0"/>
          <w:numId w:val="5"/>
        </w:numPr>
        <w:ind w:left="1890" w:hanging="450"/>
        <w:jc w:val="both"/>
        <w:rPr>
          <w:rFonts w:ascii="Times New Roman" w:hAnsi="Times New Roman" w:cs="Times New Roman"/>
          <w:sz w:val="20"/>
          <w:szCs w:val="20"/>
        </w:rPr>
      </w:pPr>
      <w:r w:rsidRPr="00B15E15">
        <w:rPr>
          <w:rFonts w:ascii="Times New Roman" w:hAnsi="Times New Roman" w:cs="Times New Roman"/>
          <w:sz w:val="24"/>
          <w:szCs w:val="24"/>
        </w:rPr>
        <w:t>Adjoining Property</w:t>
      </w:r>
      <w:r w:rsidR="00671E56">
        <w:rPr>
          <w:rFonts w:ascii="Times New Roman" w:hAnsi="Times New Roman" w:cs="Times New Roman"/>
          <w:sz w:val="24"/>
          <w:szCs w:val="24"/>
        </w:rPr>
        <w:t xml:space="preserve"> at 777 S Wadsworth</w:t>
      </w:r>
      <w:r w:rsidR="007852CC">
        <w:rPr>
          <w:rFonts w:ascii="Times New Roman" w:hAnsi="Times New Roman" w:cs="Times New Roman"/>
          <w:sz w:val="24"/>
          <w:szCs w:val="24"/>
        </w:rPr>
        <w:t xml:space="preserve"> -</w:t>
      </w:r>
      <w:r w:rsidRPr="00B15E15">
        <w:rPr>
          <w:rFonts w:ascii="Times New Roman" w:hAnsi="Times New Roman" w:cs="Times New Roman"/>
          <w:sz w:val="24"/>
          <w:szCs w:val="24"/>
        </w:rPr>
        <w:t xml:space="preserve"> Strategic Planning </w:t>
      </w:r>
    </w:p>
    <w:p w14:paraId="6C32656F" w14:textId="206DCD64" w:rsidR="001001F5" w:rsidRPr="00B15E15" w:rsidRDefault="00E064A6" w:rsidP="00BD0521">
      <w:pPr>
        <w:pStyle w:val="PlainText"/>
        <w:ind w:left="1890"/>
        <w:jc w:val="both"/>
        <w:rPr>
          <w:rFonts w:ascii="Times New Roman" w:hAnsi="Times New Roman" w:cs="Times New Roman"/>
          <w:sz w:val="20"/>
          <w:szCs w:val="20"/>
        </w:rPr>
      </w:pPr>
      <w:r>
        <w:rPr>
          <w:rFonts w:ascii="Times New Roman" w:hAnsi="Times New Roman" w:cs="Times New Roman"/>
          <w:sz w:val="24"/>
          <w:szCs w:val="24"/>
        </w:rPr>
        <w:t xml:space="preserve">Needs </w:t>
      </w:r>
      <w:r w:rsidR="008C0BBE">
        <w:rPr>
          <w:rFonts w:ascii="Times New Roman" w:hAnsi="Times New Roman" w:cs="Times New Roman"/>
          <w:sz w:val="24"/>
          <w:szCs w:val="24"/>
        </w:rPr>
        <w:t>&amp; Opportunities</w:t>
      </w:r>
      <w:r w:rsidR="007F3043">
        <w:rPr>
          <w:rFonts w:ascii="Times New Roman" w:hAnsi="Times New Roman" w:cs="Times New Roman"/>
          <w:sz w:val="24"/>
          <w:szCs w:val="24"/>
        </w:rPr>
        <w:t xml:space="preserve"> </w:t>
      </w:r>
      <w:r w:rsidR="007F3043" w:rsidRPr="007F3043">
        <w:rPr>
          <w:rFonts w:ascii="Times New Roman" w:hAnsi="Times New Roman" w:cs="Times New Roman"/>
          <w:sz w:val="20"/>
          <w:szCs w:val="20"/>
        </w:rPr>
        <w:t>(p. 1</w:t>
      </w:r>
      <w:r w:rsidR="00483852">
        <w:rPr>
          <w:rFonts w:ascii="Times New Roman" w:hAnsi="Times New Roman" w:cs="Times New Roman"/>
          <w:sz w:val="20"/>
          <w:szCs w:val="20"/>
        </w:rPr>
        <w:t>6</w:t>
      </w:r>
      <w:r w:rsidR="007F3043" w:rsidRPr="007F3043">
        <w:rPr>
          <w:rFonts w:ascii="Times New Roman" w:hAnsi="Times New Roman" w:cs="Times New Roman"/>
          <w:sz w:val="20"/>
          <w:szCs w:val="20"/>
        </w:rPr>
        <w:t>-1</w:t>
      </w:r>
      <w:r w:rsidR="000E38DF">
        <w:rPr>
          <w:rFonts w:ascii="Times New Roman" w:hAnsi="Times New Roman" w:cs="Times New Roman"/>
          <w:sz w:val="20"/>
          <w:szCs w:val="20"/>
        </w:rPr>
        <w:t>7</w:t>
      </w:r>
      <w:r w:rsidR="00483852">
        <w:rPr>
          <w:rFonts w:ascii="Times New Roman" w:hAnsi="Times New Roman" w:cs="Times New Roman"/>
          <w:sz w:val="20"/>
          <w:szCs w:val="20"/>
        </w:rPr>
        <w:t>)</w:t>
      </w:r>
    </w:p>
    <w:p w14:paraId="646A3AE0" w14:textId="475D0AE8" w:rsidR="001001F5" w:rsidRPr="00B15E15" w:rsidRDefault="001001F5" w:rsidP="006C5505">
      <w:pPr>
        <w:pStyle w:val="PlainText"/>
        <w:numPr>
          <w:ilvl w:val="0"/>
          <w:numId w:val="5"/>
        </w:numPr>
        <w:jc w:val="both"/>
        <w:rPr>
          <w:rFonts w:ascii="Times New Roman" w:hAnsi="Times New Roman" w:cs="Times New Roman"/>
          <w:sz w:val="20"/>
          <w:szCs w:val="20"/>
        </w:rPr>
      </w:pPr>
      <w:r w:rsidRPr="00B15E15">
        <w:rPr>
          <w:rFonts w:ascii="Times New Roman" w:hAnsi="Times New Roman" w:cs="Times New Roman"/>
          <w:sz w:val="24"/>
          <w:szCs w:val="24"/>
        </w:rPr>
        <w:t xml:space="preserve"> Comprehensive Plan</w:t>
      </w:r>
      <w:r w:rsidR="00E064A6">
        <w:rPr>
          <w:rFonts w:ascii="Times New Roman" w:hAnsi="Times New Roman" w:cs="Times New Roman"/>
          <w:sz w:val="24"/>
          <w:szCs w:val="24"/>
        </w:rPr>
        <w:t>s:</w:t>
      </w:r>
      <w:r w:rsidRPr="00B15E15">
        <w:rPr>
          <w:rFonts w:ascii="Times New Roman" w:hAnsi="Times New Roman" w:cs="Times New Roman"/>
          <w:sz w:val="24"/>
          <w:szCs w:val="24"/>
        </w:rPr>
        <w:t xml:space="preserve"> Compliance</w:t>
      </w:r>
      <w:r w:rsidR="00671E56">
        <w:rPr>
          <w:rFonts w:ascii="Times New Roman" w:hAnsi="Times New Roman" w:cs="Times New Roman"/>
          <w:sz w:val="24"/>
          <w:szCs w:val="24"/>
        </w:rPr>
        <w:t xml:space="preserve"> or Non-Compliance?</w:t>
      </w:r>
      <w:r w:rsidR="007F3043">
        <w:rPr>
          <w:rFonts w:ascii="Times New Roman" w:hAnsi="Times New Roman" w:cs="Times New Roman"/>
          <w:sz w:val="24"/>
          <w:szCs w:val="24"/>
        </w:rPr>
        <w:t xml:space="preserve"> </w:t>
      </w:r>
      <w:r w:rsidR="007F3043" w:rsidRPr="007F3043">
        <w:rPr>
          <w:rFonts w:ascii="Times New Roman" w:hAnsi="Times New Roman" w:cs="Times New Roman"/>
          <w:sz w:val="20"/>
          <w:szCs w:val="20"/>
        </w:rPr>
        <w:t>(p. 1</w:t>
      </w:r>
      <w:r w:rsidR="00483852">
        <w:rPr>
          <w:rFonts w:ascii="Times New Roman" w:hAnsi="Times New Roman" w:cs="Times New Roman"/>
          <w:sz w:val="20"/>
          <w:szCs w:val="20"/>
        </w:rPr>
        <w:t>8</w:t>
      </w:r>
      <w:r w:rsidR="007F3043" w:rsidRPr="007F3043">
        <w:rPr>
          <w:rFonts w:ascii="Times New Roman" w:hAnsi="Times New Roman" w:cs="Times New Roman"/>
          <w:sz w:val="20"/>
          <w:szCs w:val="20"/>
        </w:rPr>
        <w:t>-2</w:t>
      </w:r>
      <w:r w:rsidR="00483852">
        <w:rPr>
          <w:rFonts w:ascii="Times New Roman" w:hAnsi="Times New Roman" w:cs="Times New Roman"/>
          <w:sz w:val="20"/>
          <w:szCs w:val="20"/>
        </w:rPr>
        <w:t>1</w:t>
      </w:r>
      <w:r w:rsidR="007F3043" w:rsidRPr="007F3043">
        <w:rPr>
          <w:rFonts w:ascii="Times New Roman" w:hAnsi="Times New Roman" w:cs="Times New Roman"/>
          <w:sz w:val="20"/>
          <w:szCs w:val="20"/>
        </w:rPr>
        <w:t>)</w:t>
      </w:r>
    </w:p>
    <w:p w14:paraId="5A617E69" w14:textId="418A1F1B" w:rsidR="001001F5" w:rsidRPr="00B15E15" w:rsidRDefault="00486686" w:rsidP="006C5505">
      <w:pPr>
        <w:pStyle w:val="PlainText"/>
        <w:numPr>
          <w:ilvl w:val="0"/>
          <w:numId w:val="5"/>
        </w:numPr>
        <w:jc w:val="both"/>
        <w:rPr>
          <w:rFonts w:ascii="Times New Roman" w:hAnsi="Times New Roman" w:cs="Times New Roman"/>
          <w:sz w:val="20"/>
          <w:szCs w:val="20"/>
        </w:rPr>
      </w:pPr>
      <w:r>
        <w:rPr>
          <w:rFonts w:ascii="Times New Roman" w:hAnsi="Times New Roman" w:cs="Times New Roman"/>
          <w:sz w:val="24"/>
          <w:szCs w:val="24"/>
        </w:rPr>
        <w:t xml:space="preserve"> </w:t>
      </w:r>
      <w:r w:rsidR="001001F5" w:rsidRPr="00B15E15">
        <w:rPr>
          <w:rFonts w:ascii="Times New Roman" w:hAnsi="Times New Roman" w:cs="Times New Roman"/>
          <w:sz w:val="24"/>
          <w:szCs w:val="24"/>
        </w:rPr>
        <w:t xml:space="preserve">Tree Protection </w:t>
      </w:r>
      <w:r w:rsidR="007852CC">
        <w:rPr>
          <w:rFonts w:ascii="Times New Roman" w:hAnsi="Times New Roman" w:cs="Times New Roman"/>
          <w:sz w:val="24"/>
          <w:szCs w:val="24"/>
        </w:rPr>
        <w:t>Code</w:t>
      </w:r>
      <w:r w:rsidR="007F3043">
        <w:rPr>
          <w:rFonts w:ascii="Times New Roman" w:hAnsi="Times New Roman" w:cs="Times New Roman"/>
          <w:sz w:val="24"/>
          <w:szCs w:val="24"/>
        </w:rPr>
        <w:t xml:space="preserve"> </w:t>
      </w:r>
      <w:r w:rsidR="007F3043" w:rsidRPr="007F3043">
        <w:rPr>
          <w:rFonts w:ascii="Times New Roman" w:hAnsi="Times New Roman" w:cs="Times New Roman"/>
          <w:sz w:val="20"/>
          <w:szCs w:val="20"/>
        </w:rPr>
        <w:t>(p. 2</w:t>
      </w:r>
      <w:r w:rsidR="00483852">
        <w:rPr>
          <w:rFonts w:ascii="Times New Roman" w:hAnsi="Times New Roman" w:cs="Times New Roman"/>
          <w:sz w:val="20"/>
          <w:szCs w:val="20"/>
        </w:rPr>
        <w:t>2</w:t>
      </w:r>
      <w:r w:rsidR="007F3043" w:rsidRPr="007F3043">
        <w:rPr>
          <w:rFonts w:ascii="Times New Roman" w:hAnsi="Times New Roman" w:cs="Times New Roman"/>
          <w:sz w:val="20"/>
          <w:szCs w:val="20"/>
        </w:rPr>
        <w:t>-2</w:t>
      </w:r>
      <w:r w:rsidR="00483852">
        <w:rPr>
          <w:rFonts w:ascii="Times New Roman" w:hAnsi="Times New Roman" w:cs="Times New Roman"/>
          <w:sz w:val="20"/>
          <w:szCs w:val="20"/>
        </w:rPr>
        <w:t>3</w:t>
      </w:r>
      <w:r w:rsidR="007F3043" w:rsidRPr="007F3043">
        <w:rPr>
          <w:rFonts w:ascii="Times New Roman" w:hAnsi="Times New Roman" w:cs="Times New Roman"/>
          <w:sz w:val="20"/>
          <w:szCs w:val="20"/>
        </w:rPr>
        <w:t>)</w:t>
      </w:r>
    </w:p>
    <w:p w14:paraId="6D3BF934" w14:textId="4534D9F1" w:rsidR="00AD1FDA" w:rsidRDefault="00486686" w:rsidP="006C5505">
      <w:pPr>
        <w:pStyle w:val="PlainTex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w:t>
      </w:r>
      <w:r w:rsidR="001001F5" w:rsidRPr="004C4833">
        <w:rPr>
          <w:rFonts w:ascii="Times New Roman" w:hAnsi="Times New Roman" w:cs="Times New Roman"/>
          <w:sz w:val="24"/>
          <w:szCs w:val="24"/>
        </w:rPr>
        <w:t>Building Step</w:t>
      </w:r>
      <w:r w:rsidR="007F3043">
        <w:rPr>
          <w:rFonts w:ascii="Times New Roman" w:hAnsi="Times New Roman" w:cs="Times New Roman"/>
          <w:sz w:val="24"/>
          <w:szCs w:val="24"/>
        </w:rPr>
        <w:t>-</w:t>
      </w:r>
      <w:r w:rsidR="001001F5" w:rsidRPr="004C4833">
        <w:rPr>
          <w:rFonts w:ascii="Times New Roman" w:hAnsi="Times New Roman" w:cs="Times New Roman"/>
          <w:sz w:val="24"/>
          <w:szCs w:val="24"/>
        </w:rPr>
        <w:t>Back &amp; Related</w:t>
      </w:r>
      <w:r w:rsidR="00671E56">
        <w:rPr>
          <w:rFonts w:ascii="Times New Roman" w:hAnsi="Times New Roman" w:cs="Times New Roman"/>
          <w:sz w:val="24"/>
          <w:szCs w:val="24"/>
        </w:rPr>
        <w:t xml:space="preserve"> Cod</w:t>
      </w:r>
      <w:r w:rsidR="001C7A0B">
        <w:rPr>
          <w:rFonts w:ascii="Times New Roman" w:hAnsi="Times New Roman" w:cs="Times New Roman"/>
          <w:sz w:val="24"/>
          <w:szCs w:val="24"/>
        </w:rPr>
        <w:t>e</w:t>
      </w:r>
      <w:r w:rsidR="007F3043">
        <w:rPr>
          <w:rFonts w:ascii="Times New Roman" w:hAnsi="Times New Roman" w:cs="Times New Roman"/>
          <w:sz w:val="24"/>
          <w:szCs w:val="24"/>
        </w:rPr>
        <w:t xml:space="preserve"> </w:t>
      </w:r>
      <w:r w:rsidR="00C44032" w:rsidRPr="00C44032">
        <w:rPr>
          <w:rFonts w:ascii="Times New Roman" w:hAnsi="Times New Roman" w:cs="Times New Roman"/>
          <w:sz w:val="20"/>
          <w:szCs w:val="20"/>
        </w:rPr>
        <w:t>(p. 2</w:t>
      </w:r>
      <w:r w:rsidR="00483852">
        <w:rPr>
          <w:rFonts w:ascii="Times New Roman" w:hAnsi="Times New Roman" w:cs="Times New Roman"/>
          <w:sz w:val="20"/>
          <w:szCs w:val="20"/>
        </w:rPr>
        <w:t>3</w:t>
      </w:r>
      <w:r w:rsidR="00C44032" w:rsidRPr="00C44032">
        <w:rPr>
          <w:rFonts w:ascii="Times New Roman" w:hAnsi="Times New Roman" w:cs="Times New Roman"/>
          <w:sz w:val="20"/>
          <w:szCs w:val="20"/>
        </w:rPr>
        <w:t>-2</w:t>
      </w:r>
      <w:r w:rsidR="00483852">
        <w:rPr>
          <w:rFonts w:ascii="Times New Roman" w:hAnsi="Times New Roman" w:cs="Times New Roman"/>
          <w:sz w:val="20"/>
          <w:szCs w:val="20"/>
        </w:rPr>
        <w:t>4</w:t>
      </w:r>
      <w:r w:rsidR="00C44032" w:rsidRPr="00C44032">
        <w:rPr>
          <w:rFonts w:ascii="Times New Roman" w:hAnsi="Times New Roman" w:cs="Times New Roman"/>
          <w:sz w:val="20"/>
          <w:szCs w:val="20"/>
        </w:rPr>
        <w:t>)</w:t>
      </w:r>
    </w:p>
    <w:p w14:paraId="28CC743D" w14:textId="7D3DCE94" w:rsidR="001C7A0B" w:rsidRPr="00C44032" w:rsidRDefault="001C7A0B" w:rsidP="006C5505">
      <w:pPr>
        <w:pStyle w:val="PlainText"/>
        <w:numPr>
          <w:ilvl w:val="0"/>
          <w:numId w:val="5"/>
        </w:numPr>
        <w:jc w:val="both"/>
        <w:rPr>
          <w:rFonts w:ascii="Times New Roman" w:hAnsi="Times New Roman" w:cs="Times New Roman"/>
          <w:sz w:val="20"/>
          <w:szCs w:val="20"/>
        </w:rPr>
      </w:pPr>
      <w:r>
        <w:rPr>
          <w:rFonts w:ascii="Times New Roman" w:hAnsi="Times New Roman" w:cs="Times New Roman"/>
          <w:sz w:val="24"/>
          <w:szCs w:val="24"/>
        </w:rPr>
        <w:t>Other</w:t>
      </w:r>
      <w:r w:rsidR="00C44032">
        <w:rPr>
          <w:rFonts w:ascii="Times New Roman" w:hAnsi="Times New Roman" w:cs="Times New Roman"/>
          <w:sz w:val="24"/>
          <w:szCs w:val="24"/>
        </w:rPr>
        <w:t xml:space="preserve"> </w:t>
      </w:r>
      <w:r w:rsidR="00C44032" w:rsidRPr="00C44032">
        <w:rPr>
          <w:rFonts w:ascii="Times New Roman" w:hAnsi="Times New Roman" w:cs="Times New Roman"/>
          <w:sz w:val="20"/>
          <w:szCs w:val="20"/>
        </w:rPr>
        <w:t>(p. 2</w:t>
      </w:r>
      <w:r w:rsidR="000E38DF">
        <w:rPr>
          <w:rFonts w:ascii="Times New Roman" w:hAnsi="Times New Roman" w:cs="Times New Roman"/>
          <w:sz w:val="20"/>
          <w:szCs w:val="20"/>
        </w:rPr>
        <w:t>2-</w:t>
      </w:r>
      <w:r w:rsidR="00C44032" w:rsidRPr="00C44032">
        <w:rPr>
          <w:rFonts w:ascii="Times New Roman" w:hAnsi="Times New Roman" w:cs="Times New Roman"/>
          <w:sz w:val="20"/>
          <w:szCs w:val="20"/>
        </w:rPr>
        <w:t>2</w:t>
      </w:r>
      <w:r w:rsidR="000E38DF">
        <w:rPr>
          <w:rFonts w:ascii="Times New Roman" w:hAnsi="Times New Roman" w:cs="Times New Roman"/>
          <w:sz w:val="20"/>
          <w:szCs w:val="20"/>
        </w:rPr>
        <w:t>6</w:t>
      </w:r>
      <w:r w:rsidR="00C44032" w:rsidRPr="00C44032">
        <w:rPr>
          <w:rFonts w:ascii="Times New Roman" w:hAnsi="Times New Roman" w:cs="Times New Roman"/>
          <w:sz w:val="20"/>
          <w:szCs w:val="20"/>
        </w:rPr>
        <w:t>)</w:t>
      </w:r>
    </w:p>
    <w:p w14:paraId="2DBE5A1D" w14:textId="77777777" w:rsidR="00B15E15" w:rsidRDefault="00B15E15" w:rsidP="00B15E15">
      <w:pPr>
        <w:pStyle w:val="PlainText"/>
        <w:ind w:left="1080"/>
        <w:jc w:val="both"/>
        <w:rPr>
          <w:rFonts w:ascii="Times New Roman" w:hAnsi="Times New Roman" w:cs="Times New Roman"/>
          <w:b/>
          <w:bCs/>
          <w:sz w:val="24"/>
          <w:szCs w:val="24"/>
        </w:rPr>
      </w:pPr>
    </w:p>
    <w:p w14:paraId="77F70CA9" w14:textId="77777777" w:rsidR="00A17978" w:rsidRPr="00B571EF" w:rsidRDefault="00A17978" w:rsidP="00B15E15">
      <w:pPr>
        <w:pStyle w:val="PlainText"/>
        <w:ind w:left="1080"/>
        <w:jc w:val="both"/>
        <w:rPr>
          <w:rFonts w:ascii="Times New Roman" w:hAnsi="Times New Roman" w:cs="Times New Roman"/>
          <w:b/>
          <w:bCs/>
          <w:sz w:val="24"/>
          <w:szCs w:val="24"/>
        </w:rPr>
      </w:pPr>
    </w:p>
    <w:p w14:paraId="2D0605E8" w14:textId="22528FFD" w:rsidR="00B571EF" w:rsidRDefault="00486686" w:rsidP="00486686">
      <w:pPr>
        <w:pStyle w:val="PlainText"/>
        <w:ind w:left="360"/>
        <w:jc w:val="both"/>
        <w:rPr>
          <w:rFonts w:ascii="Times New Roman" w:hAnsi="Times New Roman" w:cs="Times New Roman"/>
          <w:sz w:val="20"/>
          <w:szCs w:val="20"/>
        </w:rPr>
      </w:pPr>
      <w:r w:rsidRPr="00486686">
        <w:rPr>
          <w:rFonts w:ascii="Times New Roman" w:hAnsi="Times New Roman" w:cs="Times New Roman"/>
          <w:b/>
          <w:bCs/>
          <w:sz w:val="28"/>
          <w:szCs w:val="28"/>
        </w:rPr>
        <w:t>IV</w:t>
      </w:r>
      <w:r w:rsidR="00E86706">
        <w:rPr>
          <w:rFonts w:ascii="Times New Roman" w:hAnsi="Times New Roman" w:cs="Times New Roman"/>
          <w:b/>
          <w:bCs/>
          <w:sz w:val="28"/>
          <w:szCs w:val="28"/>
        </w:rPr>
        <w:t>.</w:t>
      </w:r>
      <w:r w:rsidRPr="00486686">
        <w:rPr>
          <w:rFonts w:ascii="Times New Roman" w:hAnsi="Times New Roman" w:cs="Times New Roman"/>
          <w:b/>
          <w:bCs/>
          <w:sz w:val="28"/>
          <w:szCs w:val="28"/>
        </w:rPr>
        <w:t xml:space="preserve">      </w:t>
      </w:r>
      <w:r w:rsidR="00AD1FDA" w:rsidRPr="00486686">
        <w:rPr>
          <w:rFonts w:ascii="Times New Roman" w:hAnsi="Times New Roman" w:cs="Times New Roman"/>
          <w:b/>
          <w:bCs/>
          <w:sz w:val="28"/>
          <w:szCs w:val="28"/>
        </w:rPr>
        <w:t>Conclusio</w:t>
      </w:r>
      <w:r w:rsidR="00B571EF" w:rsidRPr="00486686">
        <w:rPr>
          <w:rFonts w:ascii="Times New Roman" w:hAnsi="Times New Roman" w:cs="Times New Roman"/>
          <w:b/>
          <w:bCs/>
          <w:sz w:val="28"/>
          <w:szCs w:val="28"/>
        </w:rPr>
        <w:t>n</w:t>
      </w:r>
      <w:r w:rsidR="00C90D50">
        <w:rPr>
          <w:rFonts w:ascii="Times New Roman" w:hAnsi="Times New Roman" w:cs="Times New Roman"/>
          <w:b/>
          <w:bCs/>
          <w:sz w:val="24"/>
          <w:szCs w:val="24"/>
        </w:rPr>
        <w:t xml:space="preserve"> </w:t>
      </w:r>
      <w:r w:rsidR="00B571EF" w:rsidRPr="00B571EF">
        <w:rPr>
          <w:rFonts w:ascii="Times New Roman" w:hAnsi="Times New Roman" w:cs="Times New Roman"/>
          <w:sz w:val="20"/>
          <w:szCs w:val="20"/>
        </w:rPr>
        <w:t>(p</w:t>
      </w:r>
      <w:r w:rsidR="00C44032">
        <w:rPr>
          <w:rFonts w:ascii="Times New Roman" w:hAnsi="Times New Roman" w:cs="Times New Roman"/>
          <w:sz w:val="20"/>
          <w:szCs w:val="20"/>
        </w:rPr>
        <w:t>. 2</w:t>
      </w:r>
      <w:r w:rsidR="00483852">
        <w:rPr>
          <w:rFonts w:ascii="Times New Roman" w:hAnsi="Times New Roman" w:cs="Times New Roman"/>
          <w:sz w:val="20"/>
          <w:szCs w:val="20"/>
        </w:rPr>
        <w:t>7</w:t>
      </w:r>
      <w:r w:rsidR="00C44032">
        <w:rPr>
          <w:rFonts w:ascii="Times New Roman" w:hAnsi="Times New Roman" w:cs="Times New Roman"/>
          <w:sz w:val="20"/>
          <w:szCs w:val="20"/>
        </w:rPr>
        <w:t>-2</w:t>
      </w:r>
      <w:r w:rsidR="00483852">
        <w:rPr>
          <w:rFonts w:ascii="Times New Roman" w:hAnsi="Times New Roman" w:cs="Times New Roman"/>
          <w:sz w:val="20"/>
          <w:szCs w:val="20"/>
        </w:rPr>
        <w:t>8</w:t>
      </w:r>
      <w:r w:rsidR="00C44032">
        <w:rPr>
          <w:rFonts w:ascii="Times New Roman" w:hAnsi="Times New Roman" w:cs="Times New Roman"/>
          <w:sz w:val="20"/>
          <w:szCs w:val="20"/>
        </w:rPr>
        <w:t>)</w:t>
      </w:r>
    </w:p>
    <w:p w14:paraId="56140299" w14:textId="77777777" w:rsidR="00A17978" w:rsidRDefault="00A17978" w:rsidP="00486686">
      <w:pPr>
        <w:pStyle w:val="PlainText"/>
        <w:ind w:left="360"/>
        <w:jc w:val="both"/>
        <w:rPr>
          <w:rFonts w:ascii="Times New Roman" w:hAnsi="Times New Roman" w:cs="Times New Roman"/>
          <w:sz w:val="24"/>
          <w:szCs w:val="24"/>
        </w:rPr>
      </w:pPr>
    </w:p>
    <w:p w14:paraId="153A393C" w14:textId="77777777" w:rsidR="00B15E15" w:rsidRPr="00B571EF" w:rsidRDefault="00B15E15" w:rsidP="00B15E15">
      <w:pPr>
        <w:pStyle w:val="PlainText"/>
        <w:jc w:val="both"/>
        <w:rPr>
          <w:rFonts w:ascii="Times New Roman" w:hAnsi="Times New Roman" w:cs="Times New Roman"/>
          <w:sz w:val="24"/>
          <w:szCs w:val="24"/>
        </w:rPr>
      </w:pPr>
    </w:p>
    <w:p w14:paraId="30D428B7" w14:textId="2298DD77" w:rsidR="00AD1FDA" w:rsidRPr="00B571EF" w:rsidRDefault="00486686" w:rsidP="00486686">
      <w:pPr>
        <w:pStyle w:val="PlainText"/>
        <w:ind w:firstLine="360"/>
        <w:jc w:val="both"/>
        <w:rPr>
          <w:rFonts w:ascii="Times New Roman" w:hAnsi="Times New Roman" w:cs="Times New Roman"/>
          <w:b/>
          <w:bCs/>
          <w:sz w:val="24"/>
          <w:szCs w:val="24"/>
        </w:rPr>
      </w:pPr>
      <w:r w:rsidRPr="00486686">
        <w:rPr>
          <w:rFonts w:ascii="Times New Roman" w:hAnsi="Times New Roman" w:cs="Times New Roman"/>
          <w:b/>
          <w:bCs/>
          <w:sz w:val="28"/>
          <w:szCs w:val="28"/>
        </w:rPr>
        <w:t>V</w:t>
      </w:r>
      <w:r w:rsidR="00E86706">
        <w:rPr>
          <w:rFonts w:ascii="Times New Roman" w:hAnsi="Times New Roman" w:cs="Times New Roman"/>
          <w:b/>
          <w:bCs/>
          <w:sz w:val="28"/>
          <w:szCs w:val="28"/>
        </w:rPr>
        <w:t>.</w:t>
      </w:r>
      <w:r w:rsidRPr="00486686">
        <w:rPr>
          <w:rFonts w:ascii="Times New Roman" w:hAnsi="Times New Roman" w:cs="Times New Roman"/>
          <w:b/>
          <w:bCs/>
          <w:sz w:val="28"/>
          <w:szCs w:val="28"/>
        </w:rPr>
        <w:tab/>
        <w:t xml:space="preserve">     Exhibits</w:t>
      </w:r>
      <w:r w:rsidR="00B571EF" w:rsidRPr="00B571EF">
        <w:rPr>
          <w:rFonts w:ascii="Times New Roman" w:hAnsi="Times New Roman" w:cs="Times New Roman"/>
          <w:b/>
          <w:bCs/>
          <w:sz w:val="24"/>
          <w:szCs w:val="24"/>
        </w:rPr>
        <w:t xml:space="preserve"> </w:t>
      </w:r>
      <w:r w:rsidR="00B571EF" w:rsidRPr="00B571EF">
        <w:rPr>
          <w:rFonts w:ascii="Times New Roman" w:hAnsi="Times New Roman" w:cs="Times New Roman"/>
          <w:sz w:val="20"/>
          <w:szCs w:val="20"/>
        </w:rPr>
        <w:t>(p</w:t>
      </w:r>
      <w:r w:rsidR="00C44032">
        <w:rPr>
          <w:rFonts w:ascii="Times New Roman" w:hAnsi="Times New Roman" w:cs="Times New Roman"/>
          <w:sz w:val="20"/>
          <w:szCs w:val="20"/>
        </w:rPr>
        <w:t>. 2</w:t>
      </w:r>
      <w:r w:rsidR="00483852">
        <w:rPr>
          <w:rFonts w:ascii="Times New Roman" w:hAnsi="Times New Roman" w:cs="Times New Roman"/>
          <w:sz w:val="20"/>
          <w:szCs w:val="20"/>
        </w:rPr>
        <w:t>9</w:t>
      </w:r>
      <w:r w:rsidR="00B664E0">
        <w:rPr>
          <w:rFonts w:ascii="Times New Roman" w:hAnsi="Times New Roman" w:cs="Times New Roman"/>
          <w:sz w:val="20"/>
          <w:szCs w:val="20"/>
        </w:rPr>
        <w:t>)</w:t>
      </w:r>
    </w:p>
    <w:p w14:paraId="3D885ACE" w14:textId="77777777" w:rsidR="00AD1FDA" w:rsidRDefault="00AD1FDA" w:rsidP="00412745">
      <w:pPr>
        <w:pStyle w:val="PlainText"/>
        <w:jc w:val="both"/>
        <w:rPr>
          <w:rFonts w:ascii="Times New Roman" w:hAnsi="Times New Roman" w:cs="Times New Roman"/>
          <w:sz w:val="24"/>
          <w:szCs w:val="24"/>
        </w:rPr>
      </w:pPr>
    </w:p>
    <w:p w14:paraId="25DB1C94" w14:textId="77777777" w:rsidR="001B1F59" w:rsidRDefault="001B1F59" w:rsidP="00412745">
      <w:pPr>
        <w:pStyle w:val="PlainText"/>
        <w:jc w:val="both"/>
        <w:rPr>
          <w:rFonts w:ascii="Times New Roman" w:hAnsi="Times New Roman" w:cs="Times New Roman"/>
          <w:sz w:val="24"/>
          <w:szCs w:val="24"/>
        </w:rPr>
      </w:pPr>
    </w:p>
    <w:p w14:paraId="04F993E8" w14:textId="77777777" w:rsidR="001B1F59" w:rsidRDefault="001B1F59" w:rsidP="00412745">
      <w:pPr>
        <w:pStyle w:val="PlainText"/>
        <w:jc w:val="both"/>
        <w:rPr>
          <w:rFonts w:ascii="Times New Roman" w:hAnsi="Times New Roman" w:cs="Times New Roman"/>
          <w:sz w:val="24"/>
          <w:szCs w:val="24"/>
        </w:rPr>
      </w:pPr>
    </w:p>
    <w:p w14:paraId="29DA42E2" w14:textId="77777777" w:rsidR="00486686" w:rsidRDefault="00486686" w:rsidP="00412745">
      <w:pPr>
        <w:pStyle w:val="PlainText"/>
        <w:jc w:val="both"/>
        <w:rPr>
          <w:rFonts w:ascii="Times New Roman" w:hAnsi="Times New Roman" w:cs="Times New Roman"/>
          <w:sz w:val="24"/>
          <w:szCs w:val="24"/>
        </w:rPr>
      </w:pPr>
    </w:p>
    <w:p w14:paraId="264E9250" w14:textId="12096214" w:rsidR="00AD1FDA" w:rsidRPr="00486686" w:rsidRDefault="00AD1FDA" w:rsidP="006C5505">
      <w:pPr>
        <w:pStyle w:val="PlainText"/>
        <w:numPr>
          <w:ilvl w:val="0"/>
          <w:numId w:val="4"/>
        </w:numPr>
        <w:jc w:val="both"/>
        <w:rPr>
          <w:rFonts w:ascii="Times New Roman" w:hAnsi="Times New Roman" w:cs="Times New Roman"/>
          <w:b/>
          <w:bCs/>
          <w:sz w:val="28"/>
          <w:szCs w:val="28"/>
          <w:u w:val="single"/>
        </w:rPr>
      </w:pPr>
      <w:r w:rsidRPr="00486686">
        <w:rPr>
          <w:rFonts w:ascii="Times New Roman" w:hAnsi="Times New Roman" w:cs="Times New Roman"/>
          <w:b/>
          <w:bCs/>
          <w:sz w:val="28"/>
          <w:szCs w:val="28"/>
        </w:rPr>
        <w:lastRenderedPageBreak/>
        <w:t xml:space="preserve"> </w:t>
      </w:r>
      <w:r w:rsidRPr="00486686">
        <w:rPr>
          <w:rFonts w:ascii="Times New Roman" w:hAnsi="Times New Roman" w:cs="Times New Roman"/>
          <w:b/>
          <w:bCs/>
          <w:sz w:val="28"/>
          <w:szCs w:val="28"/>
          <w:u w:val="single"/>
        </w:rPr>
        <w:t>Introduction</w:t>
      </w:r>
      <w:r w:rsidRPr="00486686">
        <w:rPr>
          <w:rFonts w:ascii="Times New Roman" w:hAnsi="Times New Roman" w:cs="Times New Roman"/>
          <w:b/>
          <w:bCs/>
          <w:sz w:val="28"/>
          <w:szCs w:val="28"/>
        </w:rPr>
        <w:t>:</w:t>
      </w:r>
    </w:p>
    <w:p w14:paraId="06D54B8E" w14:textId="77777777" w:rsidR="00236021" w:rsidRDefault="00236021" w:rsidP="00412745">
      <w:pPr>
        <w:pStyle w:val="PlainText"/>
        <w:jc w:val="both"/>
        <w:rPr>
          <w:rFonts w:ascii="Times New Roman" w:hAnsi="Times New Roman" w:cs="Times New Roman"/>
          <w:sz w:val="24"/>
          <w:szCs w:val="24"/>
        </w:rPr>
      </w:pPr>
    </w:p>
    <w:p w14:paraId="711E3300" w14:textId="1F2FE025" w:rsidR="0094598D" w:rsidRPr="003E0580" w:rsidRDefault="00412745" w:rsidP="003E0580">
      <w:pPr>
        <w:pStyle w:val="PlainText"/>
        <w:jc w:val="both"/>
        <w:rPr>
          <w:rFonts w:ascii="Times New Roman" w:hAnsi="Times New Roman" w:cs="Times New Roman"/>
          <w:sz w:val="24"/>
          <w:szCs w:val="24"/>
        </w:rPr>
      </w:pPr>
      <w:r w:rsidRPr="00B8612B">
        <w:rPr>
          <w:rFonts w:ascii="Times New Roman" w:hAnsi="Times New Roman" w:cs="Times New Roman"/>
          <w:sz w:val="24"/>
          <w:szCs w:val="24"/>
        </w:rPr>
        <w:t>I am a member of ‘Save Belmar Park’ (SBP)</w:t>
      </w:r>
      <w:r w:rsidR="00B135C5" w:rsidRPr="00B8612B">
        <w:rPr>
          <w:rFonts w:ascii="Times New Roman" w:hAnsi="Times New Roman" w:cs="Times New Roman"/>
          <w:sz w:val="24"/>
          <w:szCs w:val="24"/>
        </w:rPr>
        <w:t>, a self</w:t>
      </w:r>
      <w:r w:rsidRPr="00B8612B">
        <w:rPr>
          <w:rFonts w:ascii="Times New Roman" w:hAnsi="Times New Roman" w:cs="Times New Roman"/>
          <w:sz w:val="24"/>
          <w:szCs w:val="24"/>
        </w:rPr>
        <w:t xml:space="preserve">-appointed Committee of Lakewood citizens gravely concerned about the impacts to Belmar Park from </w:t>
      </w:r>
      <w:r>
        <w:rPr>
          <w:rFonts w:ascii="Times New Roman" w:hAnsi="Times New Roman" w:cs="Times New Roman"/>
          <w:sz w:val="24"/>
          <w:szCs w:val="24"/>
        </w:rPr>
        <w:t xml:space="preserve">Kairoi Residential’s [i.e. Kairoi] </w:t>
      </w:r>
      <w:r w:rsidRPr="00B8612B">
        <w:rPr>
          <w:rFonts w:ascii="Times New Roman" w:hAnsi="Times New Roman" w:cs="Times New Roman"/>
          <w:sz w:val="24"/>
          <w:szCs w:val="24"/>
        </w:rPr>
        <w:t xml:space="preserve">proposed Belmar </w:t>
      </w:r>
      <w:r w:rsidR="007852CC">
        <w:rPr>
          <w:rFonts w:ascii="Times New Roman" w:hAnsi="Times New Roman" w:cs="Times New Roman"/>
          <w:sz w:val="24"/>
          <w:szCs w:val="24"/>
        </w:rPr>
        <w:t xml:space="preserve">Park </w:t>
      </w:r>
      <w:r w:rsidRPr="00B8612B">
        <w:rPr>
          <w:rFonts w:ascii="Times New Roman" w:hAnsi="Times New Roman" w:cs="Times New Roman"/>
          <w:sz w:val="24"/>
          <w:szCs w:val="24"/>
        </w:rPr>
        <w:t>West (B</w:t>
      </w:r>
      <w:r w:rsidR="007852CC">
        <w:rPr>
          <w:rFonts w:ascii="Times New Roman" w:hAnsi="Times New Roman" w:cs="Times New Roman"/>
          <w:sz w:val="24"/>
          <w:szCs w:val="24"/>
        </w:rPr>
        <w:t>P</w:t>
      </w:r>
      <w:r w:rsidRPr="00B8612B">
        <w:rPr>
          <w:rFonts w:ascii="Times New Roman" w:hAnsi="Times New Roman" w:cs="Times New Roman"/>
          <w:sz w:val="24"/>
          <w:szCs w:val="24"/>
        </w:rPr>
        <w:t xml:space="preserve">W) multi-family project. Our </w:t>
      </w:r>
      <w:r w:rsidR="0087135F">
        <w:rPr>
          <w:rFonts w:ascii="Times New Roman" w:hAnsi="Times New Roman" w:cs="Times New Roman"/>
          <w:sz w:val="24"/>
          <w:szCs w:val="24"/>
        </w:rPr>
        <w:t>committee represents the concerns of</w:t>
      </w:r>
      <w:r w:rsidRPr="00B8612B">
        <w:rPr>
          <w:rFonts w:ascii="Times New Roman" w:hAnsi="Times New Roman" w:cs="Times New Roman"/>
          <w:sz w:val="24"/>
          <w:szCs w:val="24"/>
        </w:rPr>
        <w:t xml:space="preserve"> hundreds, and if we had time to organize, thousands of Belmar Park appreciators and users, from Lakewood and beyond.  </w:t>
      </w:r>
      <w:r w:rsidR="007852CC">
        <w:rPr>
          <w:rFonts w:ascii="Times New Roman" w:hAnsi="Times New Roman" w:cs="Times New Roman"/>
          <w:sz w:val="24"/>
          <w:szCs w:val="24"/>
        </w:rPr>
        <w:t xml:space="preserve">This </w:t>
      </w:r>
      <w:r w:rsidR="003E0580" w:rsidRPr="00B8612B">
        <w:rPr>
          <w:rFonts w:ascii="Times New Roman" w:hAnsi="Times New Roman" w:cs="Times New Roman"/>
          <w:sz w:val="24"/>
          <w:szCs w:val="24"/>
        </w:rPr>
        <w:t>letter represents the views and concerns of Committee members and concerned Lakewood citizens</w:t>
      </w:r>
      <w:r w:rsidR="007852CC">
        <w:rPr>
          <w:rFonts w:ascii="Times New Roman" w:hAnsi="Times New Roman" w:cs="Times New Roman"/>
          <w:sz w:val="24"/>
          <w:szCs w:val="24"/>
        </w:rPr>
        <w:t>. As noted on page 1, our members, and I</w:t>
      </w:r>
      <w:r w:rsidR="00993BC4">
        <w:rPr>
          <w:rFonts w:ascii="Times New Roman" w:hAnsi="Times New Roman" w:cs="Times New Roman"/>
          <w:sz w:val="24"/>
          <w:szCs w:val="24"/>
        </w:rPr>
        <w:t>’m sure</w:t>
      </w:r>
      <w:r w:rsidR="007852CC">
        <w:rPr>
          <w:rFonts w:ascii="Times New Roman" w:hAnsi="Times New Roman" w:cs="Times New Roman"/>
          <w:sz w:val="24"/>
          <w:szCs w:val="24"/>
        </w:rPr>
        <w:t xml:space="preserve"> Lakewood </w:t>
      </w:r>
      <w:r w:rsidR="00993BC4">
        <w:rPr>
          <w:rFonts w:ascii="Times New Roman" w:hAnsi="Times New Roman" w:cs="Times New Roman"/>
          <w:sz w:val="24"/>
          <w:szCs w:val="24"/>
        </w:rPr>
        <w:t>residents at-large,</w:t>
      </w:r>
      <w:r w:rsidR="007852CC">
        <w:rPr>
          <w:rFonts w:ascii="Times New Roman" w:hAnsi="Times New Roman" w:cs="Times New Roman"/>
          <w:sz w:val="24"/>
          <w:szCs w:val="24"/>
        </w:rPr>
        <w:t xml:space="preserve"> are not an</w:t>
      </w:r>
      <w:r w:rsidR="007D01D3">
        <w:rPr>
          <w:rFonts w:ascii="Times New Roman" w:hAnsi="Times New Roman" w:cs="Times New Roman"/>
          <w:sz w:val="24"/>
          <w:szCs w:val="24"/>
        </w:rPr>
        <w:t>ti-dev</w:t>
      </w:r>
      <w:r w:rsidR="007852CC">
        <w:rPr>
          <w:rFonts w:ascii="Times New Roman" w:hAnsi="Times New Roman" w:cs="Times New Roman"/>
          <w:sz w:val="24"/>
          <w:szCs w:val="24"/>
        </w:rPr>
        <w:t xml:space="preserve">elopment. </w:t>
      </w:r>
      <w:r w:rsidR="00993BC4">
        <w:rPr>
          <w:rFonts w:ascii="Times New Roman" w:hAnsi="Times New Roman" w:cs="Times New Roman"/>
          <w:sz w:val="24"/>
          <w:szCs w:val="24"/>
        </w:rPr>
        <w:t xml:space="preserve">It’s about </w:t>
      </w:r>
      <w:r w:rsidR="00993BC4" w:rsidRPr="00993BC4">
        <w:rPr>
          <w:rFonts w:ascii="Times New Roman" w:hAnsi="Times New Roman" w:cs="Times New Roman"/>
          <w:i/>
          <w:iCs/>
          <w:sz w:val="24"/>
          <w:szCs w:val="24"/>
        </w:rPr>
        <w:t xml:space="preserve">quality </w:t>
      </w:r>
      <w:r w:rsidR="00993BC4">
        <w:rPr>
          <w:rFonts w:ascii="Times New Roman" w:hAnsi="Times New Roman" w:cs="Times New Roman"/>
          <w:sz w:val="24"/>
          <w:szCs w:val="24"/>
        </w:rPr>
        <w:t xml:space="preserve">of development.  A </w:t>
      </w:r>
      <w:r w:rsidR="007852CC">
        <w:rPr>
          <w:rFonts w:ascii="Times New Roman" w:hAnsi="Times New Roman" w:cs="Times New Roman"/>
          <w:sz w:val="24"/>
          <w:szCs w:val="24"/>
        </w:rPr>
        <w:t>prope</w:t>
      </w:r>
      <w:r w:rsidR="007D01D3">
        <w:rPr>
          <w:rFonts w:ascii="Times New Roman" w:hAnsi="Times New Roman" w:cs="Times New Roman"/>
          <w:sz w:val="24"/>
          <w:szCs w:val="24"/>
        </w:rPr>
        <w:t xml:space="preserve">rly </w:t>
      </w:r>
      <w:r w:rsidR="007852CC">
        <w:rPr>
          <w:rFonts w:ascii="Times New Roman" w:hAnsi="Times New Roman" w:cs="Times New Roman"/>
          <w:sz w:val="24"/>
          <w:szCs w:val="24"/>
        </w:rPr>
        <w:t>sized</w:t>
      </w:r>
      <w:r w:rsidR="00993BC4">
        <w:rPr>
          <w:rFonts w:ascii="Times New Roman" w:hAnsi="Times New Roman" w:cs="Times New Roman"/>
          <w:sz w:val="24"/>
          <w:szCs w:val="24"/>
        </w:rPr>
        <w:t>/</w:t>
      </w:r>
      <w:r w:rsidR="007852CC">
        <w:rPr>
          <w:rFonts w:ascii="Times New Roman" w:hAnsi="Times New Roman" w:cs="Times New Roman"/>
          <w:sz w:val="24"/>
          <w:szCs w:val="24"/>
        </w:rPr>
        <w:t xml:space="preserve">scaled </w:t>
      </w:r>
      <w:r w:rsidR="007D01D3">
        <w:rPr>
          <w:rFonts w:ascii="Times New Roman" w:hAnsi="Times New Roman" w:cs="Times New Roman"/>
          <w:sz w:val="24"/>
          <w:szCs w:val="24"/>
        </w:rPr>
        <w:t xml:space="preserve">and designed </w:t>
      </w:r>
      <w:r w:rsidR="007852CC">
        <w:rPr>
          <w:rFonts w:ascii="Times New Roman" w:hAnsi="Times New Roman" w:cs="Times New Roman"/>
          <w:sz w:val="24"/>
          <w:szCs w:val="24"/>
        </w:rPr>
        <w:t>multi-family</w:t>
      </w:r>
      <w:r w:rsidR="007D01D3">
        <w:rPr>
          <w:rFonts w:ascii="Times New Roman" w:hAnsi="Times New Roman" w:cs="Times New Roman"/>
          <w:sz w:val="24"/>
          <w:szCs w:val="24"/>
        </w:rPr>
        <w:t xml:space="preserve"> project at 777 S Yarrow can be a complement to the site</w:t>
      </w:r>
      <w:r w:rsidR="00D86B50">
        <w:rPr>
          <w:rFonts w:ascii="Times New Roman" w:hAnsi="Times New Roman" w:cs="Times New Roman"/>
          <w:sz w:val="24"/>
          <w:szCs w:val="24"/>
        </w:rPr>
        <w:t xml:space="preserve"> - </w:t>
      </w:r>
      <w:r w:rsidR="007D01D3">
        <w:rPr>
          <w:rFonts w:ascii="Times New Roman" w:hAnsi="Times New Roman" w:cs="Times New Roman"/>
          <w:sz w:val="24"/>
          <w:szCs w:val="24"/>
        </w:rPr>
        <w:t xml:space="preserve">a community asset.   </w:t>
      </w:r>
    </w:p>
    <w:p w14:paraId="476BAA46" w14:textId="77777777" w:rsidR="003520B9" w:rsidRDefault="003520B9" w:rsidP="00E32A3D">
      <w:pPr>
        <w:pStyle w:val="PlainText"/>
        <w:jc w:val="both"/>
        <w:rPr>
          <w:rFonts w:ascii="Times New Roman" w:hAnsi="Times New Roman" w:cs="Times New Roman"/>
          <w:sz w:val="24"/>
          <w:szCs w:val="24"/>
        </w:rPr>
      </w:pPr>
    </w:p>
    <w:p w14:paraId="3438FA35" w14:textId="7DF2D20F" w:rsidR="00B571EF" w:rsidRDefault="00993BC4" w:rsidP="00E32A3D">
      <w:pPr>
        <w:pStyle w:val="PlainText"/>
        <w:jc w:val="both"/>
        <w:rPr>
          <w:rFonts w:ascii="Times New Roman" w:hAnsi="Times New Roman" w:cs="Times New Roman"/>
          <w:sz w:val="24"/>
          <w:szCs w:val="24"/>
        </w:rPr>
      </w:pPr>
      <w:r>
        <w:rPr>
          <w:rFonts w:ascii="Times New Roman" w:hAnsi="Times New Roman" w:cs="Times New Roman"/>
          <w:sz w:val="24"/>
          <w:szCs w:val="24"/>
        </w:rPr>
        <w:t>Citizens are</w:t>
      </w:r>
      <w:r w:rsidR="00423EED" w:rsidRPr="00B8612B">
        <w:rPr>
          <w:rFonts w:ascii="Times New Roman" w:hAnsi="Times New Roman" w:cs="Times New Roman"/>
          <w:sz w:val="24"/>
          <w:szCs w:val="24"/>
        </w:rPr>
        <w:t xml:space="preserve"> </w:t>
      </w:r>
      <w:r w:rsidR="00AD0BE6" w:rsidRPr="00B8612B">
        <w:rPr>
          <w:rFonts w:ascii="Times New Roman" w:hAnsi="Times New Roman" w:cs="Times New Roman"/>
          <w:sz w:val="24"/>
          <w:szCs w:val="24"/>
        </w:rPr>
        <w:t xml:space="preserve">reaching out </w:t>
      </w:r>
      <w:r w:rsidR="009234A3" w:rsidRPr="00B8612B">
        <w:rPr>
          <w:rFonts w:ascii="Times New Roman" w:hAnsi="Times New Roman" w:cs="Times New Roman"/>
          <w:sz w:val="24"/>
          <w:szCs w:val="24"/>
        </w:rPr>
        <w:t>with profound</w:t>
      </w:r>
      <w:r w:rsidR="00AD0BE6" w:rsidRPr="00B8612B">
        <w:rPr>
          <w:rFonts w:ascii="Times New Roman" w:hAnsi="Times New Roman" w:cs="Times New Roman"/>
          <w:sz w:val="24"/>
          <w:szCs w:val="24"/>
        </w:rPr>
        <w:t xml:space="preserve"> </w:t>
      </w:r>
      <w:r w:rsidR="004D29DE" w:rsidRPr="00B8612B">
        <w:rPr>
          <w:rFonts w:ascii="Times New Roman" w:hAnsi="Times New Roman" w:cs="Times New Roman"/>
          <w:sz w:val="24"/>
          <w:szCs w:val="24"/>
        </w:rPr>
        <w:t xml:space="preserve">concern </w:t>
      </w:r>
      <w:r w:rsidR="00AD0BE6" w:rsidRPr="00B8612B">
        <w:rPr>
          <w:rFonts w:ascii="Times New Roman" w:hAnsi="Times New Roman" w:cs="Times New Roman"/>
          <w:sz w:val="24"/>
          <w:szCs w:val="24"/>
        </w:rPr>
        <w:t xml:space="preserve">to ensure final </w:t>
      </w:r>
      <w:r w:rsidR="00DA42D1" w:rsidRPr="00B8612B">
        <w:rPr>
          <w:rFonts w:ascii="Times New Roman" w:hAnsi="Times New Roman" w:cs="Times New Roman"/>
          <w:sz w:val="24"/>
          <w:szCs w:val="24"/>
        </w:rPr>
        <w:t>B</w:t>
      </w:r>
      <w:r>
        <w:rPr>
          <w:rFonts w:ascii="Times New Roman" w:hAnsi="Times New Roman" w:cs="Times New Roman"/>
          <w:sz w:val="24"/>
          <w:szCs w:val="24"/>
        </w:rPr>
        <w:t>P</w:t>
      </w:r>
      <w:r w:rsidR="00DA42D1" w:rsidRPr="00B8612B">
        <w:rPr>
          <w:rFonts w:ascii="Times New Roman" w:hAnsi="Times New Roman" w:cs="Times New Roman"/>
          <w:sz w:val="24"/>
          <w:szCs w:val="24"/>
        </w:rPr>
        <w:t>W</w:t>
      </w:r>
      <w:r w:rsidR="00AD0BE6" w:rsidRPr="00B8612B">
        <w:rPr>
          <w:rFonts w:ascii="Times New Roman" w:hAnsi="Times New Roman" w:cs="Times New Roman"/>
          <w:sz w:val="24"/>
          <w:szCs w:val="24"/>
        </w:rPr>
        <w:t xml:space="preserve"> plans are in Lakewood’s best public</w:t>
      </w:r>
      <w:r w:rsidR="00FE17CC" w:rsidRPr="00B8612B">
        <w:rPr>
          <w:rFonts w:ascii="Times New Roman" w:hAnsi="Times New Roman" w:cs="Times New Roman"/>
          <w:sz w:val="24"/>
          <w:szCs w:val="24"/>
        </w:rPr>
        <w:t xml:space="preserve"> </w:t>
      </w:r>
      <w:r w:rsidR="00AD0BE6" w:rsidRPr="00B8612B">
        <w:rPr>
          <w:rFonts w:ascii="Times New Roman" w:hAnsi="Times New Roman" w:cs="Times New Roman"/>
          <w:sz w:val="24"/>
          <w:szCs w:val="24"/>
        </w:rPr>
        <w:t>interest</w:t>
      </w:r>
      <w:r w:rsidR="004D29DE" w:rsidRPr="00B8612B">
        <w:rPr>
          <w:rFonts w:ascii="Times New Roman" w:hAnsi="Times New Roman" w:cs="Times New Roman"/>
          <w:sz w:val="24"/>
          <w:szCs w:val="24"/>
        </w:rPr>
        <w:t xml:space="preserve"> -</w:t>
      </w:r>
      <w:r w:rsidR="00B476EF" w:rsidRPr="00B8612B">
        <w:rPr>
          <w:rFonts w:ascii="Times New Roman" w:hAnsi="Times New Roman" w:cs="Times New Roman"/>
          <w:sz w:val="24"/>
          <w:szCs w:val="24"/>
        </w:rPr>
        <w:t xml:space="preserve"> </w:t>
      </w:r>
      <w:r w:rsidR="00AD0BE6" w:rsidRPr="00B8612B">
        <w:rPr>
          <w:rFonts w:ascii="Times New Roman" w:hAnsi="Times New Roman" w:cs="Times New Roman"/>
          <w:sz w:val="24"/>
          <w:szCs w:val="24"/>
        </w:rPr>
        <w:t>as present</w:t>
      </w:r>
      <w:r w:rsidR="00B476EF" w:rsidRPr="00B8612B">
        <w:rPr>
          <w:rFonts w:ascii="Times New Roman" w:hAnsi="Times New Roman" w:cs="Times New Roman"/>
          <w:sz w:val="24"/>
          <w:szCs w:val="24"/>
        </w:rPr>
        <w:t>ly</w:t>
      </w:r>
      <w:r w:rsidR="00AD0BE6" w:rsidRPr="00B8612B">
        <w:rPr>
          <w:rFonts w:ascii="Times New Roman" w:hAnsi="Times New Roman" w:cs="Times New Roman"/>
          <w:sz w:val="24"/>
          <w:szCs w:val="24"/>
        </w:rPr>
        <w:t xml:space="preserve"> constituted, the</w:t>
      </w:r>
      <w:r w:rsidR="00055C86" w:rsidRPr="00B8612B">
        <w:rPr>
          <w:rFonts w:ascii="Times New Roman" w:hAnsi="Times New Roman" w:cs="Times New Roman"/>
          <w:sz w:val="24"/>
          <w:szCs w:val="24"/>
        </w:rPr>
        <w:t>y are not</w:t>
      </w:r>
      <w:r w:rsidR="00AD0BE6" w:rsidRPr="00B8612B">
        <w:rPr>
          <w:rFonts w:ascii="Times New Roman" w:hAnsi="Times New Roman" w:cs="Times New Roman"/>
          <w:sz w:val="24"/>
          <w:szCs w:val="24"/>
        </w:rPr>
        <w:t xml:space="preserve">. </w:t>
      </w:r>
      <w:r w:rsidR="00055C86" w:rsidRPr="00B8612B">
        <w:rPr>
          <w:rFonts w:ascii="Times New Roman" w:hAnsi="Times New Roman" w:cs="Times New Roman"/>
          <w:sz w:val="24"/>
          <w:szCs w:val="24"/>
        </w:rPr>
        <w:t xml:space="preserve">It is </w:t>
      </w:r>
      <w:r>
        <w:rPr>
          <w:rFonts w:ascii="Times New Roman" w:hAnsi="Times New Roman" w:cs="Times New Roman"/>
          <w:sz w:val="24"/>
          <w:szCs w:val="24"/>
        </w:rPr>
        <w:t>disturbing</w:t>
      </w:r>
      <w:r w:rsidR="00055C86" w:rsidRPr="00B8612B">
        <w:rPr>
          <w:rFonts w:ascii="Times New Roman" w:hAnsi="Times New Roman" w:cs="Times New Roman"/>
          <w:sz w:val="24"/>
          <w:szCs w:val="24"/>
        </w:rPr>
        <w:t xml:space="preserve"> </w:t>
      </w:r>
      <w:r w:rsidR="001B5FCD" w:rsidRPr="00B8612B">
        <w:rPr>
          <w:rFonts w:ascii="Times New Roman" w:hAnsi="Times New Roman" w:cs="Times New Roman"/>
          <w:sz w:val="24"/>
          <w:szCs w:val="24"/>
        </w:rPr>
        <w:t xml:space="preserve">that </w:t>
      </w:r>
      <w:r w:rsidR="00293539" w:rsidRPr="00B8612B">
        <w:rPr>
          <w:rFonts w:ascii="Times New Roman" w:hAnsi="Times New Roman" w:cs="Times New Roman"/>
          <w:sz w:val="24"/>
          <w:szCs w:val="24"/>
        </w:rPr>
        <w:t>a</w:t>
      </w:r>
      <w:r w:rsidR="001B5FCD" w:rsidRPr="00B8612B">
        <w:rPr>
          <w:rFonts w:ascii="Times New Roman" w:hAnsi="Times New Roman" w:cs="Times New Roman"/>
          <w:sz w:val="24"/>
          <w:szCs w:val="24"/>
        </w:rPr>
        <w:t xml:space="preserve"> project </w:t>
      </w:r>
      <w:r w:rsidR="00293539" w:rsidRPr="00B8612B">
        <w:rPr>
          <w:rFonts w:ascii="Times New Roman" w:hAnsi="Times New Roman" w:cs="Times New Roman"/>
          <w:sz w:val="24"/>
          <w:szCs w:val="24"/>
        </w:rPr>
        <w:t xml:space="preserve">of this magnitude </w:t>
      </w:r>
      <w:r w:rsidR="001B5FCD" w:rsidRPr="00B8612B">
        <w:rPr>
          <w:rFonts w:ascii="Times New Roman" w:hAnsi="Times New Roman" w:cs="Times New Roman"/>
          <w:sz w:val="24"/>
          <w:szCs w:val="24"/>
        </w:rPr>
        <w:t xml:space="preserve">has not undergone extensive public review </w:t>
      </w:r>
      <w:r w:rsidR="00293539" w:rsidRPr="00B8612B">
        <w:rPr>
          <w:rFonts w:ascii="Times New Roman" w:hAnsi="Times New Roman" w:cs="Times New Roman"/>
          <w:sz w:val="24"/>
          <w:szCs w:val="24"/>
        </w:rPr>
        <w:t>–</w:t>
      </w:r>
      <w:r w:rsidR="001B5FCD" w:rsidRPr="00B8612B">
        <w:rPr>
          <w:rFonts w:ascii="Times New Roman" w:hAnsi="Times New Roman" w:cs="Times New Roman"/>
          <w:sz w:val="24"/>
          <w:szCs w:val="24"/>
        </w:rPr>
        <w:t xml:space="preserve"> </w:t>
      </w:r>
      <w:r w:rsidR="00293539" w:rsidRPr="00B8612B">
        <w:rPr>
          <w:rFonts w:ascii="Times New Roman" w:hAnsi="Times New Roman" w:cs="Times New Roman"/>
          <w:sz w:val="24"/>
          <w:szCs w:val="24"/>
        </w:rPr>
        <w:t>as you</w:t>
      </w:r>
      <w:r w:rsidR="008371F9" w:rsidRPr="00B8612B">
        <w:rPr>
          <w:rFonts w:ascii="Times New Roman" w:hAnsi="Times New Roman" w:cs="Times New Roman"/>
          <w:sz w:val="24"/>
          <w:szCs w:val="24"/>
        </w:rPr>
        <w:t xml:space="preserve"> </w:t>
      </w:r>
      <w:r w:rsidR="00FE17CC" w:rsidRPr="00B8612B">
        <w:rPr>
          <w:rFonts w:ascii="Times New Roman" w:hAnsi="Times New Roman" w:cs="Times New Roman"/>
          <w:sz w:val="24"/>
          <w:szCs w:val="24"/>
        </w:rPr>
        <w:t xml:space="preserve">likely </w:t>
      </w:r>
      <w:r w:rsidR="00293539" w:rsidRPr="00B8612B">
        <w:rPr>
          <w:rFonts w:ascii="Times New Roman" w:hAnsi="Times New Roman" w:cs="Times New Roman"/>
          <w:sz w:val="24"/>
          <w:szCs w:val="24"/>
        </w:rPr>
        <w:t xml:space="preserve">know, none is mandated unless </w:t>
      </w:r>
      <w:r w:rsidR="0044710D" w:rsidRPr="00B8612B">
        <w:rPr>
          <w:rFonts w:ascii="Times New Roman" w:hAnsi="Times New Roman" w:cs="Times New Roman"/>
          <w:sz w:val="24"/>
          <w:szCs w:val="24"/>
        </w:rPr>
        <w:t>Travis Parker,</w:t>
      </w:r>
      <w:r>
        <w:rPr>
          <w:rFonts w:ascii="Times New Roman" w:hAnsi="Times New Roman" w:cs="Times New Roman"/>
          <w:sz w:val="24"/>
          <w:szCs w:val="24"/>
        </w:rPr>
        <w:t xml:space="preserve"> </w:t>
      </w:r>
      <w:r w:rsidR="00293539" w:rsidRPr="00B8612B">
        <w:rPr>
          <w:rFonts w:ascii="Times New Roman" w:hAnsi="Times New Roman" w:cs="Times New Roman"/>
          <w:sz w:val="24"/>
          <w:szCs w:val="24"/>
        </w:rPr>
        <w:t xml:space="preserve">Planning Director, </w:t>
      </w:r>
      <w:r w:rsidR="00583557" w:rsidRPr="00B8612B">
        <w:rPr>
          <w:rFonts w:ascii="Times New Roman" w:hAnsi="Times New Roman" w:cs="Times New Roman"/>
          <w:sz w:val="24"/>
          <w:szCs w:val="24"/>
        </w:rPr>
        <w:t xml:space="preserve">enabled </w:t>
      </w:r>
      <w:r w:rsidR="00CC628F" w:rsidRPr="00B8612B">
        <w:rPr>
          <w:rFonts w:ascii="Times New Roman" w:hAnsi="Times New Roman" w:cs="Times New Roman"/>
          <w:sz w:val="24"/>
          <w:szCs w:val="24"/>
        </w:rPr>
        <w:t>pursuant to Lakewood Zoning Code (L</w:t>
      </w:r>
      <w:r w:rsidR="00991F9F" w:rsidRPr="00B8612B">
        <w:rPr>
          <w:rFonts w:ascii="Times New Roman" w:hAnsi="Times New Roman" w:cs="Times New Roman"/>
          <w:sz w:val="24"/>
          <w:szCs w:val="24"/>
        </w:rPr>
        <w:t>ZC</w:t>
      </w:r>
      <w:r w:rsidR="00CC628F" w:rsidRPr="00B8612B">
        <w:rPr>
          <w:rFonts w:ascii="Times New Roman" w:hAnsi="Times New Roman" w:cs="Times New Roman"/>
          <w:sz w:val="24"/>
          <w:szCs w:val="24"/>
        </w:rPr>
        <w:t>)</w:t>
      </w:r>
      <w:r w:rsidR="00965588" w:rsidRPr="00B8612B">
        <w:rPr>
          <w:rFonts w:ascii="Times New Roman" w:hAnsi="Times New Roman" w:cs="Times New Roman"/>
          <w:sz w:val="24"/>
          <w:szCs w:val="24"/>
        </w:rPr>
        <w:t xml:space="preserve"> 17.</w:t>
      </w:r>
      <w:r w:rsidR="00930292" w:rsidRPr="00B8612B">
        <w:rPr>
          <w:rFonts w:ascii="Times New Roman" w:hAnsi="Times New Roman" w:cs="Times New Roman"/>
          <w:sz w:val="24"/>
          <w:szCs w:val="24"/>
        </w:rPr>
        <w:t xml:space="preserve">2.7.3(B) </w:t>
      </w:r>
      <w:r w:rsidR="00293539" w:rsidRPr="00B8612B">
        <w:rPr>
          <w:rFonts w:ascii="Times New Roman" w:hAnsi="Times New Roman" w:cs="Times New Roman"/>
          <w:sz w:val="24"/>
          <w:szCs w:val="24"/>
        </w:rPr>
        <w:t>turn</w:t>
      </w:r>
      <w:r w:rsidR="0044710D" w:rsidRPr="00B8612B">
        <w:rPr>
          <w:rFonts w:ascii="Times New Roman" w:hAnsi="Times New Roman" w:cs="Times New Roman"/>
          <w:sz w:val="24"/>
          <w:szCs w:val="24"/>
        </w:rPr>
        <w:t>s</w:t>
      </w:r>
      <w:r w:rsidR="00293539" w:rsidRPr="00B8612B">
        <w:rPr>
          <w:rFonts w:ascii="Times New Roman" w:hAnsi="Times New Roman" w:cs="Times New Roman"/>
          <w:sz w:val="24"/>
          <w:szCs w:val="24"/>
        </w:rPr>
        <w:t xml:space="preserve"> review </w:t>
      </w:r>
      <w:r w:rsidR="00B80584" w:rsidRPr="00B8612B">
        <w:rPr>
          <w:rFonts w:ascii="Times New Roman" w:hAnsi="Times New Roman" w:cs="Times New Roman"/>
          <w:sz w:val="24"/>
          <w:szCs w:val="24"/>
        </w:rPr>
        <w:t xml:space="preserve">and approval </w:t>
      </w:r>
      <w:r w:rsidR="00293539" w:rsidRPr="00B8612B">
        <w:rPr>
          <w:rFonts w:ascii="Times New Roman" w:hAnsi="Times New Roman" w:cs="Times New Roman"/>
          <w:sz w:val="24"/>
          <w:szCs w:val="24"/>
        </w:rPr>
        <w:t>over to the Planning Commission, with accom</w:t>
      </w:r>
      <w:r w:rsidR="00B0000A" w:rsidRPr="00B8612B">
        <w:rPr>
          <w:rFonts w:ascii="Times New Roman" w:hAnsi="Times New Roman" w:cs="Times New Roman"/>
          <w:sz w:val="24"/>
          <w:szCs w:val="24"/>
        </w:rPr>
        <w:t>panying staff expertise and assistance.</w:t>
      </w:r>
      <w:r w:rsidR="00DA42D1" w:rsidRPr="00B8612B">
        <w:rPr>
          <w:rFonts w:ascii="Times New Roman" w:hAnsi="Times New Roman" w:cs="Times New Roman"/>
          <w:sz w:val="24"/>
          <w:szCs w:val="24"/>
        </w:rPr>
        <w:t xml:space="preserve"> </w:t>
      </w:r>
      <w:r w:rsidR="002D6B6B" w:rsidRPr="00B8612B">
        <w:rPr>
          <w:rFonts w:ascii="Times New Roman" w:hAnsi="Times New Roman" w:cs="Times New Roman"/>
          <w:sz w:val="24"/>
          <w:szCs w:val="24"/>
        </w:rPr>
        <w:t xml:space="preserve">Mr. Parker </w:t>
      </w:r>
      <w:r>
        <w:rPr>
          <w:rFonts w:ascii="Times New Roman" w:hAnsi="Times New Roman" w:cs="Times New Roman"/>
          <w:sz w:val="24"/>
          <w:szCs w:val="24"/>
        </w:rPr>
        <w:t xml:space="preserve">has been urged </w:t>
      </w:r>
      <w:r w:rsidR="002D6B6B" w:rsidRPr="00B8612B">
        <w:rPr>
          <w:rFonts w:ascii="Times New Roman" w:hAnsi="Times New Roman" w:cs="Times New Roman"/>
          <w:sz w:val="24"/>
          <w:szCs w:val="24"/>
        </w:rPr>
        <w:t>to do so</w:t>
      </w:r>
      <w:r>
        <w:rPr>
          <w:rFonts w:ascii="Times New Roman" w:hAnsi="Times New Roman" w:cs="Times New Roman"/>
          <w:sz w:val="24"/>
          <w:szCs w:val="24"/>
        </w:rPr>
        <w:t xml:space="preserve"> </w:t>
      </w:r>
      <w:r w:rsidR="005F3511" w:rsidRPr="00F65B1C">
        <w:rPr>
          <w:rFonts w:ascii="Times New Roman" w:hAnsi="Times New Roman" w:cs="Times New Roman"/>
          <w:b/>
          <w:bCs/>
          <w:sz w:val="22"/>
          <w:szCs w:val="22"/>
        </w:rPr>
        <w:t>(Exhibit</w:t>
      </w:r>
      <w:r w:rsidRPr="00F65B1C">
        <w:rPr>
          <w:rFonts w:ascii="Times New Roman" w:hAnsi="Times New Roman" w:cs="Times New Roman"/>
          <w:b/>
          <w:bCs/>
          <w:sz w:val="22"/>
          <w:szCs w:val="22"/>
        </w:rPr>
        <w:t xml:space="preserve"> 2</w:t>
      </w:r>
      <w:r w:rsidR="005F3511" w:rsidRPr="00F65B1C">
        <w:rPr>
          <w:rFonts w:ascii="Times New Roman" w:hAnsi="Times New Roman" w:cs="Times New Roman"/>
          <w:b/>
          <w:bCs/>
          <w:sz w:val="22"/>
          <w:szCs w:val="22"/>
        </w:rPr>
        <w:t>)</w:t>
      </w:r>
      <w:r w:rsidRPr="00F65B1C">
        <w:rPr>
          <w:rFonts w:ascii="Times New Roman" w:hAnsi="Times New Roman" w:cs="Times New Roman"/>
          <w:sz w:val="22"/>
          <w:szCs w:val="22"/>
        </w:rPr>
        <w:t>.</w:t>
      </w:r>
      <w:r w:rsidR="002D6B6B" w:rsidRPr="00F65B1C">
        <w:rPr>
          <w:rFonts w:ascii="Times New Roman" w:hAnsi="Times New Roman" w:cs="Times New Roman"/>
          <w:b/>
          <w:bCs/>
          <w:sz w:val="22"/>
          <w:szCs w:val="22"/>
        </w:rPr>
        <w:t xml:space="preserve"> </w:t>
      </w:r>
      <w:r w:rsidR="00B21408" w:rsidRPr="00B8612B">
        <w:rPr>
          <w:rFonts w:ascii="Times New Roman" w:hAnsi="Times New Roman" w:cs="Times New Roman"/>
          <w:sz w:val="24"/>
          <w:szCs w:val="24"/>
        </w:rPr>
        <w:t xml:space="preserve">Planning Staff, Community Resources staff, as well as </w:t>
      </w:r>
      <w:r w:rsidR="005D0F58" w:rsidRPr="00B8612B">
        <w:rPr>
          <w:rFonts w:ascii="Times New Roman" w:hAnsi="Times New Roman" w:cs="Times New Roman"/>
          <w:sz w:val="24"/>
          <w:szCs w:val="24"/>
        </w:rPr>
        <w:t xml:space="preserve">Mayor Strom and multiple </w:t>
      </w:r>
      <w:r w:rsidR="00B21408" w:rsidRPr="00B8612B">
        <w:rPr>
          <w:rFonts w:ascii="Times New Roman" w:hAnsi="Times New Roman" w:cs="Times New Roman"/>
          <w:sz w:val="24"/>
          <w:szCs w:val="24"/>
        </w:rPr>
        <w:t xml:space="preserve">City Council members </w:t>
      </w:r>
      <w:r w:rsidR="00D86B50" w:rsidRPr="00B8612B">
        <w:rPr>
          <w:rFonts w:ascii="Times New Roman" w:hAnsi="Times New Roman" w:cs="Times New Roman"/>
          <w:sz w:val="24"/>
          <w:szCs w:val="24"/>
        </w:rPr>
        <w:t>have noted</w:t>
      </w:r>
      <w:r w:rsidR="00C82FD0" w:rsidRPr="00B8612B">
        <w:rPr>
          <w:rFonts w:ascii="Times New Roman" w:hAnsi="Times New Roman" w:cs="Times New Roman"/>
          <w:sz w:val="24"/>
          <w:szCs w:val="24"/>
        </w:rPr>
        <w:t xml:space="preserve"> the B</w:t>
      </w:r>
      <w:r>
        <w:rPr>
          <w:rFonts w:ascii="Times New Roman" w:hAnsi="Times New Roman" w:cs="Times New Roman"/>
          <w:sz w:val="24"/>
          <w:szCs w:val="24"/>
        </w:rPr>
        <w:t>P</w:t>
      </w:r>
      <w:r w:rsidR="00C82FD0" w:rsidRPr="00B8612B">
        <w:rPr>
          <w:rFonts w:ascii="Times New Roman" w:hAnsi="Times New Roman" w:cs="Times New Roman"/>
          <w:sz w:val="24"/>
          <w:szCs w:val="24"/>
        </w:rPr>
        <w:t xml:space="preserve">W project is oversized </w:t>
      </w:r>
      <w:r w:rsidR="002D6B6B" w:rsidRPr="00B8612B">
        <w:rPr>
          <w:rFonts w:ascii="Times New Roman" w:hAnsi="Times New Roman" w:cs="Times New Roman"/>
          <w:sz w:val="24"/>
          <w:szCs w:val="24"/>
        </w:rPr>
        <w:t xml:space="preserve">relative </w:t>
      </w:r>
      <w:r w:rsidR="00C82FD0" w:rsidRPr="00B8612B">
        <w:rPr>
          <w:rFonts w:ascii="Times New Roman" w:hAnsi="Times New Roman" w:cs="Times New Roman"/>
          <w:sz w:val="24"/>
          <w:szCs w:val="24"/>
        </w:rPr>
        <w:t>to its site and surroundin</w:t>
      </w:r>
      <w:r w:rsidR="00F67E59" w:rsidRPr="00B8612B">
        <w:rPr>
          <w:rFonts w:ascii="Times New Roman" w:hAnsi="Times New Roman" w:cs="Times New Roman"/>
          <w:sz w:val="24"/>
          <w:szCs w:val="24"/>
        </w:rPr>
        <w:t>gs</w:t>
      </w:r>
      <w:r w:rsidR="00B80584" w:rsidRPr="00B8612B">
        <w:rPr>
          <w:rFonts w:ascii="Times New Roman" w:hAnsi="Times New Roman" w:cs="Times New Roman"/>
          <w:sz w:val="24"/>
          <w:szCs w:val="24"/>
        </w:rPr>
        <w:t xml:space="preserve">. For example, in a </w:t>
      </w:r>
      <w:r w:rsidR="00F67E59" w:rsidRPr="00B8612B">
        <w:rPr>
          <w:rFonts w:ascii="Times New Roman" w:hAnsi="Times New Roman" w:cs="Times New Roman"/>
          <w:sz w:val="24"/>
          <w:szCs w:val="24"/>
        </w:rPr>
        <w:t xml:space="preserve">10/25/23 meeting with two SBP </w:t>
      </w:r>
      <w:r w:rsidR="00047A03" w:rsidRPr="00B8612B">
        <w:rPr>
          <w:rFonts w:ascii="Times New Roman" w:hAnsi="Times New Roman" w:cs="Times New Roman"/>
          <w:sz w:val="24"/>
          <w:szCs w:val="24"/>
        </w:rPr>
        <w:t xml:space="preserve">members, former Senior Planner/Project Manager </w:t>
      </w:r>
      <w:r w:rsidR="00397577" w:rsidRPr="00B8612B">
        <w:rPr>
          <w:rFonts w:ascii="Times New Roman" w:hAnsi="Times New Roman" w:cs="Times New Roman"/>
          <w:sz w:val="24"/>
          <w:szCs w:val="24"/>
        </w:rPr>
        <w:t xml:space="preserve">Matt Post </w:t>
      </w:r>
      <w:r w:rsidR="00047A03" w:rsidRPr="00B8612B">
        <w:rPr>
          <w:rFonts w:ascii="Times New Roman" w:hAnsi="Times New Roman" w:cs="Times New Roman"/>
          <w:sz w:val="24"/>
          <w:szCs w:val="24"/>
        </w:rPr>
        <w:t>noted</w:t>
      </w:r>
      <w:r w:rsidR="00397577" w:rsidRPr="00B8612B">
        <w:rPr>
          <w:rFonts w:ascii="Times New Roman" w:hAnsi="Times New Roman" w:cs="Times New Roman"/>
          <w:sz w:val="24"/>
          <w:szCs w:val="24"/>
        </w:rPr>
        <w:t xml:space="preserve"> </w:t>
      </w:r>
      <w:r w:rsidR="00047A03" w:rsidRPr="00B8612B">
        <w:rPr>
          <w:rFonts w:ascii="Times New Roman" w:hAnsi="Times New Roman" w:cs="Times New Roman"/>
          <w:sz w:val="24"/>
          <w:szCs w:val="24"/>
        </w:rPr>
        <w:t xml:space="preserve">the project was </w:t>
      </w:r>
      <w:r w:rsidR="00397577" w:rsidRPr="00B8612B">
        <w:rPr>
          <w:rFonts w:ascii="Times New Roman" w:hAnsi="Times New Roman" w:cs="Times New Roman"/>
          <w:sz w:val="24"/>
          <w:szCs w:val="24"/>
        </w:rPr>
        <w:t>“</w:t>
      </w:r>
      <w:r w:rsidR="00047A03" w:rsidRPr="00B8612B">
        <w:rPr>
          <w:rFonts w:ascii="Times New Roman" w:hAnsi="Times New Roman" w:cs="Times New Roman"/>
          <w:sz w:val="24"/>
          <w:szCs w:val="24"/>
        </w:rPr>
        <w:t>huge</w:t>
      </w:r>
      <w:r w:rsidR="00397577" w:rsidRPr="00B8612B">
        <w:rPr>
          <w:rFonts w:ascii="Times New Roman" w:hAnsi="Times New Roman" w:cs="Times New Roman"/>
          <w:sz w:val="24"/>
          <w:szCs w:val="24"/>
        </w:rPr>
        <w:t>”</w:t>
      </w:r>
      <w:r w:rsidR="00047A03" w:rsidRPr="00B8612B">
        <w:rPr>
          <w:rFonts w:ascii="Times New Roman" w:hAnsi="Times New Roman" w:cs="Times New Roman"/>
          <w:sz w:val="24"/>
          <w:szCs w:val="24"/>
        </w:rPr>
        <w:t xml:space="preserve"> when he first saw drawings in 2021</w:t>
      </w:r>
      <w:r w:rsidR="00397577" w:rsidRPr="00B8612B">
        <w:rPr>
          <w:rFonts w:ascii="Times New Roman" w:hAnsi="Times New Roman" w:cs="Times New Roman"/>
          <w:sz w:val="24"/>
          <w:szCs w:val="24"/>
        </w:rPr>
        <w:t xml:space="preserve">, further, that he deemed a project half its size (~200 </w:t>
      </w:r>
      <w:r w:rsidR="00B135C5" w:rsidRPr="00B8612B">
        <w:rPr>
          <w:rFonts w:ascii="Times New Roman" w:hAnsi="Times New Roman" w:cs="Times New Roman"/>
          <w:sz w:val="24"/>
          <w:szCs w:val="24"/>
        </w:rPr>
        <w:t>units) would</w:t>
      </w:r>
      <w:r w:rsidR="00397577" w:rsidRPr="00B8612B">
        <w:rPr>
          <w:rFonts w:ascii="Times New Roman" w:hAnsi="Times New Roman" w:cs="Times New Roman"/>
          <w:sz w:val="24"/>
          <w:szCs w:val="24"/>
        </w:rPr>
        <w:t xml:space="preserve"> </w:t>
      </w:r>
      <w:r>
        <w:rPr>
          <w:rFonts w:ascii="Times New Roman" w:hAnsi="Times New Roman" w:cs="Times New Roman"/>
          <w:sz w:val="24"/>
          <w:szCs w:val="24"/>
        </w:rPr>
        <w:t xml:space="preserve">still </w:t>
      </w:r>
      <w:r w:rsidR="00397577" w:rsidRPr="00B8612B">
        <w:rPr>
          <w:rFonts w:ascii="Times New Roman" w:hAnsi="Times New Roman" w:cs="Times New Roman"/>
          <w:sz w:val="24"/>
          <w:szCs w:val="24"/>
        </w:rPr>
        <w:t xml:space="preserve">be large for the </w:t>
      </w:r>
      <w:r>
        <w:rPr>
          <w:rFonts w:ascii="Times New Roman" w:hAnsi="Times New Roman" w:cs="Times New Roman"/>
          <w:sz w:val="24"/>
          <w:szCs w:val="24"/>
        </w:rPr>
        <w:t>site</w:t>
      </w:r>
      <w:r w:rsidR="00397577" w:rsidRPr="00B8612B">
        <w:rPr>
          <w:rFonts w:ascii="Times New Roman" w:hAnsi="Times New Roman" w:cs="Times New Roman"/>
          <w:sz w:val="24"/>
          <w:szCs w:val="24"/>
        </w:rPr>
        <w:t xml:space="preserve">. </w:t>
      </w:r>
      <w:r w:rsidR="00B51EB3" w:rsidRPr="00B8612B">
        <w:rPr>
          <w:rFonts w:ascii="Times New Roman" w:hAnsi="Times New Roman" w:cs="Times New Roman"/>
          <w:sz w:val="24"/>
          <w:szCs w:val="24"/>
        </w:rPr>
        <w:t xml:space="preserve">Ross Williams, forty-plus year Parks Planner at Community Resources, in an ~11/27/23 </w:t>
      </w:r>
      <w:r w:rsidR="00397577" w:rsidRPr="00B8612B">
        <w:rPr>
          <w:rFonts w:ascii="Times New Roman" w:hAnsi="Times New Roman" w:cs="Times New Roman"/>
          <w:sz w:val="24"/>
          <w:szCs w:val="24"/>
        </w:rPr>
        <w:t xml:space="preserve">phone </w:t>
      </w:r>
      <w:r w:rsidR="00B51EB3" w:rsidRPr="00B8612B">
        <w:rPr>
          <w:rFonts w:ascii="Times New Roman" w:hAnsi="Times New Roman" w:cs="Times New Roman"/>
          <w:sz w:val="24"/>
          <w:szCs w:val="24"/>
        </w:rPr>
        <w:t xml:space="preserve">conversation, noted </w:t>
      </w:r>
      <w:r w:rsidR="00397577" w:rsidRPr="00B8612B">
        <w:rPr>
          <w:rFonts w:ascii="Times New Roman" w:hAnsi="Times New Roman" w:cs="Times New Roman"/>
          <w:sz w:val="24"/>
          <w:szCs w:val="24"/>
        </w:rPr>
        <w:t>“</w:t>
      </w:r>
      <w:r w:rsidR="00B51EB3" w:rsidRPr="00B8612B">
        <w:rPr>
          <w:rFonts w:ascii="Times New Roman" w:hAnsi="Times New Roman" w:cs="Times New Roman"/>
          <w:sz w:val="24"/>
          <w:szCs w:val="24"/>
        </w:rPr>
        <w:t xml:space="preserve">that </w:t>
      </w:r>
      <w:r w:rsidR="00397577" w:rsidRPr="00B8612B">
        <w:rPr>
          <w:rFonts w:ascii="Times New Roman" w:hAnsi="Times New Roman" w:cs="Times New Roman"/>
          <w:sz w:val="24"/>
          <w:szCs w:val="24"/>
        </w:rPr>
        <w:t>he anticipated trouble with the project</w:t>
      </w:r>
      <w:r w:rsidR="00131703">
        <w:rPr>
          <w:rFonts w:ascii="Times New Roman" w:hAnsi="Times New Roman" w:cs="Times New Roman"/>
          <w:sz w:val="24"/>
          <w:szCs w:val="24"/>
        </w:rPr>
        <w:t>, and that it will have significant impacts”</w:t>
      </w:r>
      <w:r w:rsidR="00742CED">
        <w:rPr>
          <w:rFonts w:ascii="Times New Roman" w:hAnsi="Times New Roman" w:cs="Times New Roman"/>
          <w:sz w:val="24"/>
          <w:szCs w:val="24"/>
        </w:rPr>
        <w:t xml:space="preserve">.  </w:t>
      </w:r>
      <w:r w:rsidR="00C82FD0" w:rsidRPr="00B8612B">
        <w:rPr>
          <w:rFonts w:ascii="Times New Roman" w:hAnsi="Times New Roman" w:cs="Times New Roman"/>
          <w:sz w:val="24"/>
          <w:szCs w:val="24"/>
        </w:rPr>
        <w:t xml:space="preserve"> </w:t>
      </w:r>
      <w:r w:rsidR="002D6B6B" w:rsidRPr="00B8612B">
        <w:rPr>
          <w:rFonts w:ascii="Times New Roman" w:hAnsi="Times New Roman" w:cs="Times New Roman"/>
          <w:sz w:val="24"/>
          <w:szCs w:val="24"/>
        </w:rPr>
        <w:t xml:space="preserve">In personal conversations and in written correspondence, Mayor </w:t>
      </w:r>
      <w:proofErr w:type="gramStart"/>
      <w:r w:rsidR="002D6B6B" w:rsidRPr="00B8612B">
        <w:rPr>
          <w:rFonts w:ascii="Times New Roman" w:hAnsi="Times New Roman" w:cs="Times New Roman"/>
          <w:sz w:val="24"/>
          <w:szCs w:val="24"/>
        </w:rPr>
        <w:t>Strom</w:t>
      </w:r>
      <w:proofErr w:type="gramEnd"/>
      <w:r w:rsidR="002D6B6B" w:rsidRPr="00B8612B">
        <w:rPr>
          <w:rFonts w:ascii="Times New Roman" w:hAnsi="Times New Roman" w:cs="Times New Roman"/>
          <w:sz w:val="24"/>
          <w:szCs w:val="24"/>
        </w:rPr>
        <w:t xml:space="preserve"> and Councilmembers </w:t>
      </w:r>
      <w:r w:rsidR="00B81390" w:rsidRPr="00B8612B">
        <w:rPr>
          <w:rFonts w:ascii="Times New Roman" w:hAnsi="Times New Roman" w:cs="Times New Roman"/>
          <w:sz w:val="24"/>
          <w:szCs w:val="24"/>
        </w:rPr>
        <w:t xml:space="preserve">(i.e. referred to </w:t>
      </w:r>
      <w:r w:rsidR="00271808" w:rsidRPr="00B8612B">
        <w:rPr>
          <w:rFonts w:ascii="Times New Roman" w:hAnsi="Times New Roman" w:cs="Times New Roman"/>
          <w:sz w:val="24"/>
          <w:szCs w:val="24"/>
        </w:rPr>
        <w:t xml:space="preserve">collectively </w:t>
      </w:r>
      <w:r w:rsidR="00B81390" w:rsidRPr="00B8612B">
        <w:rPr>
          <w:rFonts w:ascii="Times New Roman" w:hAnsi="Times New Roman" w:cs="Times New Roman"/>
          <w:sz w:val="24"/>
          <w:szCs w:val="24"/>
        </w:rPr>
        <w:t xml:space="preserve">as ‘Council’ </w:t>
      </w:r>
      <w:r w:rsidR="00271808" w:rsidRPr="00B8612B">
        <w:rPr>
          <w:rFonts w:ascii="Times New Roman" w:hAnsi="Times New Roman" w:cs="Times New Roman"/>
          <w:sz w:val="24"/>
          <w:szCs w:val="24"/>
        </w:rPr>
        <w:t>herein</w:t>
      </w:r>
      <w:r w:rsidR="00B81390" w:rsidRPr="00B8612B">
        <w:rPr>
          <w:rFonts w:ascii="Times New Roman" w:hAnsi="Times New Roman" w:cs="Times New Roman"/>
          <w:sz w:val="24"/>
          <w:szCs w:val="24"/>
        </w:rPr>
        <w:t xml:space="preserve">) </w:t>
      </w:r>
      <w:r w:rsidR="002D6B6B" w:rsidRPr="00B8612B">
        <w:rPr>
          <w:rFonts w:ascii="Times New Roman" w:hAnsi="Times New Roman" w:cs="Times New Roman"/>
          <w:sz w:val="24"/>
          <w:szCs w:val="24"/>
        </w:rPr>
        <w:t xml:space="preserve">Stewart, Olver, Janssen and Springsteen (the latter two former) have expressed </w:t>
      </w:r>
      <w:r>
        <w:rPr>
          <w:rFonts w:ascii="Times New Roman" w:hAnsi="Times New Roman" w:cs="Times New Roman"/>
          <w:sz w:val="24"/>
          <w:szCs w:val="24"/>
        </w:rPr>
        <w:t>matching c</w:t>
      </w:r>
      <w:r w:rsidR="00E31340" w:rsidRPr="00B8612B">
        <w:rPr>
          <w:rFonts w:ascii="Times New Roman" w:hAnsi="Times New Roman" w:cs="Times New Roman"/>
          <w:sz w:val="24"/>
          <w:szCs w:val="24"/>
        </w:rPr>
        <w:t>oncerns</w:t>
      </w:r>
      <w:r w:rsidR="0075631D" w:rsidRPr="00B8612B">
        <w:rPr>
          <w:rFonts w:ascii="Times New Roman" w:hAnsi="Times New Roman" w:cs="Times New Roman"/>
          <w:sz w:val="24"/>
          <w:szCs w:val="24"/>
        </w:rPr>
        <w:t xml:space="preserve"> about project size. </w:t>
      </w:r>
      <w:r>
        <w:rPr>
          <w:rFonts w:ascii="Times New Roman" w:hAnsi="Times New Roman" w:cs="Times New Roman"/>
          <w:sz w:val="24"/>
          <w:szCs w:val="24"/>
        </w:rPr>
        <w:t xml:space="preserve">We collectively need to understand the Goliath size of the </w:t>
      </w:r>
      <w:r w:rsidR="008A3BE1">
        <w:rPr>
          <w:rFonts w:ascii="Times New Roman" w:hAnsi="Times New Roman" w:cs="Times New Roman"/>
          <w:sz w:val="24"/>
          <w:szCs w:val="24"/>
        </w:rPr>
        <w:t>project, and the impacts it will have. The footprint alone of BPW buildings is</w:t>
      </w:r>
      <w:r w:rsidR="0075631D" w:rsidRPr="00B8612B">
        <w:rPr>
          <w:rFonts w:ascii="Times New Roman" w:hAnsi="Times New Roman" w:cs="Times New Roman"/>
          <w:sz w:val="24"/>
          <w:szCs w:val="24"/>
        </w:rPr>
        <w:t xml:space="preserve"> 1</w:t>
      </w:r>
      <w:r w:rsidR="00902E69" w:rsidRPr="00B8612B">
        <w:rPr>
          <w:rFonts w:ascii="Times New Roman" w:hAnsi="Times New Roman" w:cs="Times New Roman"/>
          <w:sz w:val="24"/>
          <w:szCs w:val="24"/>
        </w:rPr>
        <w:t>28,900 square feet</w:t>
      </w:r>
      <w:r w:rsidR="008A3BE1">
        <w:rPr>
          <w:rFonts w:ascii="Times New Roman" w:hAnsi="Times New Roman" w:cs="Times New Roman"/>
          <w:sz w:val="24"/>
          <w:szCs w:val="24"/>
        </w:rPr>
        <w:t xml:space="preserve"> - that’s </w:t>
      </w:r>
      <w:r w:rsidR="00902E69" w:rsidRPr="00B8612B">
        <w:rPr>
          <w:rFonts w:ascii="Times New Roman" w:hAnsi="Times New Roman" w:cs="Times New Roman"/>
          <w:sz w:val="24"/>
          <w:szCs w:val="24"/>
        </w:rPr>
        <w:t xml:space="preserve">over thirteen (13) times the </w:t>
      </w:r>
      <w:r w:rsidR="008A3BE1">
        <w:rPr>
          <w:rFonts w:ascii="Times New Roman" w:hAnsi="Times New Roman" w:cs="Times New Roman"/>
          <w:sz w:val="24"/>
          <w:szCs w:val="24"/>
        </w:rPr>
        <w:t>~9,750 sf footprint of</w:t>
      </w:r>
      <w:r w:rsidR="00902E69" w:rsidRPr="00B8612B">
        <w:rPr>
          <w:rFonts w:ascii="Times New Roman" w:hAnsi="Times New Roman" w:cs="Times New Roman"/>
          <w:sz w:val="24"/>
          <w:szCs w:val="24"/>
        </w:rPr>
        <w:t xml:space="preserve"> 1</w:t>
      </w:r>
      <w:r w:rsidR="00902E69" w:rsidRPr="00B8612B">
        <w:rPr>
          <w:rFonts w:ascii="Times New Roman" w:hAnsi="Times New Roman" w:cs="Times New Roman"/>
          <w:sz w:val="24"/>
          <w:szCs w:val="24"/>
          <w:vertAlign w:val="superscript"/>
        </w:rPr>
        <w:t>st</w:t>
      </w:r>
      <w:r w:rsidR="00902E69" w:rsidRPr="00B8612B">
        <w:rPr>
          <w:rFonts w:ascii="Times New Roman" w:hAnsi="Times New Roman" w:cs="Times New Roman"/>
          <w:sz w:val="24"/>
          <w:szCs w:val="24"/>
        </w:rPr>
        <w:t xml:space="preserve"> Bank building at 550 S Wadsworth Blvd. </w:t>
      </w:r>
      <w:r w:rsidR="008A3BE1">
        <w:rPr>
          <w:rFonts w:ascii="Times New Roman" w:hAnsi="Times New Roman" w:cs="Times New Roman"/>
          <w:sz w:val="24"/>
          <w:szCs w:val="24"/>
        </w:rPr>
        <w:t xml:space="preserve"> Likewise, gross building area BPW is 670,000 square feet, again over thirteen (13) times that of the 1</w:t>
      </w:r>
      <w:r w:rsidR="008A3BE1" w:rsidRPr="008A3BE1">
        <w:rPr>
          <w:rFonts w:ascii="Times New Roman" w:hAnsi="Times New Roman" w:cs="Times New Roman"/>
          <w:sz w:val="24"/>
          <w:szCs w:val="24"/>
          <w:vertAlign w:val="superscript"/>
        </w:rPr>
        <w:t>st</w:t>
      </w:r>
      <w:r w:rsidR="008A3BE1">
        <w:rPr>
          <w:rFonts w:ascii="Times New Roman" w:hAnsi="Times New Roman" w:cs="Times New Roman"/>
          <w:sz w:val="24"/>
          <w:szCs w:val="24"/>
        </w:rPr>
        <w:t xml:space="preserve"> Bank building. </w:t>
      </w:r>
      <w:r w:rsidR="00A17455">
        <w:rPr>
          <w:rFonts w:ascii="Times New Roman" w:hAnsi="Times New Roman" w:cs="Times New Roman"/>
          <w:sz w:val="24"/>
          <w:szCs w:val="24"/>
        </w:rPr>
        <w:t>Just picture ~ten 1</w:t>
      </w:r>
      <w:r w:rsidR="008A3BE1" w:rsidRPr="008A3BE1">
        <w:rPr>
          <w:rFonts w:ascii="Times New Roman" w:hAnsi="Times New Roman" w:cs="Times New Roman"/>
          <w:sz w:val="24"/>
          <w:szCs w:val="24"/>
          <w:vertAlign w:val="superscript"/>
        </w:rPr>
        <w:t>st</w:t>
      </w:r>
      <w:r w:rsidR="008A3BE1">
        <w:rPr>
          <w:rFonts w:ascii="Times New Roman" w:hAnsi="Times New Roman" w:cs="Times New Roman"/>
          <w:sz w:val="24"/>
          <w:szCs w:val="24"/>
        </w:rPr>
        <w:t xml:space="preserve"> Bank building</w:t>
      </w:r>
      <w:r w:rsidR="00A17455">
        <w:rPr>
          <w:rFonts w:ascii="Times New Roman" w:hAnsi="Times New Roman" w:cs="Times New Roman"/>
          <w:sz w:val="24"/>
          <w:szCs w:val="24"/>
        </w:rPr>
        <w:t>s, fronted by</w:t>
      </w:r>
      <w:r w:rsidR="00521081">
        <w:rPr>
          <w:rFonts w:ascii="Times New Roman" w:hAnsi="Times New Roman" w:cs="Times New Roman"/>
          <w:sz w:val="24"/>
          <w:szCs w:val="24"/>
        </w:rPr>
        <w:t xml:space="preserve"> 20’ wide access</w:t>
      </w:r>
      <w:r w:rsidR="00A17455">
        <w:rPr>
          <w:rFonts w:ascii="Times New Roman" w:hAnsi="Times New Roman" w:cs="Times New Roman"/>
          <w:sz w:val="24"/>
          <w:szCs w:val="24"/>
        </w:rPr>
        <w:t xml:space="preserve"> road, ringing the perimeter of the site, </w:t>
      </w:r>
      <w:r w:rsidR="00521081">
        <w:rPr>
          <w:rFonts w:ascii="Times New Roman" w:hAnsi="Times New Roman" w:cs="Times New Roman"/>
          <w:sz w:val="24"/>
          <w:szCs w:val="24"/>
        </w:rPr>
        <w:t xml:space="preserve">towering over Belmar Park, </w:t>
      </w:r>
      <w:r w:rsidR="00BA016B">
        <w:rPr>
          <w:rFonts w:ascii="Times New Roman" w:hAnsi="Times New Roman" w:cs="Times New Roman"/>
          <w:sz w:val="24"/>
          <w:szCs w:val="24"/>
        </w:rPr>
        <w:t>some 20</w:t>
      </w:r>
      <w:r w:rsidR="0014147A">
        <w:rPr>
          <w:rFonts w:ascii="Times New Roman" w:hAnsi="Times New Roman" w:cs="Times New Roman"/>
          <w:sz w:val="24"/>
          <w:szCs w:val="24"/>
        </w:rPr>
        <w:t>’ plus</w:t>
      </w:r>
      <w:r w:rsidR="00590545">
        <w:rPr>
          <w:rFonts w:ascii="Times New Roman" w:hAnsi="Times New Roman" w:cs="Times New Roman"/>
          <w:sz w:val="24"/>
          <w:szCs w:val="24"/>
        </w:rPr>
        <w:t xml:space="preserve"> higher </w:t>
      </w:r>
      <w:r w:rsidR="00BA016B">
        <w:rPr>
          <w:rFonts w:ascii="Times New Roman" w:hAnsi="Times New Roman" w:cs="Times New Roman"/>
          <w:sz w:val="24"/>
          <w:szCs w:val="24"/>
        </w:rPr>
        <w:t>than the 1</w:t>
      </w:r>
      <w:r w:rsidR="00BA016B" w:rsidRPr="00BA016B">
        <w:rPr>
          <w:rFonts w:ascii="Times New Roman" w:hAnsi="Times New Roman" w:cs="Times New Roman"/>
          <w:sz w:val="24"/>
          <w:szCs w:val="24"/>
          <w:vertAlign w:val="superscript"/>
        </w:rPr>
        <w:t>st</w:t>
      </w:r>
      <w:r w:rsidR="00BA016B">
        <w:rPr>
          <w:rFonts w:ascii="Times New Roman" w:hAnsi="Times New Roman" w:cs="Times New Roman"/>
          <w:sz w:val="24"/>
          <w:szCs w:val="24"/>
        </w:rPr>
        <w:t xml:space="preserve"> Bank building, and </w:t>
      </w:r>
      <w:r w:rsidR="00521081">
        <w:rPr>
          <w:rFonts w:ascii="Times New Roman" w:hAnsi="Times New Roman" w:cs="Times New Roman"/>
          <w:sz w:val="24"/>
          <w:szCs w:val="24"/>
        </w:rPr>
        <w:t>with zero buffer</w:t>
      </w:r>
      <w:r w:rsidR="00590545">
        <w:rPr>
          <w:rFonts w:ascii="Times New Roman" w:hAnsi="Times New Roman" w:cs="Times New Roman"/>
          <w:sz w:val="24"/>
          <w:szCs w:val="24"/>
        </w:rPr>
        <w:t xml:space="preserve"> (1</w:t>
      </w:r>
      <w:r w:rsidR="00590545" w:rsidRPr="00590545">
        <w:rPr>
          <w:rFonts w:ascii="Times New Roman" w:hAnsi="Times New Roman" w:cs="Times New Roman"/>
          <w:sz w:val="24"/>
          <w:szCs w:val="24"/>
          <w:vertAlign w:val="superscript"/>
        </w:rPr>
        <w:t>st</w:t>
      </w:r>
      <w:r w:rsidR="00590545">
        <w:rPr>
          <w:rFonts w:ascii="Times New Roman" w:hAnsi="Times New Roman" w:cs="Times New Roman"/>
          <w:sz w:val="24"/>
          <w:szCs w:val="24"/>
        </w:rPr>
        <w:t xml:space="preserve"> Bank is estimated ~52’ to cornice; Site Plan Sheet 1 indicates 75</w:t>
      </w:r>
      <w:r w:rsidR="00E60572">
        <w:rPr>
          <w:rFonts w:ascii="Times New Roman" w:hAnsi="Times New Roman" w:cs="Times New Roman"/>
          <w:sz w:val="24"/>
          <w:szCs w:val="24"/>
        </w:rPr>
        <w:t xml:space="preserve">’ building height at BPW).   </w:t>
      </w:r>
      <w:r w:rsidR="00A17455">
        <w:rPr>
          <w:rFonts w:ascii="Times New Roman" w:hAnsi="Times New Roman" w:cs="Times New Roman"/>
          <w:sz w:val="24"/>
          <w:szCs w:val="24"/>
        </w:rPr>
        <w:t xml:space="preserve">As </w:t>
      </w:r>
      <w:r w:rsidR="00521081">
        <w:rPr>
          <w:rFonts w:ascii="Times New Roman" w:hAnsi="Times New Roman" w:cs="Times New Roman"/>
          <w:sz w:val="24"/>
          <w:szCs w:val="24"/>
        </w:rPr>
        <w:t>previously noted,</w:t>
      </w:r>
      <w:r w:rsidR="00A17455">
        <w:rPr>
          <w:rFonts w:ascii="Times New Roman" w:hAnsi="Times New Roman" w:cs="Times New Roman"/>
          <w:sz w:val="24"/>
          <w:szCs w:val="24"/>
        </w:rPr>
        <w:t xml:space="preserve"> a tragic mockery of community planning.   Yet, an</w:t>
      </w:r>
      <w:r w:rsidR="00521081">
        <w:rPr>
          <w:rFonts w:ascii="Times New Roman" w:hAnsi="Times New Roman" w:cs="Times New Roman"/>
          <w:sz w:val="24"/>
          <w:szCs w:val="24"/>
        </w:rPr>
        <w:t xml:space="preserve"> obvious and </w:t>
      </w:r>
      <w:r w:rsidR="00A17455">
        <w:rPr>
          <w:rFonts w:ascii="Times New Roman" w:hAnsi="Times New Roman" w:cs="Times New Roman"/>
          <w:sz w:val="24"/>
          <w:szCs w:val="24"/>
        </w:rPr>
        <w:t>ready solution</w:t>
      </w:r>
      <w:r w:rsidR="00521081">
        <w:rPr>
          <w:rFonts w:ascii="Times New Roman" w:hAnsi="Times New Roman" w:cs="Times New Roman"/>
          <w:sz w:val="24"/>
          <w:szCs w:val="24"/>
        </w:rPr>
        <w:t xml:space="preserve"> – a </w:t>
      </w:r>
      <w:r w:rsidR="00521081" w:rsidRPr="00521081">
        <w:rPr>
          <w:rFonts w:ascii="Times New Roman" w:hAnsi="Times New Roman" w:cs="Times New Roman"/>
          <w:sz w:val="24"/>
          <w:szCs w:val="24"/>
        </w:rPr>
        <w:t>significant</w:t>
      </w:r>
      <w:r w:rsidR="00521081">
        <w:rPr>
          <w:rFonts w:ascii="Times New Roman" w:hAnsi="Times New Roman" w:cs="Times New Roman"/>
          <w:sz w:val="24"/>
          <w:szCs w:val="24"/>
        </w:rPr>
        <w:t xml:space="preserve"> ‘westerly’ project buffer (</w:t>
      </w:r>
      <w:r w:rsidR="003D6E2B">
        <w:rPr>
          <w:rFonts w:ascii="Times New Roman" w:hAnsi="Times New Roman" w:cs="Times New Roman"/>
          <w:sz w:val="24"/>
          <w:szCs w:val="24"/>
        </w:rPr>
        <w:t>i.e.</w:t>
      </w:r>
      <w:r w:rsidR="00521081">
        <w:rPr>
          <w:rFonts w:ascii="Times New Roman" w:hAnsi="Times New Roman" w:cs="Times New Roman"/>
          <w:sz w:val="24"/>
          <w:szCs w:val="24"/>
        </w:rPr>
        <w:t xml:space="preserve"> </w:t>
      </w:r>
      <w:r w:rsidR="00874FF9" w:rsidRPr="00874FF9">
        <w:rPr>
          <w:rFonts w:ascii="Times New Roman" w:hAnsi="Times New Roman" w:cs="Times New Roman"/>
          <w:i/>
          <w:iCs/>
          <w:sz w:val="24"/>
          <w:szCs w:val="24"/>
        </w:rPr>
        <w:t xml:space="preserve">minimum </w:t>
      </w:r>
      <w:r w:rsidR="008F222A">
        <w:rPr>
          <w:rFonts w:ascii="Times New Roman" w:hAnsi="Times New Roman" w:cs="Times New Roman"/>
          <w:sz w:val="24"/>
          <w:szCs w:val="24"/>
        </w:rPr>
        <w:t>175</w:t>
      </w:r>
      <w:r w:rsidR="00521081">
        <w:rPr>
          <w:rFonts w:ascii="Times New Roman" w:hAnsi="Times New Roman" w:cs="Times New Roman"/>
          <w:sz w:val="24"/>
          <w:szCs w:val="24"/>
        </w:rPr>
        <w:t>-feet) from Belmar Park - sits in our collective laps.</w:t>
      </w:r>
      <w:r w:rsidR="001B1F59">
        <w:rPr>
          <w:rFonts w:ascii="Times New Roman" w:hAnsi="Times New Roman" w:cs="Times New Roman"/>
          <w:sz w:val="24"/>
          <w:szCs w:val="24"/>
        </w:rPr>
        <w:t xml:space="preserve"> A 175-foot buffer from the edge of easterly </w:t>
      </w:r>
      <w:r w:rsidR="003D6E2B">
        <w:rPr>
          <w:rFonts w:ascii="Times New Roman" w:hAnsi="Times New Roman" w:cs="Times New Roman"/>
          <w:sz w:val="24"/>
          <w:szCs w:val="24"/>
        </w:rPr>
        <w:t>walkway</w:t>
      </w:r>
      <w:r w:rsidR="001B1F59">
        <w:rPr>
          <w:rFonts w:ascii="Times New Roman" w:hAnsi="Times New Roman" w:cs="Times New Roman"/>
          <w:sz w:val="24"/>
          <w:szCs w:val="24"/>
        </w:rPr>
        <w:t xml:space="preserve"> [measured from </w:t>
      </w:r>
      <w:r w:rsidR="003D6E2B">
        <w:rPr>
          <w:rFonts w:ascii="Times New Roman" w:hAnsi="Times New Roman" w:cs="Times New Roman"/>
          <w:sz w:val="24"/>
          <w:szCs w:val="24"/>
        </w:rPr>
        <w:t xml:space="preserve">a point at </w:t>
      </w:r>
      <w:r w:rsidR="001B1F59">
        <w:rPr>
          <w:rFonts w:ascii="Times New Roman" w:hAnsi="Times New Roman" w:cs="Times New Roman"/>
          <w:sz w:val="24"/>
          <w:szCs w:val="24"/>
        </w:rPr>
        <w:t>~center of existing parking lot, would yield 1.9</w:t>
      </w:r>
      <w:r w:rsidR="007E02F8">
        <w:rPr>
          <w:rFonts w:ascii="Times New Roman" w:hAnsi="Times New Roman" w:cs="Times New Roman"/>
          <w:sz w:val="24"/>
          <w:szCs w:val="24"/>
        </w:rPr>
        <w:t>1</w:t>
      </w:r>
      <w:r w:rsidR="001B1F59">
        <w:rPr>
          <w:rFonts w:ascii="Times New Roman" w:hAnsi="Times New Roman" w:cs="Times New Roman"/>
          <w:sz w:val="24"/>
          <w:szCs w:val="24"/>
        </w:rPr>
        <w:t xml:space="preserve"> acres of critical open space dedication</w:t>
      </w:r>
      <w:r w:rsidR="003D6E2B">
        <w:rPr>
          <w:rFonts w:ascii="Times New Roman" w:hAnsi="Times New Roman" w:cs="Times New Roman"/>
          <w:sz w:val="24"/>
          <w:szCs w:val="24"/>
        </w:rPr>
        <w:t xml:space="preserve"> </w:t>
      </w:r>
      <w:r w:rsidR="00745479">
        <w:rPr>
          <w:rFonts w:ascii="Times New Roman" w:hAnsi="Times New Roman" w:cs="Times New Roman"/>
          <w:sz w:val="24"/>
          <w:szCs w:val="24"/>
        </w:rPr>
        <w:t>in relation to the 3.46 acres</w:t>
      </w:r>
      <w:r w:rsidR="001B1F59">
        <w:rPr>
          <w:rFonts w:ascii="Times New Roman" w:hAnsi="Times New Roman" w:cs="Times New Roman"/>
          <w:sz w:val="24"/>
          <w:szCs w:val="24"/>
        </w:rPr>
        <w:t xml:space="preserve"> </w:t>
      </w:r>
      <w:r w:rsidR="001B1F59" w:rsidRPr="003D6E2B">
        <w:rPr>
          <w:rFonts w:ascii="Times New Roman" w:hAnsi="Times New Roman" w:cs="Times New Roman"/>
          <w:i/>
          <w:iCs/>
          <w:sz w:val="24"/>
          <w:szCs w:val="24"/>
        </w:rPr>
        <w:t xml:space="preserve">demanded </w:t>
      </w:r>
      <w:r w:rsidR="001B1F59">
        <w:rPr>
          <w:rFonts w:ascii="Times New Roman" w:hAnsi="Times New Roman" w:cs="Times New Roman"/>
          <w:sz w:val="24"/>
          <w:szCs w:val="24"/>
        </w:rPr>
        <w:t>by Lakewood’s Park</w:t>
      </w:r>
      <w:r w:rsidR="00FA504A">
        <w:rPr>
          <w:rFonts w:ascii="Times New Roman" w:hAnsi="Times New Roman" w:cs="Times New Roman"/>
          <w:sz w:val="24"/>
          <w:szCs w:val="24"/>
        </w:rPr>
        <w:t xml:space="preserve">land Dedication Code </w:t>
      </w:r>
      <w:r w:rsidR="003D6E2B">
        <w:rPr>
          <w:rFonts w:ascii="Times New Roman" w:hAnsi="Times New Roman" w:cs="Times New Roman"/>
          <w:sz w:val="24"/>
          <w:szCs w:val="24"/>
        </w:rPr>
        <w:t>(</w:t>
      </w:r>
      <w:r w:rsidR="007C2A89">
        <w:rPr>
          <w:rFonts w:ascii="Times New Roman" w:hAnsi="Times New Roman" w:cs="Times New Roman"/>
          <w:sz w:val="24"/>
          <w:szCs w:val="24"/>
        </w:rPr>
        <w:t>figure: 476-feet westerly lot line x 175-foot buffer = 83,300 square feet/1.9</w:t>
      </w:r>
      <w:r w:rsidR="007E02F8">
        <w:rPr>
          <w:rFonts w:ascii="Times New Roman" w:hAnsi="Times New Roman" w:cs="Times New Roman"/>
          <w:sz w:val="24"/>
          <w:szCs w:val="24"/>
        </w:rPr>
        <w:t>1</w:t>
      </w:r>
      <w:r w:rsidR="007C2A89">
        <w:rPr>
          <w:rFonts w:ascii="Times New Roman" w:hAnsi="Times New Roman" w:cs="Times New Roman"/>
          <w:sz w:val="24"/>
          <w:szCs w:val="24"/>
        </w:rPr>
        <w:t xml:space="preserve"> acre</w:t>
      </w:r>
      <w:r w:rsidR="00524572">
        <w:rPr>
          <w:rFonts w:ascii="Times New Roman" w:hAnsi="Times New Roman" w:cs="Times New Roman"/>
          <w:sz w:val="24"/>
          <w:szCs w:val="24"/>
        </w:rPr>
        <w:t>).</w:t>
      </w:r>
      <w:r w:rsidR="00D772CC">
        <w:rPr>
          <w:rFonts w:ascii="Times New Roman" w:hAnsi="Times New Roman" w:cs="Times New Roman"/>
          <w:sz w:val="24"/>
          <w:szCs w:val="24"/>
        </w:rPr>
        <w:t xml:space="preserve">   At least .22 acres of that 1.9 acres </w:t>
      </w:r>
      <w:r w:rsidR="001B1F59">
        <w:rPr>
          <w:rFonts w:ascii="Times New Roman" w:hAnsi="Times New Roman" w:cs="Times New Roman"/>
          <w:sz w:val="24"/>
          <w:szCs w:val="24"/>
        </w:rPr>
        <w:t>al</w:t>
      </w:r>
      <w:r w:rsidR="001B1F59" w:rsidRPr="007C2A89">
        <w:rPr>
          <w:rFonts w:ascii="Times New Roman" w:hAnsi="Times New Roman" w:cs="Times New Roman"/>
          <w:i/>
          <w:iCs/>
          <w:sz w:val="24"/>
          <w:szCs w:val="24"/>
        </w:rPr>
        <w:t xml:space="preserve">ready lies </w:t>
      </w:r>
      <w:r w:rsidR="001B1F59">
        <w:rPr>
          <w:rFonts w:ascii="Times New Roman" w:hAnsi="Times New Roman" w:cs="Times New Roman"/>
          <w:sz w:val="24"/>
          <w:szCs w:val="24"/>
        </w:rPr>
        <w:t>with</w:t>
      </w:r>
      <w:r w:rsidR="003D6E2B">
        <w:rPr>
          <w:rFonts w:ascii="Times New Roman" w:hAnsi="Times New Roman" w:cs="Times New Roman"/>
          <w:sz w:val="24"/>
          <w:szCs w:val="24"/>
        </w:rPr>
        <w:t>in</w:t>
      </w:r>
      <w:r w:rsidR="001B1F59">
        <w:rPr>
          <w:rFonts w:ascii="Times New Roman" w:hAnsi="Times New Roman" w:cs="Times New Roman"/>
          <w:sz w:val="24"/>
          <w:szCs w:val="24"/>
        </w:rPr>
        <w:t xml:space="preserve"> Belmar Park</w:t>
      </w:r>
      <w:r w:rsidR="003D6E2B">
        <w:rPr>
          <w:rFonts w:ascii="Times New Roman" w:hAnsi="Times New Roman" w:cs="Times New Roman"/>
          <w:sz w:val="24"/>
          <w:szCs w:val="24"/>
        </w:rPr>
        <w:t xml:space="preserve"> </w:t>
      </w:r>
      <w:r w:rsidR="00D772CC">
        <w:rPr>
          <w:rFonts w:ascii="Times New Roman" w:hAnsi="Times New Roman" w:cs="Times New Roman"/>
          <w:sz w:val="24"/>
          <w:szCs w:val="24"/>
        </w:rPr>
        <w:t>as a city easement</w:t>
      </w:r>
      <w:r w:rsidR="006B7CAD">
        <w:rPr>
          <w:rFonts w:ascii="Times New Roman" w:hAnsi="Times New Roman" w:cs="Times New Roman"/>
          <w:sz w:val="24"/>
          <w:szCs w:val="24"/>
        </w:rPr>
        <w:t xml:space="preserve">, thus: 1.9 acres – .22 acres = </w:t>
      </w:r>
      <w:r w:rsidR="00636147">
        <w:rPr>
          <w:rFonts w:ascii="Times New Roman" w:hAnsi="Times New Roman" w:cs="Times New Roman"/>
          <w:sz w:val="24"/>
          <w:szCs w:val="24"/>
        </w:rPr>
        <w:t>1.69 acres</w:t>
      </w:r>
      <w:r w:rsidR="00524572">
        <w:rPr>
          <w:rFonts w:ascii="Times New Roman" w:hAnsi="Times New Roman" w:cs="Times New Roman"/>
          <w:sz w:val="24"/>
          <w:szCs w:val="24"/>
        </w:rPr>
        <w:t xml:space="preserve">.   1.69 acres is just under half of </w:t>
      </w:r>
      <w:r w:rsidR="001905A9">
        <w:rPr>
          <w:rFonts w:ascii="Times New Roman" w:hAnsi="Times New Roman" w:cs="Times New Roman"/>
          <w:sz w:val="24"/>
          <w:szCs w:val="24"/>
        </w:rPr>
        <w:t>the 3.46</w:t>
      </w:r>
      <w:r w:rsidR="00524572">
        <w:rPr>
          <w:rFonts w:ascii="Times New Roman" w:hAnsi="Times New Roman" w:cs="Times New Roman"/>
          <w:sz w:val="24"/>
          <w:szCs w:val="24"/>
        </w:rPr>
        <w:t xml:space="preserve"> acres </w:t>
      </w:r>
      <w:r w:rsidR="00FA7355" w:rsidRPr="00FA7355">
        <w:rPr>
          <w:rFonts w:ascii="Times New Roman" w:hAnsi="Times New Roman" w:cs="Times New Roman"/>
          <w:i/>
          <w:iCs/>
          <w:sz w:val="24"/>
          <w:szCs w:val="24"/>
        </w:rPr>
        <w:t>demanded</w:t>
      </w:r>
      <w:r w:rsidR="00FA7355">
        <w:rPr>
          <w:rFonts w:ascii="Times New Roman" w:hAnsi="Times New Roman" w:cs="Times New Roman"/>
          <w:sz w:val="24"/>
          <w:szCs w:val="24"/>
        </w:rPr>
        <w:t xml:space="preserve"> by Code. </w:t>
      </w:r>
      <w:r w:rsidR="00524572">
        <w:rPr>
          <w:rFonts w:ascii="Times New Roman" w:hAnsi="Times New Roman" w:cs="Times New Roman"/>
          <w:sz w:val="24"/>
          <w:szCs w:val="24"/>
        </w:rPr>
        <w:t xml:space="preserve">   </w:t>
      </w:r>
      <w:r w:rsidR="003D6E2B">
        <w:rPr>
          <w:rFonts w:ascii="Times New Roman" w:hAnsi="Times New Roman" w:cs="Times New Roman"/>
          <w:sz w:val="24"/>
          <w:szCs w:val="24"/>
        </w:rPr>
        <w:t xml:space="preserve">Kairoi seeks to </w:t>
      </w:r>
      <w:r w:rsidR="00524572">
        <w:rPr>
          <w:rFonts w:ascii="Times New Roman" w:hAnsi="Times New Roman" w:cs="Times New Roman"/>
          <w:sz w:val="24"/>
          <w:szCs w:val="24"/>
        </w:rPr>
        <w:t xml:space="preserve">reduce or eliminate easements and lots lines so they can have their full cake.  </w:t>
      </w:r>
      <w:r w:rsidR="003D6E2B">
        <w:rPr>
          <w:rFonts w:ascii="Times New Roman" w:hAnsi="Times New Roman" w:cs="Times New Roman"/>
          <w:sz w:val="24"/>
          <w:szCs w:val="24"/>
        </w:rPr>
        <w:t xml:space="preserve"> </w:t>
      </w:r>
      <w:r w:rsidR="001905A9">
        <w:rPr>
          <w:rFonts w:ascii="Times New Roman" w:hAnsi="Times New Roman" w:cs="Times New Roman"/>
          <w:sz w:val="24"/>
          <w:szCs w:val="24"/>
        </w:rPr>
        <w:t>A significant</w:t>
      </w:r>
      <w:r w:rsidR="00837ECB">
        <w:rPr>
          <w:rFonts w:ascii="Times New Roman" w:hAnsi="Times New Roman" w:cs="Times New Roman"/>
          <w:sz w:val="24"/>
          <w:szCs w:val="24"/>
        </w:rPr>
        <w:t xml:space="preserve"> buffer created through code land dedication would significantly mitigate project impacts.  Yet it has been ignored.  Why?</w:t>
      </w:r>
      <w:r w:rsidR="004C4A26">
        <w:rPr>
          <w:rFonts w:ascii="Times New Roman" w:hAnsi="Times New Roman" w:cs="Times New Roman"/>
          <w:sz w:val="24"/>
          <w:szCs w:val="24"/>
        </w:rPr>
        <w:t xml:space="preserve">  Further discussion on </w:t>
      </w:r>
      <w:r w:rsidR="00393F59">
        <w:rPr>
          <w:rFonts w:ascii="Times New Roman" w:hAnsi="Times New Roman" w:cs="Times New Roman"/>
          <w:sz w:val="24"/>
          <w:szCs w:val="24"/>
        </w:rPr>
        <w:t xml:space="preserve">city </w:t>
      </w:r>
      <w:r w:rsidR="004C4A26">
        <w:rPr>
          <w:rFonts w:ascii="Times New Roman" w:hAnsi="Times New Roman" w:cs="Times New Roman"/>
          <w:sz w:val="24"/>
          <w:szCs w:val="24"/>
        </w:rPr>
        <w:t>easements follows</w:t>
      </w:r>
      <w:r w:rsidR="008A0A18">
        <w:rPr>
          <w:rFonts w:ascii="Times New Roman" w:hAnsi="Times New Roman" w:cs="Times New Roman"/>
          <w:sz w:val="24"/>
          <w:szCs w:val="24"/>
        </w:rPr>
        <w:t xml:space="preserve"> under II.3. </w:t>
      </w:r>
    </w:p>
    <w:p w14:paraId="6A236B0A" w14:textId="291E29D8" w:rsidR="00147A32" w:rsidRPr="00486686" w:rsidRDefault="00147A32" w:rsidP="006C5505">
      <w:pPr>
        <w:pStyle w:val="PlainText"/>
        <w:numPr>
          <w:ilvl w:val="0"/>
          <w:numId w:val="4"/>
        </w:numPr>
        <w:jc w:val="both"/>
        <w:rPr>
          <w:rFonts w:ascii="Times New Roman" w:hAnsi="Times New Roman" w:cs="Times New Roman"/>
          <w:b/>
          <w:bCs/>
          <w:sz w:val="28"/>
          <w:szCs w:val="28"/>
          <w:u w:val="single"/>
        </w:rPr>
      </w:pPr>
      <w:r w:rsidRPr="00486686">
        <w:rPr>
          <w:rFonts w:ascii="Times New Roman" w:hAnsi="Times New Roman" w:cs="Times New Roman"/>
          <w:b/>
          <w:bCs/>
          <w:sz w:val="28"/>
          <w:szCs w:val="28"/>
          <w:u w:val="single"/>
        </w:rPr>
        <w:lastRenderedPageBreak/>
        <w:t xml:space="preserve"> May</w:t>
      </w:r>
      <w:r w:rsidR="00236021">
        <w:rPr>
          <w:rFonts w:ascii="Times New Roman" w:hAnsi="Times New Roman" w:cs="Times New Roman"/>
          <w:b/>
          <w:bCs/>
          <w:sz w:val="28"/>
          <w:szCs w:val="28"/>
          <w:u w:val="single"/>
        </w:rPr>
        <w:t xml:space="preserve">or </w:t>
      </w:r>
      <w:r w:rsidRPr="00486686">
        <w:rPr>
          <w:rFonts w:ascii="Times New Roman" w:hAnsi="Times New Roman" w:cs="Times New Roman"/>
          <w:b/>
          <w:bCs/>
          <w:sz w:val="28"/>
          <w:szCs w:val="28"/>
          <w:u w:val="single"/>
        </w:rPr>
        <w:t>&amp; Majority Council Perspectives</w:t>
      </w:r>
      <w:r w:rsidR="0070171C">
        <w:rPr>
          <w:rFonts w:ascii="Times New Roman" w:hAnsi="Times New Roman" w:cs="Times New Roman"/>
          <w:b/>
          <w:bCs/>
          <w:sz w:val="28"/>
          <w:szCs w:val="28"/>
          <w:u w:val="single"/>
        </w:rPr>
        <w:t xml:space="preserve"> &amp; Misunders</w:t>
      </w:r>
      <w:r w:rsidR="00236021">
        <w:rPr>
          <w:rFonts w:ascii="Times New Roman" w:hAnsi="Times New Roman" w:cs="Times New Roman"/>
          <w:b/>
          <w:bCs/>
          <w:sz w:val="28"/>
          <w:szCs w:val="28"/>
          <w:u w:val="single"/>
        </w:rPr>
        <w:t>tandings to</w:t>
      </w:r>
      <w:r w:rsidRPr="00486686">
        <w:rPr>
          <w:rFonts w:ascii="Times New Roman" w:hAnsi="Times New Roman" w:cs="Times New Roman"/>
          <w:b/>
          <w:bCs/>
          <w:sz w:val="28"/>
          <w:szCs w:val="28"/>
          <w:u w:val="single"/>
        </w:rPr>
        <w:t xml:space="preserve"> Date</w:t>
      </w:r>
      <w:r w:rsidR="00486686" w:rsidRPr="00486686">
        <w:rPr>
          <w:rFonts w:ascii="Times New Roman" w:hAnsi="Times New Roman" w:cs="Times New Roman"/>
          <w:b/>
          <w:bCs/>
          <w:sz w:val="28"/>
          <w:szCs w:val="28"/>
        </w:rPr>
        <w:t>:</w:t>
      </w:r>
    </w:p>
    <w:p w14:paraId="748A7D2F" w14:textId="77777777" w:rsidR="00486686" w:rsidRPr="00486686" w:rsidRDefault="00486686" w:rsidP="00486686">
      <w:pPr>
        <w:pStyle w:val="PlainText"/>
        <w:ind w:left="1080"/>
        <w:jc w:val="both"/>
        <w:rPr>
          <w:rFonts w:ascii="Times New Roman" w:hAnsi="Times New Roman" w:cs="Times New Roman"/>
          <w:b/>
          <w:bCs/>
          <w:sz w:val="28"/>
          <w:szCs w:val="28"/>
          <w:u w:val="single"/>
        </w:rPr>
      </w:pPr>
    </w:p>
    <w:p w14:paraId="7E3B0226" w14:textId="2C4EFDB5" w:rsidR="00183825" w:rsidRPr="00B8612B" w:rsidRDefault="006D7BF0" w:rsidP="00183825">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Given that </w:t>
      </w:r>
      <w:r w:rsidR="00521081">
        <w:rPr>
          <w:rFonts w:ascii="Times New Roman" w:hAnsi="Times New Roman" w:cs="Times New Roman"/>
          <w:sz w:val="24"/>
          <w:szCs w:val="24"/>
        </w:rPr>
        <w:t xml:space="preserve">administrative project review has been conducted </w:t>
      </w:r>
      <w:r w:rsidRPr="00B8612B">
        <w:rPr>
          <w:rFonts w:ascii="Times New Roman" w:hAnsi="Times New Roman" w:cs="Times New Roman"/>
          <w:sz w:val="24"/>
          <w:szCs w:val="24"/>
        </w:rPr>
        <w:t xml:space="preserve">behind closed doors, and given the precious resource that is Belmar Park, </w:t>
      </w:r>
      <w:proofErr w:type="gramStart"/>
      <w:r w:rsidRPr="00B8612B">
        <w:rPr>
          <w:rFonts w:ascii="Times New Roman" w:hAnsi="Times New Roman" w:cs="Times New Roman"/>
          <w:sz w:val="24"/>
          <w:szCs w:val="24"/>
        </w:rPr>
        <w:t>is</w:t>
      </w:r>
      <w:proofErr w:type="gramEnd"/>
      <w:r w:rsidRPr="00B8612B">
        <w:rPr>
          <w:rFonts w:ascii="Times New Roman" w:hAnsi="Times New Roman" w:cs="Times New Roman"/>
          <w:sz w:val="24"/>
          <w:szCs w:val="24"/>
        </w:rPr>
        <w:t xml:space="preserve"> Council surprised by citizen outcry?  </w:t>
      </w:r>
      <w:r w:rsidR="002D6B6B" w:rsidRPr="00B8612B">
        <w:rPr>
          <w:rFonts w:ascii="Times New Roman" w:hAnsi="Times New Roman" w:cs="Times New Roman"/>
          <w:sz w:val="24"/>
          <w:szCs w:val="24"/>
        </w:rPr>
        <w:t xml:space="preserve">Despite </w:t>
      </w:r>
      <w:r w:rsidR="00EF6F4C" w:rsidRPr="00B8612B">
        <w:rPr>
          <w:rFonts w:ascii="Times New Roman" w:hAnsi="Times New Roman" w:cs="Times New Roman"/>
          <w:sz w:val="24"/>
          <w:szCs w:val="24"/>
        </w:rPr>
        <w:t>this</w:t>
      </w:r>
      <w:r w:rsidRPr="00B8612B">
        <w:rPr>
          <w:rFonts w:ascii="Times New Roman" w:hAnsi="Times New Roman" w:cs="Times New Roman"/>
          <w:sz w:val="24"/>
          <w:szCs w:val="24"/>
        </w:rPr>
        <w:t xml:space="preserve"> </w:t>
      </w:r>
      <w:r w:rsidR="00B81390" w:rsidRPr="00B8612B">
        <w:rPr>
          <w:rFonts w:ascii="Times New Roman" w:hAnsi="Times New Roman" w:cs="Times New Roman"/>
          <w:sz w:val="24"/>
          <w:szCs w:val="24"/>
        </w:rPr>
        <w:t>outcry</w:t>
      </w:r>
      <w:r w:rsidR="002D6B6B" w:rsidRPr="00B8612B">
        <w:rPr>
          <w:rFonts w:ascii="Times New Roman" w:hAnsi="Times New Roman" w:cs="Times New Roman"/>
          <w:sz w:val="24"/>
          <w:szCs w:val="24"/>
        </w:rPr>
        <w:t xml:space="preserve">, </w:t>
      </w:r>
      <w:r w:rsidR="008F234A">
        <w:rPr>
          <w:rFonts w:ascii="Times New Roman" w:hAnsi="Times New Roman" w:cs="Times New Roman"/>
          <w:sz w:val="24"/>
          <w:szCs w:val="24"/>
        </w:rPr>
        <w:t xml:space="preserve">majority </w:t>
      </w:r>
      <w:r w:rsidR="002D6B6B" w:rsidRPr="00B8612B">
        <w:rPr>
          <w:rFonts w:ascii="Times New Roman" w:hAnsi="Times New Roman" w:cs="Times New Roman"/>
          <w:sz w:val="24"/>
          <w:szCs w:val="24"/>
        </w:rPr>
        <w:t>Council</w:t>
      </w:r>
      <w:r w:rsidR="00F37EC6">
        <w:rPr>
          <w:rFonts w:ascii="Times New Roman" w:hAnsi="Times New Roman" w:cs="Times New Roman"/>
          <w:sz w:val="24"/>
          <w:szCs w:val="24"/>
        </w:rPr>
        <w:t xml:space="preserve"> </w:t>
      </w:r>
      <w:r w:rsidR="002D6B6B" w:rsidRPr="00B8612B">
        <w:rPr>
          <w:rFonts w:ascii="Times New Roman" w:hAnsi="Times New Roman" w:cs="Times New Roman"/>
          <w:sz w:val="24"/>
          <w:szCs w:val="24"/>
        </w:rPr>
        <w:t xml:space="preserve">response </w:t>
      </w:r>
      <w:r w:rsidR="00EF6F4C" w:rsidRPr="00C8331C">
        <w:rPr>
          <w:rFonts w:ascii="Times New Roman" w:hAnsi="Times New Roman" w:cs="Times New Roman"/>
          <w:i/>
          <w:iCs/>
          <w:sz w:val="24"/>
          <w:szCs w:val="24"/>
        </w:rPr>
        <w:t>to date</w:t>
      </w:r>
      <w:r w:rsidR="00EF6F4C" w:rsidRPr="00B8612B">
        <w:rPr>
          <w:rFonts w:ascii="Times New Roman" w:hAnsi="Times New Roman" w:cs="Times New Roman"/>
          <w:sz w:val="24"/>
          <w:szCs w:val="24"/>
        </w:rPr>
        <w:t xml:space="preserve"> </w:t>
      </w:r>
      <w:r w:rsidR="002D6B6B" w:rsidRPr="00B8612B">
        <w:rPr>
          <w:rFonts w:ascii="Times New Roman" w:hAnsi="Times New Roman" w:cs="Times New Roman"/>
          <w:sz w:val="24"/>
          <w:szCs w:val="24"/>
        </w:rPr>
        <w:t>has been:</w:t>
      </w:r>
      <w:r w:rsidR="003D483A" w:rsidRPr="00B8612B">
        <w:rPr>
          <w:rFonts w:ascii="Times New Roman" w:hAnsi="Times New Roman" w:cs="Times New Roman"/>
          <w:sz w:val="24"/>
          <w:szCs w:val="24"/>
        </w:rPr>
        <w:t xml:space="preserve"> 1) </w:t>
      </w:r>
      <w:r w:rsidR="00B238D9" w:rsidRPr="00B8612B">
        <w:rPr>
          <w:rFonts w:ascii="Times New Roman" w:hAnsi="Times New Roman" w:cs="Times New Roman"/>
          <w:sz w:val="24"/>
          <w:szCs w:val="24"/>
        </w:rPr>
        <w:t>“</w:t>
      </w:r>
      <w:r w:rsidR="0077705D">
        <w:rPr>
          <w:rFonts w:ascii="Times New Roman" w:hAnsi="Times New Roman" w:cs="Times New Roman"/>
          <w:sz w:val="24"/>
          <w:szCs w:val="24"/>
        </w:rPr>
        <w:t>I</w:t>
      </w:r>
      <w:r w:rsidR="00B238D9" w:rsidRPr="00B8612B">
        <w:rPr>
          <w:rFonts w:ascii="Times New Roman" w:hAnsi="Times New Roman" w:cs="Times New Roman"/>
          <w:sz w:val="24"/>
          <w:szCs w:val="24"/>
        </w:rPr>
        <w:t xml:space="preserve">t’s private property”; </w:t>
      </w:r>
      <w:r w:rsidR="003D483A" w:rsidRPr="00B8612B">
        <w:rPr>
          <w:rFonts w:ascii="Times New Roman" w:hAnsi="Times New Roman" w:cs="Times New Roman"/>
          <w:sz w:val="24"/>
          <w:szCs w:val="24"/>
        </w:rPr>
        <w:t xml:space="preserve">2) </w:t>
      </w:r>
      <w:r w:rsidR="00B238D9" w:rsidRPr="00B8612B">
        <w:rPr>
          <w:rFonts w:ascii="Times New Roman" w:hAnsi="Times New Roman" w:cs="Times New Roman"/>
          <w:sz w:val="24"/>
          <w:szCs w:val="24"/>
        </w:rPr>
        <w:t>“</w:t>
      </w:r>
      <w:r w:rsidR="0077705D">
        <w:rPr>
          <w:rFonts w:ascii="Times New Roman" w:hAnsi="Times New Roman" w:cs="Times New Roman"/>
          <w:sz w:val="24"/>
          <w:szCs w:val="24"/>
        </w:rPr>
        <w:t>I</w:t>
      </w:r>
      <w:r w:rsidR="00B238D9" w:rsidRPr="00B8612B">
        <w:rPr>
          <w:rFonts w:ascii="Times New Roman" w:hAnsi="Times New Roman" w:cs="Times New Roman"/>
          <w:sz w:val="24"/>
          <w:szCs w:val="24"/>
        </w:rPr>
        <w:t>t</w:t>
      </w:r>
      <w:r w:rsidR="00D05252" w:rsidRPr="00B8612B">
        <w:rPr>
          <w:rFonts w:ascii="Times New Roman" w:hAnsi="Times New Roman" w:cs="Times New Roman"/>
          <w:sz w:val="24"/>
          <w:szCs w:val="24"/>
        </w:rPr>
        <w:t>’s</w:t>
      </w:r>
      <w:r w:rsidR="001975D1" w:rsidRPr="00B8612B">
        <w:rPr>
          <w:rFonts w:ascii="Times New Roman" w:hAnsi="Times New Roman" w:cs="Times New Roman"/>
          <w:sz w:val="24"/>
          <w:szCs w:val="24"/>
        </w:rPr>
        <w:t xml:space="preserve"> </w:t>
      </w:r>
      <w:r w:rsidR="00B238D9" w:rsidRPr="00B8612B">
        <w:rPr>
          <w:rFonts w:ascii="Times New Roman" w:hAnsi="Times New Roman" w:cs="Times New Roman"/>
          <w:sz w:val="24"/>
          <w:szCs w:val="24"/>
        </w:rPr>
        <w:t>zoned for higher density</w:t>
      </w:r>
      <w:r w:rsidR="001975D1" w:rsidRPr="00B8612B">
        <w:rPr>
          <w:rFonts w:ascii="Times New Roman" w:hAnsi="Times New Roman" w:cs="Times New Roman"/>
          <w:sz w:val="24"/>
          <w:szCs w:val="24"/>
        </w:rPr>
        <w:t>/it meets zoning code requirements</w:t>
      </w:r>
      <w:r w:rsidR="00B238D9" w:rsidRPr="00B8612B">
        <w:rPr>
          <w:rFonts w:ascii="Times New Roman" w:hAnsi="Times New Roman" w:cs="Times New Roman"/>
          <w:sz w:val="24"/>
          <w:szCs w:val="24"/>
        </w:rPr>
        <w:t>”;</w:t>
      </w:r>
      <w:r w:rsidR="001975D1" w:rsidRPr="00B8612B">
        <w:rPr>
          <w:rFonts w:ascii="Times New Roman" w:hAnsi="Times New Roman" w:cs="Times New Roman"/>
          <w:sz w:val="24"/>
          <w:szCs w:val="24"/>
        </w:rPr>
        <w:t xml:space="preserve"> </w:t>
      </w:r>
      <w:r w:rsidR="003D483A" w:rsidRPr="00B8612B">
        <w:rPr>
          <w:rFonts w:ascii="Times New Roman" w:hAnsi="Times New Roman" w:cs="Times New Roman"/>
          <w:sz w:val="24"/>
          <w:szCs w:val="24"/>
        </w:rPr>
        <w:t xml:space="preserve">3) </w:t>
      </w:r>
      <w:r w:rsidR="00721AC1" w:rsidRPr="00B8612B">
        <w:rPr>
          <w:rFonts w:ascii="Times New Roman" w:hAnsi="Times New Roman" w:cs="Times New Roman"/>
          <w:sz w:val="24"/>
          <w:szCs w:val="24"/>
        </w:rPr>
        <w:t>“</w:t>
      </w:r>
      <w:r w:rsidR="0077705D">
        <w:rPr>
          <w:rFonts w:ascii="Times New Roman" w:hAnsi="Times New Roman" w:cs="Times New Roman"/>
          <w:sz w:val="24"/>
          <w:szCs w:val="24"/>
        </w:rPr>
        <w:t>T</w:t>
      </w:r>
      <w:r w:rsidR="00721AC1" w:rsidRPr="00B8612B">
        <w:rPr>
          <w:rFonts w:ascii="Times New Roman" w:hAnsi="Times New Roman" w:cs="Times New Roman"/>
          <w:sz w:val="24"/>
          <w:szCs w:val="24"/>
        </w:rPr>
        <w:t xml:space="preserve">here’s nothing we can do”; </w:t>
      </w:r>
      <w:r w:rsidR="003D483A" w:rsidRPr="00B8612B">
        <w:rPr>
          <w:rFonts w:ascii="Times New Roman" w:hAnsi="Times New Roman" w:cs="Times New Roman"/>
          <w:sz w:val="24"/>
          <w:szCs w:val="24"/>
        </w:rPr>
        <w:t xml:space="preserve">4) </w:t>
      </w:r>
      <w:r w:rsidR="00B238D9" w:rsidRPr="00B8612B">
        <w:rPr>
          <w:rFonts w:ascii="Times New Roman" w:hAnsi="Times New Roman" w:cs="Times New Roman"/>
          <w:sz w:val="24"/>
          <w:szCs w:val="24"/>
        </w:rPr>
        <w:t>“</w:t>
      </w:r>
      <w:r w:rsidR="0077705D">
        <w:rPr>
          <w:rFonts w:ascii="Times New Roman" w:hAnsi="Times New Roman" w:cs="Times New Roman"/>
          <w:sz w:val="24"/>
          <w:szCs w:val="24"/>
        </w:rPr>
        <w:t>I</w:t>
      </w:r>
      <w:r w:rsidR="00B8612B" w:rsidRPr="00B8612B">
        <w:rPr>
          <w:rFonts w:ascii="Times New Roman" w:hAnsi="Times New Roman" w:cs="Times New Roman"/>
          <w:sz w:val="24"/>
          <w:szCs w:val="24"/>
        </w:rPr>
        <w:t>t has</w:t>
      </w:r>
      <w:r w:rsidR="00B238D9" w:rsidRPr="00B8612B">
        <w:rPr>
          <w:rFonts w:ascii="Times New Roman" w:hAnsi="Times New Roman" w:cs="Times New Roman"/>
          <w:sz w:val="24"/>
          <w:szCs w:val="24"/>
        </w:rPr>
        <w:t xml:space="preserve"> Urban Renewal Designation</w:t>
      </w:r>
      <w:r w:rsidR="005401B4" w:rsidRPr="00B8612B">
        <w:rPr>
          <w:rFonts w:ascii="Times New Roman" w:hAnsi="Times New Roman" w:cs="Times New Roman"/>
          <w:sz w:val="24"/>
          <w:szCs w:val="24"/>
        </w:rPr>
        <w:t>/it’s</w:t>
      </w:r>
      <w:r w:rsidR="003D483A" w:rsidRPr="00B8612B">
        <w:rPr>
          <w:rFonts w:ascii="Times New Roman" w:hAnsi="Times New Roman" w:cs="Times New Roman"/>
          <w:sz w:val="24"/>
          <w:szCs w:val="24"/>
        </w:rPr>
        <w:t xml:space="preserve"> </w:t>
      </w:r>
      <w:r w:rsidR="00B238D9" w:rsidRPr="00B8612B">
        <w:rPr>
          <w:rFonts w:ascii="Times New Roman" w:hAnsi="Times New Roman" w:cs="Times New Roman"/>
          <w:sz w:val="24"/>
          <w:szCs w:val="24"/>
        </w:rPr>
        <w:t>exempt from the Strategic Growth Initi</w:t>
      </w:r>
      <w:r w:rsidR="003D483A" w:rsidRPr="00B8612B">
        <w:rPr>
          <w:rFonts w:ascii="Times New Roman" w:hAnsi="Times New Roman" w:cs="Times New Roman"/>
          <w:sz w:val="24"/>
          <w:szCs w:val="24"/>
        </w:rPr>
        <w:t>ative</w:t>
      </w:r>
      <w:r w:rsidR="00B238D9" w:rsidRPr="00B8612B">
        <w:rPr>
          <w:rFonts w:ascii="Times New Roman" w:hAnsi="Times New Roman" w:cs="Times New Roman"/>
          <w:sz w:val="24"/>
          <w:szCs w:val="24"/>
        </w:rPr>
        <w:t xml:space="preserve"> Building Permit Limitations”; </w:t>
      </w:r>
      <w:r w:rsidR="003747EC" w:rsidRPr="00B8612B">
        <w:rPr>
          <w:rFonts w:ascii="Times New Roman" w:hAnsi="Times New Roman" w:cs="Times New Roman"/>
          <w:sz w:val="24"/>
          <w:szCs w:val="24"/>
        </w:rPr>
        <w:t xml:space="preserve">5) </w:t>
      </w:r>
      <w:r w:rsidR="00B238D9" w:rsidRPr="00B8612B">
        <w:rPr>
          <w:rFonts w:ascii="Times New Roman" w:hAnsi="Times New Roman" w:cs="Times New Roman"/>
          <w:sz w:val="24"/>
          <w:szCs w:val="24"/>
        </w:rPr>
        <w:t>“</w:t>
      </w:r>
      <w:r w:rsidR="0077705D">
        <w:rPr>
          <w:rFonts w:ascii="Times New Roman" w:hAnsi="Times New Roman" w:cs="Times New Roman"/>
          <w:sz w:val="24"/>
          <w:szCs w:val="24"/>
        </w:rPr>
        <w:t>W</w:t>
      </w:r>
      <w:r w:rsidR="00721AC1" w:rsidRPr="00B8612B">
        <w:rPr>
          <w:rFonts w:ascii="Times New Roman" w:hAnsi="Times New Roman" w:cs="Times New Roman"/>
          <w:sz w:val="24"/>
          <w:szCs w:val="24"/>
        </w:rPr>
        <w:t>e can’t change applicable zoning ordinance</w:t>
      </w:r>
      <w:r w:rsidR="003747EC" w:rsidRPr="00B8612B">
        <w:rPr>
          <w:rFonts w:ascii="Times New Roman" w:hAnsi="Times New Roman" w:cs="Times New Roman"/>
          <w:sz w:val="24"/>
          <w:szCs w:val="24"/>
        </w:rPr>
        <w:t>s/</w:t>
      </w:r>
      <w:r w:rsidR="00721AC1" w:rsidRPr="00B8612B">
        <w:rPr>
          <w:rFonts w:ascii="Times New Roman" w:hAnsi="Times New Roman" w:cs="Times New Roman"/>
          <w:sz w:val="24"/>
          <w:szCs w:val="24"/>
        </w:rPr>
        <w:t>code</w:t>
      </w:r>
      <w:r w:rsidR="003747EC" w:rsidRPr="00B8612B">
        <w:rPr>
          <w:rFonts w:ascii="Times New Roman" w:hAnsi="Times New Roman" w:cs="Times New Roman"/>
          <w:sz w:val="24"/>
          <w:szCs w:val="24"/>
        </w:rPr>
        <w:t>s</w:t>
      </w:r>
      <w:r w:rsidR="00721AC1" w:rsidRPr="00B8612B">
        <w:rPr>
          <w:rFonts w:ascii="Times New Roman" w:hAnsi="Times New Roman" w:cs="Times New Roman"/>
          <w:sz w:val="24"/>
          <w:szCs w:val="24"/>
        </w:rPr>
        <w:t xml:space="preserve"> midstream”</w:t>
      </w:r>
      <w:r w:rsidR="00517A5B" w:rsidRPr="00B8612B">
        <w:rPr>
          <w:rFonts w:ascii="Times New Roman" w:hAnsi="Times New Roman" w:cs="Times New Roman"/>
          <w:sz w:val="24"/>
          <w:szCs w:val="24"/>
        </w:rPr>
        <w:t xml:space="preserve">; </w:t>
      </w:r>
      <w:r w:rsidR="003747EC" w:rsidRPr="00B8612B">
        <w:rPr>
          <w:rFonts w:ascii="Times New Roman" w:hAnsi="Times New Roman" w:cs="Times New Roman"/>
          <w:sz w:val="24"/>
          <w:szCs w:val="24"/>
        </w:rPr>
        <w:t xml:space="preserve">6) </w:t>
      </w:r>
      <w:r w:rsidR="00517A5B" w:rsidRPr="00B8612B">
        <w:rPr>
          <w:rFonts w:ascii="Times New Roman" w:hAnsi="Times New Roman" w:cs="Times New Roman"/>
          <w:sz w:val="24"/>
          <w:szCs w:val="24"/>
        </w:rPr>
        <w:t>“</w:t>
      </w:r>
      <w:r w:rsidR="0077705D">
        <w:rPr>
          <w:rFonts w:ascii="Times New Roman" w:hAnsi="Times New Roman" w:cs="Times New Roman"/>
          <w:sz w:val="24"/>
          <w:szCs w:val="24"/>
        </w:rPr>
        <w:t>T</w:t>
      </w:r>
      <w:r w:rsidR="00517A5B" w:rsidRPr="00B8612B">
        <w:rPr>
          <w:rFonts w:ascii="Times New Roman" w:hAnsi="Times New Roman" w:cs="Times New Roman"/>
          <w:sz w:val="24"/>
          <w:szCs w:val="24"/>
        </w:rPr>
        <w:t xml:space="preserve">he project has been in review for three years” </w:t>
      </w:r>
      <w:r w:rsidR="005A2AAD" w:rsidRPr="00B8612B">
        <w:rPr>
          <w:rFonts w:ascii="Times New Roman" w:hAnsi="Times New Roman" w:cs="Times New Roman"/>
          <w:sz w:val="24"/>
          <w:szCs w:val="24"/>
        </w:rPr>
        <w:t>7) “</w:t>
      </w:r>
      <w:r w:rsidR="0077705D">
        <w:rPr>
          <w:rFonts w:ascii="Times New Roman" w:hAnsi="Times New Roman" w:cs="Times New Roman"/>
          <w:sz w:val="24"/>
          <w:szCs w:val="24"/>
        </w:rPr>
        <w:t>W</w:t>
      </w:r>
      <w:r w:rsidR="005A2AAD" w:rsidRPr="00B8612B">
        <w:rPr>
          <w:rFonts w:ascii="Times New Roman" w:hAnsi="Times New Roman" w:cs="Times New Roman"/>
          <w:sz w:val="24"/>
          <w:szCs w:val="24"/>
        </w:rPr>
        <w:t xml:space="preserve">e’re going to get sued”, </w:t>
      </w:r>
      <w:r w:rsidR="00601C76" w:rsidRPr="00B8612B">
        <w:rPr>
          <w:rFonts w:ascii="Times New Roman" w:hAnsi="Times New Roman" w:cs="Times New Roman"/>
          <w:sz w:val="24"/>
          <w:szCs w:val="24"/>
        </w:rPr>
        <w:t>8) “Kairoi paused project submittals and seeks community input”</w:t>
      </w:r>
      <w:r w:rsidR="00F37EC6">
        <w:rPr>
          <w:rFonts w:ascii="Times New Roman" w:hAnsi="Times New Roman" w:cs="Times New Roman"/>
          <w:sz w:val="24"/>
          <w:szCs w:val="24"/>
        </w:rPr>
        <w:t>.</w:t>
      </w:r>
      <w:r w:rsidR="002729B1">
        <w:rPr>
          <w:rFonts w:ascii="Times New Roman" w:hAnsi="Times New Roman" w:cs="Times New Roman"/>
          <w:sz w:val="24"/>
          <w:szCs w:val="24"/>
        </w:rPr>
        <w:t xml:space="preserve"> Concerned citizens</w:t>
      </w:r>
      <w:r w:rsidR="00E660FD">
        <w:rPr>
          <w:rFonts w:ascii="Times New Roman" w:hAnsi="Times New Roman" w:cs="Times New Roman"/>
          <w:sz w:val="24"/>
          <w:szCs w:val="24"/>
        </w:rPr>
        <w:t xml:space="preserve"> demand </w:t>
      </w:r>
      <w:r w:rsidR="0077705D">
        <w:rPr>
          <w:rFonts w:ascii="Times New Roman" w:hAnsi="Times New Roman" w:cs="Times New Roman"/>
          <w:sz w:val="24"/>
          <w:szCs w:val="24"/>
        </w:rPr>
        <w:t xml:space="preserve">you </w:t>
      </w:r>
      <w:proofErr w:type="gramStart"/>
      <w:r w:rsidR="0077705D">
        <w:rPr>
          <w:rFonts w:ascii="Times New Roman" w:hAnsi="Times New Roman" w:cs="Times New Roman"/>
          <w:sz w:val="24"/>
          <w:szCs w:val="24"/>
        </w:rPr>
        <w:t>to understand</w:t>
      </w:r>
      <w:proofErr w:type="gramEnd"/>
      <w:r w:rsidR="00183825" w:rsidRPr="00B8612B">
        <w:rPr>
          <w:rFonts w:ascii="Times New Roman" w:hAnsi="Times New Roman" w:cs="Times New Roman"/>
          <w:sz w:val="24"/>
          <w:szCs w:val="24"/>
        </w:rPr>
        <w:t xml:space="preserve"> the</w:t>
      </w:r>
      <w:r w:rsidR="00566CF6">
        <w:rPr>
          <w:rFonts w:ascii="Times New Roman" w:hAnsi="Times New Roman" w:cs="Times New Roman"/>
          <w:sz w:val="24"/>
          <w:szCs w:val="24"/>
        </w:rPr>
        <w:t xml:space="preserve"> following integrally related and absolute truths which dispel</w:t>
      </w:r>
      <w:r w:rsidR="0077705D">
        <w:rPr>
          <w:rFonts w:ascii="Times New Roman" w:hAnsi="Times New Roman" w:cs="Times New Roman"/>
          <w:sz w:val="24"/>
          <w:szCs w:val="24"/>
        </w:rPr>
        <w:t xml:space="preserve"> all these Council declarations.  </w:t>
      </w:r>
    </w:p>
    <w:p w14:paraId="6328AB4E" w14:textId="38CE56A7" w:rsidR="00C8331C" w:rsidRDefault="00C8331C" w:rsidP="00E32A3D">
      <w:pPr>
        <w:pStyle w:val="PlainText"/>
        <w:jc w:val="both"/>
        <w:rPr>
          <w:rFonts w:ascii="Times New Roman" w:hAnsi="Times New Roman" w:cs="Times New Roman"/>
          <w:sz w:val="24"/>
          <w:szCs w:val="24"/>
        </w:rPr>
      </w:pPr>
    </w:p>
    <w:p w14:paraId="3503A72B" w14:textId="7A79C85A" w:rsidR="00C64F25" w:rsidRPr="00B8612B" w:rsidRDefault="00601C76" w:rsidP="006C5505">
      <w:pPr>
        <w:pStyle w:val="PlainText"/>
        <w:numPr>
          <w:ilvl w:val="0"/>
          <w:numId w:val="3"/>
        </w:numPr>
        <w:jc w:val="both"/>
        <w:rPr>
          <w:rFonts w:ascii="Times New Roman" w:hAnsi="Times New Roman" w:cs="Times New Roman"/>
          <w:sz w:val="24"/>
          <w:szCs w:val="24"/>
        </w:rPr>
      </w:pPr>
      <w:r w:rsidRPr="00B8612B">
        <w:rPr>
          <w:rFonts w:ascii="Times New Roman" w:hAnsi="Times New Roman" w:cs="Times New Roman"/>
          <w:b/>
          <w:bCs/>
          <w:sz w:val="24"/>
          <w:szCs w:val="24"/>
        </w:rPr>
        <w:t>“</w:t>
      </w:r>
      <w:r w:rsidRPr="00B8612B">
        <w:rPr>
          <w:rFonts w:ascii="Times New Roman" w:hAnsi="Times New Roman" w:cs="Times New Roman"/>
          <w:b/>
          <w:bCs/>
          <w:sz w:val="24"/>
          <w:szCs w:val="24"/>
          <w:u w:val="single"/>
        </w:rPr>
        <w:t xml:space="preserve">Its Private </w:t>
      </w:r>
      <w:r w:rsidR="00E31340" w:rsidRPr="00B8612B">
        <w:rPr>
          <w:rFonts w:ascii="Times New Roman" w:hAnsi="Times New Roman" w:cs="Times New Roman"/>
          <w:b/>
          <w:bCs/>
          <w:sz w:val="24"/>
          <w:szCs w:val="24"/>
          <w:u w:val="single"/>
        </w:rPr>
        <w:t>Property</w:t>
      </w:r>
      <w:r w:rsidR="00E31340" w:rsidRPr="00B8612B">
        <w:rPr>
          <w:rFonts w:ascii="Times New Roman" w:hAnsi="Times New Roman" w:cs="Times New Roman"/>
          <w:b/>
          <w:bCs/>
          <w:sz w:val="24"/>
          <w:szCs w:val="24"/>
        </w:rPr>
        <w:t>”</w:t>
      </w:r>
      <w:r w:rsidR="00E31340" w:rsidRPr="00B8612B">
        <w:rPr>
          <w:rFonts w:ascii="Times New Roman" w:hAnsi="Times New Roman" w:cs="Times New Roman"/>
          <w:sz w:val="24"/>
          <w:szCs w:val="24"/>
        </w:rPr>
        <w:t xml:space="preserve"> Yes</w:t>
      </w:r>
      <w:r w:rsidR="002B167F" w:rsidRPr="00B8612B">
        <w:rPr>
          <w:rFonts w:ascii="Times New Roman" w:hAnsi="Times New Roman" w:cs="Times New Roman"/>
          <w:sz w:val="24"/>
          <w:szCs w:val="24"/>
        </w:rPr>
        <w:t xml:space="preserve">, the </w:t>
      </w:r>
      <w:r w:rsidR="009A7972" w:rsidRPr="00B8612B">
        <w:rPr>
          <w:rFonts w:ascii="Times New Roman" w:hAnsi="Times New Roman" w:cs="Times New Roman"/>
          <w:sz w:val="24"/>
          <w:szCs w:val="24"/>
        </w:rPr>
        <w:t>site is private property. Private property rights have never been</w:t>
      </w:r>
      <w:r w:rsidRPr="00B8612B">
        <w:rPr>
          <w:rFonts w:ascii="Times New Roman" w:hAnsi="Times New Roman" w:cs="Times New Roman"/>
          <w:sz w:val="24"/>
          <w:szCs w:val="24"/>
        </w:rPr>
        <w:t xml:space="preserve"> </w:t>
      </w:r>
      <w:r w:rsidR="009A7972" w:rsidRPr="00B8612B">
        <w:rPr>
          <w:rFonts w:ascii="Times New Roman" w:hAnsi="Times New Roman" w:cs="Times New Roman"/>
          <w:sz w:val="24"/>
          <w:szCs w:val="24"/>
        </w:rPr>
        <w:t>absolute in this country</w:t>
      </w:r>
      <w:r w:rsidR="005125CB" w:rsidRPr="00B8612B">
        <w:rPr>
          <w:rFonts w:ascii="Times New Roman" w:hAnsi="Times New Roman" w:cs="Times New Roman"/>
          <w:sz w:val="24"/>
          <w:szCs w:val="24"/>
        </w:rPr>
        <w:t xml:space="preserve">. </w:t>
      </w:r>
      <w:r w:rsidR="005321DC" w:rsidRPr="00B8612B">
        <w:rPr>
          <w:rFonts w:ascii="Times New Roman" w:hAnsi="Times New Roman" w:cs="Times New Roman"/>
          <w:sz w:val="24"/>
          <w:szCs w:val="24"/>
        </w:rPr>
        <w:t>That such rights are not absolute was</w:t>
      </w:r>
      <w:r w:rsidR="0033511B" w:rsidRPr="00B8612B">
        <w:rPr>
          <w:rFonts w:ascii="Times New Roman" w:hAnsi="Times New Roman" w:cs="Times New Roman"/>
          <w:sz w:val="24"/>
          <w:szCs w:val="24"/>
        </w:rPr>
        <w:t xml:space="preserve"> first </w:t>
      </w:r>
      <w:r w:rsidR="005321DC" w:rsidRPr="00B8612B">
        <w:rPr>
          <w:rFonts w:ascii="Times New Roman" w:hAnsi="Times New Roman" w:cs="Times New Roman"/>
          <w:sz w:val="24"/>
          <w:szCs w:val="24"/>
        </w:rPr>
        <w:t xml:space="preserve">decided </w:t>
      </w:r>
      <w:r w:rsidR="0033511B" w:rsidRPr="00B8612B">
        <w:rPr>
          <w:rFonts w:ascii="Times New Roman" w:hAnsi="Times New Roman" w:cs="Times New Roman"/>
          <w:sz w:val="24"/>
          <w:szCs w:val="24"/>
        </w:rPr>
        <w:t xml:space="preserve">in the </w:t>
      </w:r>
      <w:r w:rsidR="005321DC" w:rsidRPr="00B8612B">
        <w:rPr>
          <w:rFonts w:ascii="Times New Roman" w:hAnsi="Times New Roman" w:cs="Times New Roman"/>
          <w:sz w:val="24"/>
          <w:szCs w:val="24"/>
        </w:rPr>
        <w:t>U.S. Supreme Court</w:t>
      </w:r>
      <w:r w:rsidR="0033511B" w:rsidRPr="00B8612B">
        <w:rPr>
          <w:rFonts w:ascii="Times New Roman" w:hAnsi="Times New Roman" w:cs="Times New Roman"/>
          <w:sz w:val="24"/>
          <w:szCs w:val="24"/>
        </w:rPr>
        <w:t xml:space="preserve">’s landmark </w:t>
      </w:r>
      <w:r w:rsidR="00E31340" w:rsidRPr="00B8612B">
        <w:rPr>
          <w:rFonts w:ascii="Times New Roman" w:hAnsi="Times New Roman" w:cs="Times New Roman"/>
          <w:sz w:val="24"/>
          <w:szCs w:val="24"/>
        </w:rPr>
        <w:t xml:space="preserve">decision, </w:t>
      </w:r>
      <w:r w:rsidR="00E31340" w:rsidRPr="0077705D">
        <w:rPr>
          <w:rFonts w:ascii="Times New Roman" w:hAnsi="Times New Roman" w:cs="Times New Roman"/>
          <w:i/>
          <w:iCs/>
          <w:sz w:val="24"/>
          <w:szCs w:val="24"/>
        </w:rPr>
        <w:t>Euclid</w:t>
      </w:r>
      <w:r w:rsidR="005321DC" w:rsidRPr="00B8612B">
        <w:rPr>
          <w:rFonts w:ascii="Times New Roman" w:hAnsi="Times New Roman" w:cs="Times New Roman"/>
          <w:i/>
          <w:iCs/>
          <w:sz w:val="24"/>
          <w:szCs w:val="24"/>
        </w:rPr>
        <w:t xml:space="preserve"> v. Amber</w:t>
      </w:r>
      <w:r w:rsidR="005321DC" w:rsidRPr="00B8612B">
        <w:rPr>
          <w:rFonts w:ascii="Times New Roman" w:hAnsi="Times New Roman" w:cs="Times New Roman"/>
          <w:sz w:val="24"/>
          <w:szCs w:val="24"/>
        </w:rPr>
        <w:t xml:space="preserve">, 272 U.S. 365 (1926), wherein the Court ruled that zoning is a valid exercise of the </w:t>
      </w:r>
      <w:r w:rsidR="0077705D">
        <w:rPr>
          <w:rFonts w:ascii="Times New Roman" w:hAnsi="Times New Roman" w:cs="Times New Roman"/>
          <w:sz w:val="24"/>
          <w:szCs w:val="24"/>
        </w:rPr>
        <w:t>‘</w:t>
      </w:r>
      <w:r w:rsidR="005321DC" w:rsidRPr="00B8612B">
        <w:rPr>
          <w:rFonts w:ascii="Times New Roman" w:hAnsi="Times New Roman" w:cs="Times New Roman"/>
          <w:sz w:val="24"/>
          <w:szCs w:val="24"/>
        </w:rPr>
        <w:t>police power</w:t>
      </w:r>
      <w:r w:rsidR="0077705D">
        <w:rPr>
          <w:rFonts w:ascii="Times New Roman" w:hAnsi="Times New Roman" w:cs="Times New Roman"/>
          <w:sz w:val="24"/>
          <w:szCs w:val="24"/>
        </w:rPr>
        <w:t>’</w:t>
      </w:r>
      <w:r w:rsidR="005321DC" w:rsidRPr="00B8612B">
        <w:rPr>
          <w:rFonts w:ascii="Times New Roman" w:hAnsi="Times New Roman" w:cs="Times New Roman"/>
          <w:sz w:val="24"/>
          <w:szCs w:val="24"/>
        </w:rPr>
        <w:t xml:space="preserve"> - the power of government to protect and promote the public health, </w:t>
      </w:r>
      <w:proofErr w:type="gramStart"/>
      <w:r w:rsidR="005321DC" w:rsidRPr="00B8612B">
        <w:rPr>
          <w:rFonts w:ascii="Times New Roman" w:hAnsi="Times New Roman" w:cs="Times New Roman"/>
          <w:sz w:val="24"/>
          <w:szCs w:val="24"/>
        </w:rPr>
        <w:t>safety</w:t>
      </w:r>
      <w:proofErr w:type="gramEnd"/>
      <w:r w:rsidR="005321DC" w:rsidRPr="00B8612B">
        <w:rPr>
          <w:rFonts w:ascii="Times New Roman" w:hAnsi="Times New Roman" w:cs="Times New Roman"/>
          <w:sz w:val="24"/>
          <w:szCs w:val="24"/>
        </w:rPr>
        <w:t xml:space="preserve"> and welfare. </w:t>
      </w:r>
      <w:r w:rsidR="0033511B" w:rsidRPr="00B8612B">
        <w:rPr>
          <w:rFonts w:ascii="Times New Roman" w:hAnsi="Times New Roman" w:cs="Times New Roman"/>
          <w:sz w:val="24"/>
          <w:szCs w:val="24"/>
        </w:rPr>
        <w:t>Countless</w:t>
      </w:r>
      <w:r w:rsidR="00C64F25" w:rsidRPr="00B8612B">
        <w:rPr>
          <w:rFonts w:ascii="Times New Roman" w:hAnsi="Times New Roman" w:cs="Times New Roman"/>
          <w:sz w:val="24"/>
          <w:szCs w:val="24"/>
        </w:rPr>
        <w:t xml:space="preserve"> local, state, and federal court decisions have supported, and expanded on the </w:t>
      </w:r>
      <w:r w:rsidR="00C64F25" w:rsidRPr="00B8612B">
        <w:rPr>
          <w:rFonts w:ascii="Times New Roman" w:hAnsi="Times New Roman" w:cs="Times New Roman"/>
          <w:i/>
          <w:iCs/>
          <w:sz w:val="24"/>
          <w:szCs w:val="24"/>
        </w:rPr>
        <w:t xml:space="preserve">Euclid </w:t>
      </w:r>
      <w:r w:rsidR="00C64F25" w:rsidRPr="00B8612B">
        <w:rPr>
          <w:rFonts w:ascii="Times New Roman" w:hAnsi="Times New Roman" w:cs="Times New Roman"/>
          <w:sz w:val="24"/>
          <w:szCs w:val="24"/>
        </w:rPr>
        <w:t>decision</w:t>
      </w:r>
      <w:r w:rsidR="0077705D">
        <w:rPr>
          <w:rFonts w:ascii="Times New Roman" w:hAnsi="Times New Roman" w:cs="Times New Roman"/>
          <w:sz w:val="24"/>
          <w:szCs w:val="24"/>
        </w:rPr>
        <w:t xml:space="preserve">.  </w:t>
      </w:r>
      <w:r w:rsidR="00BE02A8" w:rsidRPr="00B8612B">
        <w:rPr>
          <w:rFonts w:ascii="Times New Roman" w:hAnsi="Times New Roman" w:cs="Times New Roman"/>
          <w:sz w:val="24"/>
          <w:szCs w:val="24"/>
        </w:rPr>
        <w:t xml:space="preserve">  Lakewood</w:t>
      </w:r>
      <w:r w:rsidR="0077705D">
        <w:rPr>
          <w:rFonts w:ascii="Times New Roman" w:hAnsi="Times New Roman" w:cs="Times New Roman"/>
          <w:sz w:val="24"/>
          <w:szCs w:val="24"/>
        </w:rPr>
        <w:t>’s City Charter, Section IX, Zoning and Planning, expresses its ‘police power’ for those exact purposes, manifested in zoning and other codes (e.g. your exemplary Existing Tree Preservation, Parkland Dedication, and Building Step-Back codes)</w:t>
      </w:r>
      <w:r w:rsidR="00254664">
        <w:rPr>
          <w:rFonts w:ascii="Times New Roman" w:hAnsi="Times New Roman" w:cs="Times New Roman"/>
          <w:sz w:val="24"/>
          <w:szCs w:val="24"/>
        </w:rPr>
        <w:t xml:space="preserve">.   </w:t>
      </w:r>
      <w:r w:rsidR="0077705D">
        <w:rPr>
          <w:rFonts w:ascii="Times New Roman" w:hAnsi="Times New Roman" w:cs="Times New Roman"/>
          <w:sz w:val="24"/>
          <w:szCs w:val="24"/>
        </w:rPr>
        <w:t xml:space="preserve"> </w:t>
      </w:r>
      <w:r w:rsidR="008E18E2">
        <w:rPr>
          <w:rFonts w:ascii="Times New Roman" w:hAnsi="Times New Roman" w:cs="Times New Roman"/>
          <w:sz w:val="24"/>
          <w:szCs w:val="24"/>
        </w:rPr>
        <w:t>The following</w:t>
      </w:r>
      <w:r w:rsidR="00502A39" w:rsidRPr="00B8612B">
        <w:rPr>
          <w:rFonts w:ascii="Times New Roman" w:hAnsi="Times New Roman" w:cs="Times New Roman"/>
          <w:sz w:val="24"/>
          <w:szCs w:val="24"/>
        </w:rPr>
        <w:t xml:space="preserve"> text clearly indicates Lakewood’s codes are </w:t>
      </w:r>
      <w:r w:rsidR="00502A39" w:rsidRPr="00254664">
        <w:rPr>
          <w:rFonts w:ascii="Times New Roman" w:hAnsi="Times New Roman" w:cs="Times New Roman"/>
          <w:i/>
          <w:iCs/>
          <w:sz w:val="24"/>
          <w:szCs w:val="24"/>
        </w:rPr>
        <w:t>not</w:t>
      </w:r>
      <w:r w:rsidR="00502A39" w:rsidRPr="00B8612B">
        <w:rPr>
          <w:rFonts w:ascii="Times New Roman" w:hAnsi="Times New Roman" w:cs="Times New Roman"/>
          <w:sz w:val="24"/>
          <w:szCs w:val="24"/>
        </w:rPr>
        <w:t xml:space="preserve"> being used </w:t>
      </w:r>
      <w:r w:rsidR="00254664">
        <w:rPr>
          <w:rFonts w:ascii="Times New Roman" w:hAnsi="Times New Roman" w:cs="Times New Roman"/>
          <w:sz w:val="24"/>
          <w:szCs w:val="24"/>
        </w:rPr>
        <w:t xml:space="preserve">as intended, nor </w:t>
      </w:r>
      <w:r w:rsidR="00502A39" w:rsidRPr="00B8612B">
        <w:rPr>
          <w:rFonts w:ascii="Times New Roman" w:hAnsi="Times New Roman" w:cs="Times New Roman"/>
          <w:sz w:val="24"/>
          <w:szCs w:val="24"/>
        </w:rPr>
        <w:t>in the public interest. Concerned citizens ask this nonsense to stop; to</w:t>
      </w:r>
      <w:r w:rsidR="0033511B" w:rsidRPr="00B8612B">
        <w:rPr>
          <w:rFonts w:ascii="Times New Roman" w:hAnsi="Times New Roman" w:cs="Times New Roman"/>
          <w:sz w:val="24"/>
          <w:szCs w:val="24"/>
        </w:rPr>
        <w:t xml:space="preserve"> </w:t>
      </w:r>
      <w:r w:rsidR="0033511B" w:rsidRPr="00B8612B">
        <w:rPr>
          <w:rFonts w:ascii="Times New Roman" w:hAnsi="Times New Roman" w:cs="Times New Roman"/>
          <w:i/>
          <w:iCs/>
          <w:sz w:val="24"/>
          <w:szCs w:val="24"/>
        </w:rPr>
        <w:t xml:space="preserve">use </w:t>
      </w:r>
      <w:r w:rsidR="00502A39" w:rsidRPr="00B8612B">
        <w:rPr>
          <w:rFonts w:ascii="Times New Roman" w:hAnsi="Times New Roman" w:cs="Times New Roman"/>
          <w:i/>
          <w:iCs/>
          <w:sz w:val="24"/>
          <w:szCs w:val="24"/>
        </w:rPr>
        <w:t>your own codes</w:t>
      </w:r>
      <w:r w:rsidR="0033511B" w:rsidRPr="00B8612B">
        <w:rPr>
          <w:rFonts w:ascii="Times New Roman" w:hAnsi="Times New Roman" w:cs="Times New Roman"/>
          <w:i/>
          <w:iCs/>
          <w:sz w:val="24"/>
          <w:szCs w:val="24"/>
        </w:rPr>
        <w:t xml:space="preserve"> </w:t>
      </w:r>
      <w:r w:rsidR="0033511B" w:rsidRPr="00B8612B">
        <w:rPr>
          <w:rFonts w:ascii="Times New Roman" w:hAnsi="Times New Roman" w:cs="Times New Roman"/>
          <w:sz w:val="24"/>
          <w:szCs w:val="24"/>
        </w:rPr>
        <w:t xml:space="preserve">to promote public health, safety and welfare while also </w:t>
      </w:r>
      <w:r w:rsidR="00502A39" w:rsidRPr="00B8612B">
        <w:rPr>
          <w:rFonts w:ascii="Times New Roman" w:hAnsi="Times New Roman" w:cs="Times New Roman"/>
          <w:sz w:val="24"/>
          <w:szCs w:val="24"/>
        </w:rPr>
        <w:t>recognizing</w:t>
      </w:r>
      <w:r w:rsidR="0033511B" w:rsidRPr="00B8612B">
        <w:rPr>
          <w:rFonts w:ascii="Times New Roman" w:hAnsi="Times New Roman" w:cs="Times New Roman"/>
          <w:sz w:val="24"/>
          <w:szCs w:val="24"/>
        </w:rPr>
        <w:t xml:space="preserve"> </w:t>
      </w:r>
      <w:r w:rsidR="00502A39" w:rsidRPr="00B8612B">
        <w:rPr>
          <w:rFonts w:ascii="Times New Roman" w:hAnsi="Times New Roman" w:cs="Times New Roman"/>
          <w:sz w:val="24"/>
          <w:szCs w:val="24"/>
        </w:rPr>
        <w:t xml:space="preserve">Kairoi’s property </w:t>
      </w:r>
      <w:r w:rsidR="008E18E2" w:rsidRPr="00B8612B">
        <w:rPr>
          <w:rFonts w:ascii="Times New Roman" w:hAnsi="Times New Roman" w:cs="Times New Roman"/>
          <w:sz w:val="24"/>
          <w:szCs w:val="24"/>
        </w:rPr>
        <w:t>rights</w:t>
      </w:r>
      <w:r w:rsidR="008E18E2">
        <w:rPr>
          <w:rFonts w:ascii="Times New Roman" w:hAnsi="Times New Roman" w:cs="Times New Roman"/>
          <w:sz w:val="24"/>
          <w:szCs w:val="24"/>
        </w:rPr>
        <w:t xml:space="preserve">, </w:t>
      </w:r>
      <w:r w:rsidR="008E18E2" w:rsidRPr="00B8612B">
        <w:rPr>
          <w:rFonts w:ascii="Times New Roman" w:hAnsi="Times New Roman" w:cs="Times New Roman"/>
          <w:sz w:val="24"/>
          <w:szCs w:val="24"/>
        </w:rPr>
        <w:t>to</w:t>
      </w:r>
      <w:r w:rsidR="00F32EF2" w:rsidRPr="00B8612B">
        <w:rPr>
          <w:rFonts w:ascii="Times New Roman" w:hAnsi="Times New Roman" w:cs="Times New Roman"/>
          <w:sz w:val="24"/>
          <w:szCs w:val="24"/>
        </w:rPr>
        <w:t xml:space="preserve"> create </w:t>
      </w:r>
      <w:r w:rsidR="00254664">
        <w:rPr>
          <w:rFonts w:ascii="Times New Roman" w:hAnsi="Times New Roman" w:cs="Times New Roman"/>
          <w:sz w:val="24"/>
          <w:szCs w:val="24"/>
        </w:rPr>
        <w:t xml:space="preserve">mutually acceptable, mutually beneficial results. </w:t>
      </w:r>
      <w:r w:rsidR="00F32EF2" w:rsidRPr="00B8612B">
        <w:rPr>
          <w:rFonts w:ascii="Times New Roman" w:hAnsi="Times New Roman" w:cs="Times New Roman"/>
          <w:sz w:val="24"/>
          <w:szCs w:val="24"/>
        </w:rPr>
        <w:t xml:space="preserve"> At present it’s a ‘Kairo</w:t>
      </w:r>
      <w:r w:rsidR="00C25ADA">
        <w:rPr>
          <w:rFonts w:ascii="Times New Roman" w:hAnsi="Times New Roman" w:cs="Times New Roman"/>
          <w:sz w:val="24"/>
          <w:szCs w:val="24"/>
        </w:rPr>
        <w:t>i</w:t>
      </w:r>
      <w:r w:rsidR="00F32EF2" w:rsidRPr="00B8612B">
        <w:rPr>
          <w:rFonts w:ascii="Times New Roman" w:hAnsi="Times New Roman" w:cs="Times New Roman"/>
          <w:sz w:val="24"/>
          <w:szCs w:val="24"/>
        </w:rPr>
        <w:t xml:space="preserve"> wins – </w:t>
      </w:r>
      <w:r w:rsidR="00E31340" w:rsidRPr="00B8612B">
        <w:rPr>
          <w:rFonts w:ascii="Times New Roman" w:hAnsi="Times New Roman" w:cs="Times New Roman"/>
          <w:sz w:val="24"/>
          <w:szCs w:val="24"/>
        </w:rPr>
        <w:t>City [</w:t>
      </w:r>
      <w:r w:rsidR="00F32EF2" w:rsidRPr="00B8612B">
        <w:rPr>
          <w:rFonts w:ascii="Times New Roman" w:hAnsi="Times New Roman" w:cs="Times New Roman"/>
          <w:sz w:val="24"/>
          <w:szCs w:val="24"/>
        </w:rPr>
        <w:t xml:space="preserve">and citizens] lose </w:t>
      </w:r>
      <w:r w:rsidR="00254664" w:rsidRPr="00B8612B">
        <w:rPr>
          <w:rFonts w:ascii="Times New Roman" w:hAnsi="Times New Roman" w:cs="Times New Roman"/>
          <w:sz w:val="24"/>
          <w:szCs w:val="24"/>
        </w:rPr>
        <w:t>arrangement.</w:t>
      </w:r>
      <w:r w:rsidR="0033511B" w:rsidRPr="00B8612B">
        <w:rPr>
          <w:rFonts w:ascii="Times New Roman" w:hAnsi="Times New Roman" w:cs="Times New Roman"/>
          <w:sz w:val="24"/>
          <w:szCs w:val="24"/>
        </w:rPr>
        <w:t xml:space="preserve">  </w:t>
      </w:r>
    </w:p>
    <w:p w14:paraId="374F76DA" w14:textId="77777777" w:rsidR="00C64F25" w:rsidRPr="00B8612B" w:rsidRDefault="00C64F25" w:rsidP="009A7972">
      <w:pPr>
        <w:pStyle w:val="PlainText"/>
        <w:ind w:left="720"/>
        <w:jc w:val="both"/>
        <w:rPr>
          <w:rFonts w:ascii="Times New Roman" w:hAnsi="Times New Roman" w:cs="Times New Roman"/>
          <w:sz w:val="24"/>
          <w:szCs w:val="24"/>
        </w:rPr>
      </w:pPr>
    </w:p>
    <w:p w14:paraId="4A34827A" w14:textId="4F7C7476" w:rsidR="00CB44D6" w:rsidRPr="00B8612B" w:rsidRDefault="00601C76" w:rsidP="006C5505">
      <w:pPr>
        <w:pStyle w:val="PlainText"/>
        <w:numPr>
          <w:ilvl w:val="0"/>
          <w:numId w:val="3"/>
        </w:numPr>
        <w:jc w:val="both"/>
        <w:rPr>
          <w:rFonts w:ascii="Times New Roman" w:hAnsi="Times New Roman" w:cs="Times New Roman"/>
          <w:sz w:val="24"/>
          <w:szCs w:val="24"/>
        </w:rPr>
      </w:pPr>
      <w:r w:rsidRPr="00B8612B">
        <w:rPr>
          <w:rFonts w:ascii="Times New Roman" w:hAnsi="Times New Roman" w:cs="Times New Roman"/>
          <w:b/>
          <w:bCs/>
          <w:sz w:val="24"/>
          <w:szCs w:val="24"/>
        </w:rPr>
        <w:t>“</w:t>
      </w:r>
      <w:r w:rsidR="008E18E2" w:rsidRPr="00B8612B">
        <w:rPr>
          <w:rFonts w:ascii="Times New Roman" w:hAnsi="Times New Roman" w:cs="Times New Roman"/>
          <w:b/>
          <w:bCs/>
          <w:sz w:val="24"/>
          <w:szCs w:val="24"/>
          <w:u w:val="single"/>
        </w:rPr>
        <w:t>It’s</w:t>
      </w:r>
      <w:r w:rsidRPr="00B8612B">
        <w:rPr>
          <w:rFonts w:ascii="Times New Roman" w:hAnsi="Times New Roman" w:cs="Times New Roman"/>
          <w:b/>
          <w:bCs/>
          <w:sz w:val="24"/>
          <w:szCs w:val="24"/>
          <w:u w:val="single"/>
        </w:rPr>
        <w:t xml:space="preserve"> Zoned for Higher Density/It Meets Zoning Requirements</w:t>
      </w:r>
      <w:r w:rsidRPr="00B8612B">
        <w:rPr>
          <w:rFonts w:ascii="Times New Roman" w:hAnsi="Times New Roman" w:cs="Times New Roman"/>
          <w:b/>
          <w:bCs/>
          <w:sz w:val="24"/>
          <w:szCs w:val="24"/>
        </w:rPr>
        <w:t>”</w:t>
      </w:r>
      <w:r w:rsidRPr="00B8612B">
        <w:rPr>
          <w:rFonts w:ascii="Times New Roman" w:hAnsi="Times New Roman" w:cs="Times New Roman"/>
          <w:sz w:val="24"/>
          <w:szCs w:val="24"/>
        </w:rPr>
        <w:t xml:space="preserve"> </w:t>
      </w:r>
      <w:r w:rsidR="00C64F25" w:rsidRPr="00B8612B">
        <w:rPr>
          <w:rFonts w:ascii="Times New Roman" w:hAnsi="Times New Roman" w:cs="Times New Roman"/>
          <w:sz w:val="24"/>
          <w:szCs w:val="24"/>
        </w:rPr>
        <w:t>Yes, the property is zoned for</w:t>
      </w:r>
      <w:r w:rsidR="00F32EF2" w:rsidRPr="00B8612B">
        <w:rPr>
          <w:rFonts w:ascii="Times New Roman" w:hAnsi="Times New Roman" w:cs="Times New Roman"/>
          <w:sz w:val="24"/>
          <w:szCs w:val="24"/>
        </w:rPr>
        <w:t xml:space="preserve"> possible</w:t>
      </w:r>
      <w:r w:rsidR="00F54993" w:rsidRPr="00B8612B">
        <w:rPr>
          <w:rFonts w:ascii="Times New Roman" w:hAnsi="Times New Roman" w:cs="Times New Roman"/>
          <w:sz w:val="24"/>
          <w:szCs w:val="24"/>
        </w:rPr>
        <w:t xml:space="preserve"> </w:t>
      </w:r>
      <w:r w:rsidR="00C64F25" w:rsidRPr="00B8612B">
        <w:rPr>
          <w:rFonts w:ascii="Times New Roman" w:hAnsi="Times New Roman" w:cs="Times New Roman"/>
          <w:sz w:val="24"/>
          <w:szCs w:val="24"/>
        </w:rPr>
        <w:t xml:space="preserve">higher density. The M-C-U district </w:t>
      </w:r>
      <w:r w:rsidR="00F54993" w:rsidRPr="00B8612B">
        <w:rPr>
          <w:rFonts w:ascii="Times New Roman" w:hAnsi="Times New Roman" w:cs="Times New Roman"/>
          <w:sz w:val="24"/>
          <w:szCs w:val="24"/>
        </w:rPr>
        <w:t xml:space="preserve">has no minimum </w:t>
      </w:r>
      <w:r w:rsidR="00D245B3" w:rsidRPr="00B8612B">
        <w:rPr>
          <w:rFonts w:ascii="Times New Roman" w:hAnsi="Times New Roman" w:cs="Times New Roman"/>
          <w:sz w:val="24"/>
          <w:szCs w:val="24"/>
        </w:rPr>
        <w:t xml:space="preserve">dwelling-units per acre, nor </w:t>
      </w:r>
      <w:r w:rsidR="000C4C66" w:rsidRPr="00B8612B">
        <w:rPr>
          <w:rFonts w:ascii="Times New Roman" w:hAnsi="Times New Roman" w:cs="Times New Roman"/>
          <w:sz w:val="24"/>
          <w:szCs w:val="24"/>
        </w:rPr>
        <w:t xml:space="preserve">maximum dwelling units per acre </w:t>
      </w:r>
      <w:r w:rsidR="00F32EF2" w:rsidRPr="00B8612B">
        <w:rPr>
          <w:rFonts w:ascii="Times New Roman" w:hAnsi="Times New Roman" w:cs="Times New Roman"/>
          <w:sz w:val="24"/>
          <w:szCs w:val="24"/>
        </w:rPr>
        <w:t>density a</w:t>
      </w:r>
      <w:r w:rsidR="000C4C66" w:rsidRPr="00B8612B">
        <w:rPr>
          <w:rFonts w:ascii="Times New Roman" w:hAnsi="Times New Roman" w:cs="Times New Roman"/>
          <w:sz w:val="24"/>
          <w:szCs w:val="24"/>
        </w:rPr>
        <w:t xml:space="preserve">llowances (see LZC 17.5.2 </w:t>
      </w:r>
      <w:r w:rsidR="00BA016B">
        <w:rPr>
          <w:rFonts w:ascii="Times New Roman" w:hAnsi="Times New Roman" w:cs="Times New Roman"/>
          <w:sz w:val="24"/>
          <w:szCs w:val="24"/>
        </w:rPr>
        <w:t xml:space="preserve">- </w:t>
      </w:r>
      <w:r w:rsidR="000C4C66" w:rsidRPr="00B8612B">
        <w:rPr>
          <w:rFonts w:ascii="Times New Roman" w:hAnsi="Times New Roman" w:cs="Times New Roman"/>
          <w:sz w:val="24"/>
          <w:szCs w:val="24"/>
        </w:rPr>
        <w:t>Mixed Use Dimensional Standards</w:t>
      </w:r>
      <w:r w:rsidR="00BA016B">
        <w:rPr>
          <w:rFonts w:ascii="Times New Roman" w:hAnsi="Times New Roman" w:cs="Times New Roman"/>
          <w:sz w:val="24"/>
          <w:szCs w:val="24"/>
        </w:rPr>
        <w:t>)</w:t>
      </w:r>
      <w:r w:rsidR="000C4C66" w:rsidRPr="00B8612B">
        <w:rPr>
          <w:rFonts w:ascii="Times New Roman" w:hAnsi="Times New Roman" w:cs="Times New Roman"/>
          <w:sz w:val="24"/>
          <w:szCs w:val="24"/>
        </w:rPr>
        <w:t>.</w:t>
      </w:r>
      <w:r w:rsidR="00995E95">
        <w:rPr>
          <w:rFonts w:ascii="Times New Roman" w:hAnsi="Times New Roman" w:cs="Times New Roman"/>
          <w:sz w:val="24"/>
          <w:szCs w:val="24"/>
        </w:rPr>
        <w:t xml:space="preserve"> </w:t>
      </w:r>
      <w:r w:rsidR="000C4C66" w:rsidRPr="00B8612B">
        <w:rPr>
          <w:rFonts w:ascii="Times New Roman" w:hAnsi="Times New Roman" w:cs="Times New Roman"/>
          <w:sz w:val="24"/>
          <w:szCs w:val="24"/>
        </w:rPr>
        <w:t xml:space="preserve">The M-C-U zone has a </w:t>
      </w:r>
      <w:r w:rsidR="00D132FE" w:rsidRPr="00B8612B">
        <w:rPr>
          <w:rFonts w:ascii="Times New Roman" w:hAnsi="Times New Roman" w:cs="Times New Roman"/>
          <w:sz w:val="24"/>
          <w:szCs w:val="24"/>
        </w:rPr>
        <w:t xml:space="preserve">Minimum 2-story height requirement and a </w:t>
      </w:r>
      <w:r w:rsidR="00CB44D6" w:rsidRPr="00B8612B">
        <w:rPr>
          <w:rFonts w:ascii="Times New Roman" w:hAnsi="Times New Roman" w:cs="Times New Roman"/>
          <w:sz w:val="24"/>
          <w:szCs w:val="24"/>
        </w:rPr>
        <w:t>M</w:t>
      </w:r>
      <w:r w:rsidR="00D132FE" w:rsidRPr="00B8612B">
        <w:rPr>
          <w:rFonts w:ascii="Times New Roman" w:hAnsi="Times New Roman" w:cs="Times New Roman"/>
          <w:sz w:val="24"/>
          <w:szCs w:val="24"/>
        </w:rPr>
        <w:t>aximum 120-foot</w:t>
      </w:r>
      <w:r w:rsidR="00CB44D6" w:rsidRPr="00B8612B">
        <w:rPr>
          <w:rFonts w:ascii="Times New Roman" w:hAnsi="Times New Roman" w:cs="Times New Roman"/>
          <w:sz w:val="24"/>
          <w:szCs w:val="24"/>
        </w:rPr>
        <w:t xml:space="preserve"> height</w:t>
      </w:r>
      <w:r w:rsidR="00253308" w:rsidRPr="00B8612B">
        <w:rPr>
          <w:rFonts w:ascii="Times New Roman" w:hAnsi="Times New Roman" w:cs="Times New Roman"/>
          <w:sz w:val="24"/>
          <w:szCs w:val="24"/>
        </w:rPr>
        <w:t xml:space="preserve"> </w:t>
      </w:r>
      <w:r w:rsidR="00D132FE" w:rsidRPr="00B8612B">
        <w:rPr>
          <w:rFonts w:ascii="Times New Roman" w:hAnsi="Times New Roman" w:cs="Times New Roman"/>
          <w:sz w:val="24"/>
          <w:szCs w:val="24"/>
        </w:rPr>
        <w:t>allowance (see</w:t>
      </w:r>
      <w:r w:rsidR="00011BE4" w:rsidRPr="00B8612B">
        <w:rPr>
          <w:rFonts w:ascii="Times New Roman" w:hAnsi="Times New Roman" w:cs="Times New Roman"/>
          <w:sz w:val="24"/>
          <w:szCs w:val="24"/>
        </w:rPr>
        <w:t>, respectively</w:t>
      </w:r>
      <w:r w:rsidR="00D132FE" w:rsidRPr="00B8612B">
        <w:rPr>
          <w:rFonts w:ascii="Times New Roman" w:hAnsi="Times New Roman" w:cs="Times New Roman"/>
          <w:sz w:val="24"/>
          <w:szCs w:val="24"/>
        </w:rPr>
        <w:t xml:space="preserve"> </w:t>
      </w:r>
      <w:r w:rsidR="00253308" w:rsidRPr="00B8612B">
        <w:rPr>
          <w:rFonts w:ascii="Times New Roman" w:hAnsi="Times New Roman" w:cs="Times New Roman"/>
          <w:sz w:val="24"/>
          <w:szCs w:val="24"/>
        </w:rPr>
        <w:t xml:space="preserve">LZC 17.5.3 and </w:t>
      </w:r>
      <w:r w:rsidR="00011BE4" w:rsidRPr="00B8612B">
        <w:rPr>
          <w:rFonts w:ascii="Times New Roman" w:hAnsi="Times New Roman" w:cs="Times New Roman"/>
          <w:sz w:val="24"/>
          <w:szCs w:val="24"/>
        </w:rPr>
        <w:t>17.5.2.</w:t>
      </w:r>
      <w:r w:rsidR="00CB44D6" w:rsidRPr="00B8612B">
        <w:rPr>
          <w:rFonts w:ascii="Times New Roman" w:hAnsi="Times New Roman" w:cs="Times New Roman"/>
          <w:sz w:val="24"/>
          <w:szCs w:val="24"/>
        </w:rPr>
        <w:t>)</w:t>
      </w:r>
      <w:r w:rsidR="00EE77EB">
        <w:rPr>
          <w:rFonts w:ascii="Times New Roman" w:hAnsi="Times New Roman" w:cs="Times New Roman"/>
          <w:sz w:val="24"/>
          <w:szCs w:val="24"/>
        </w:rPr>
        <w:t xml:space="preserve">. </w:t>
      </w:r>
      <w:r w:rsidR="00011BE4" w:rsidRPr="00B8612B">
        <w:rPr>
          <w:rFonts w:ascii="Times New Roman" w:hAnsi="Times New Roman" w:cs="Times New Roman"/>
          <w:sz w:val="24"/>
          <w:szCs w:val="24"/>
        </w:rPr>
        <w:t xml:space="preserve">Those are </w:t>
      </w:r>
      <w:r w:rsidR="00011BE4" w:rsidRPr="00B8612B">
        <w:rPr>
          <w:rFonts w:ascii="Times New Roman" w:hAnsi="Times New Roman" w:cs="Times New Roman"/>
          <w:i/>
          <w:iCs/>
          <w:sz w:val="24"/>
          <w:szCs w:val="24"/>
        </w:rPr>
        <w:t>minimum</w:t>
      </w:r>
      <w:r w:rsidR="00011BE4" w:rsidRPr="00B8612B">
        <w:rPr>
          <w:rFonts w:ascii="Times New Roman" w:hAnsi="Times New Roman" w:cs="Times New Roman"/>
          <w:sz w:val="24"/>
          <w:szCs w:val="24"/>
        </w:rPr>
        <w:t xml:space="preserve"> and </w:t>
      </w:r>
      <w:r w:rsidR="00011BE4" w:rsidRPr="00B8612B">
        <w:rPr>
          <w:rFonts w:ascii="Times New Roman" w:hAnsi="Times New Roman" w:cs="Times New Roman"/>
          <w:i/>
          <w:iCs/>
          <w:sz w:val="24"/>
          <w:szCs w:val="24"/>
        </w:rPr>
        <w:t>maximum</w:t>
      </w:r>
      <w:r w:rsidR="00011BE4" w:rsidRPr="00B8612B">
        <w:rPr>
          <w:rFonts w:ascii="Times New Roman" w:hAnsi="Times New Roman" w:cs="Times New Roman"/>
          <w:sz w:val="24"/>
          <w:szCs w:val="24"/>
        </w:rPr>
        <w:t xml:space="preserve"> allowances</w:t>
      </w:r>
      <w:r w:rsidR="002610FF" w:rsidRPr="00B8612B">
        <w:rPr>
          <w:rFonts w:ascii="Times New Roman" w:hAnsi="Times New Roman" w:cs="Times New Roman"/>
          <w:sz w:val="24"/>
          <w:szCs w:val="24"/>
        </w:rPr>
        <w:t xml:space="preserve"> that must be considered, and reviewed, within the context</w:t>
      </w:r>
      <w:r w:rsidR="00D545FD" w:rsidRPr="00B8612B">
        <w:rPr>
          <w:rFonts w:ascii="Times New Roman" w:hAnsi="Times New Roman" w:cs="Times New Roman"/>
          <w:sz w:val="24"/>
          <w:szCs w:val="24"/>
        </w:rPr>
        <w:t xml:space="preserve"> and </w:t>
      </w:r>
      <w:r w:rsidR="002C30CB" w:rsidRPr="00B8612B">
        <w:rPr>
          <w:rFonts w:ascii="Times New Roman" w:hAnsi="Times New Roman" w:cs="Times New Roman"/>
          <w:sz w:val="24"/>
          <w:szCs w:val="24"/>
        </w:rPr>
        <w:t>rules of</w:t>
      </w:r>
      <w:r w:rsidR="002610FF" w:rsidRPr="00B8612B">
        <w:rPr>
          <w:rFonts w:ascii="Times New Roman" w:hAnsi="Times New Roman" w:cs="Times New Roman"/>
          <w:sz w:val="24"/>
          <w:szCs w:val="24"/>
        </w:rPr>
        <w:t xml:space="preserve"> all applicable city</w:t>
      </w:r>
      <w:r w:rsidR="00F32EF2" w:rsidRPr="00B8612B">
        <w:rPr>
          <w:rFonts w:ascii="Times New Roman" w:hAnsi="Times New Roman" w:cs="Times New Roman"/>
          <w:sz w:val="24"/>
          <w:szCs w:val="24"/>
        </w:rPr>
        <w:t xml:space="preserve"> </w:t>
      </w:r>
      <w:r w:rsidR="002610FF" w:rsidRPr="00B8612B">
        <w:rPr>
          <w:rFonts w:ascii="Times New Roman" w:hAnsi="Times New Roman" w:cs="Times New Roman"/>
          <w:sz w:val="24"/>
          <w:szCs w:val="24"/>
        </w:rPr>
        <w:t>planning and other code documents</w:t>
      </w:r>
      <w:r w:rsidR="00132CB5" w:rsidRPr="00B8612B">
        <w:rPr>
          <w:rFonts w:ascii="Times New Roman" w:hAnsi="Times New Roman" w:cs="Times New Roman"/>
          <w:sz w:val="24"/>
          <w:szCs w:val="24"/>
        </w:rPr>
        <w:t xml:space="preserve"> (e.g. </w:t>
      </w:r>
      <w:r w:rsidR="003174D0" w:rsidRPr="00B8612B">
        <w:rPr>
          <w:rFonts w:ascii="Times New Roman" w:hAnsi="Times New Roman" w:cs="Times New Roman"/>
          <w:sz w:val="24"/>
          <w:szCs w:val="24"/>
        </w:rPr>
        <w:t xml:space="preserve">Lakewood 2025-Moving Forward Together; Imagine Tomorrow-Parks Plan, </w:t>
      </w:r>
      <w:r w:rsidR="00132CB5" w:rsidRPr="00B8612B">
        <w:rPr>
          <w:rFonts w:ascii="Times New Roman" w:hAnsi="Times New Roman" w:cs="Times New Roman"/>
          <w:sz w:val="24"/>
          <w:szCs w:val="24"/>
        </w:rPr>
        <w:t xml:space="preserve">Parkland Dedication, Tree Protection, Building Step-Back, </w:t>
      </w:r>
      <w:r w:rsidR="003174D0" w:rsidRPr="00B8612B">
        <w:rPr>
          <w:rFonts w:ascii="Times New Roman" w:hAnsi="Times New Roman" w:cs="Times New Roman"/>
          <w:sz w:val="24"/>
          <w:szCs w:val="24"/>
        </w:rPr>
        <w:t>etc.)</w:t>
      </w:r>
      <w:r w:rsidR="00132CB5" w:rsidRPr="00B8612B">
        <w:rPr>
          <w:rFonts w:ascii="Times New Roman" w:hAnsi="Times New Roman" w:cs="Times New Roman"/>
          <w:sz w:val="24"/>
          <w:szCs w:val="24"/>
        </w:rPr>
        <w:t xml:space="preserve">. </w:t>
      </w:r>
      <w:r w:rsidR="00BA016B">
        <w:rPr>
          <w:rFonts w:ascii="Times New Roman" w:hAnsi="Times New Roman" w:cs="Times New Roman"/>
          <w:sz w:val="24"/>
          <w:szCs w:val="24"/>
        </w:rPr>
        <w:t xml:space="preserve">More hypocrisy that staff has cherry-picked goals and policies supporting the project, and flatly ignored others that would scale it down. </w:t>
      </w:r>
      <w:r w:rsidR="00CB44D6" w:rsidRPr="00B8612B">
        <w:rPr>
          <w:rFonts w:ascii="Times New Roman" w:hAnsi="Times New Roman" w:cs="Times New Roman"/>
          <w:sz w:val="24"/>
          <w:szCs w:val="24"/>
        </w:rPr>
        <w:t>This document demonstrate</w:t>
      </w:r>
      <w:r w:rsidR="00132CB5" w:rsidRPr="00B8612B">
        <w:rPr>
          <w:rFonts w:ascii="Times New Roman" w:hAnsi="Times New Roman" w:cs="Times New Roman"/>
          <w:sz w:val="24"/>
          <w:szCs w:val="24"/>
        </w:rPr>
        <w:t>s</w:t>
      </w:r>
      <w:r w:rsidR="00CB44D6" w:rsidRPr="00B8612B">
        <w:rPr>
          <w:rFonts w:ascii="Times New Roman" w:hAnsi="Times New Roman" w:cs="Times New Roman"/>
          <w:sz w:val="24"/>
          <w:szCs w:val="24"/>
        </w:rPr>
        <w:t xml:space="preserve"> that staff has failed to apply</w:t>
      </w:r>
      <w:r w:rsidR="00A41131" w:rsidRPr="00B8612B">
        <w:rPr>
          <w:rFonts w:ascii="Times New Roman" w:hAnsi="Times New Roman" w:cs="Times New Roman"/>
          <w:sz w:val="24"/>
          <w:szCs w:val="24"/>
        </w:rPr>
        <w:t>, and in cases ignored,</w:t>
      </w:r>
      <w:r w:rsidR="00CB44D6" w:rsidRPr="00B8612B">
        <w:rPr>
          <w:rFonts w:ascii="Times New Roman" w:hAnsi="Times New Roman" w:cs="Times New Roman"/>
          <w:sz w:val="24"/>
          <w:szCs w:val="24"/>
        </w:rPr>
        <w:t xml:space="preserve"> those plans and documents in Lakewood’s overall public interest.   </w:t>
      </w:r>
    </w:p>
    <w:p w14:paraId="2C334821" w14:textId="77777777" w:rsidR="003B6E79" w:rsidRPr="00B8612B" w:rsidRDefault="003B6E79" w:rsidP="00CB44D6">
      <w:pPr>
        <w:pStyle w:val="PlainText"/>
        <w:ind w:left="720"/>
        <w:jc w:val="both"/>
        <w:rPr>
          <w:rFonts w:ascii="Times New Roman" w:hAnsi="Times New Roman" w:cs="Times New Roman"/>
          <w:sz w:val="24"/>
          <w:szCs w:val="24"/>
        </w:rPr>
      </w:pPr>
    </w:p>
    <w:p w14:paraId="38F8AD89" w14:textId="19A4C2A3" w:rsidR="00517A5B" w:rsidRDefault="00B8612B" w:rsidP="006C5505">
      <w:pPr>
        <w:pStyle w:val="PlainText"/>
        <w:numPr>
          <w:ilvl w:val="0"/>
          <w:numId w:val="3"/>
        </w:numPr>
        <w:jc w:val="both"/>
        <w:rPr>
          <w:rFonts w:ascii="Times New Roman" w:hAnsi="Times New Roman" w:cs="Times New Roman"/>
          <w:sz w:val="24"/>
          <w:szCs w:val="24"/>
        </w:rPr>
      </w:pPr>
      <w:r w:rsidRPr="00B8612B">
        <w:rPr>
          <w:rFonts w:ascii="Times New Roman" w:hAnsi="Times New Roman" w:cs="Times New Roman"/>
          <w:b/>
          <w:bCs/>
          <w:sz w:val="24"/>
          <w:szCs w:val="24"/>
        </w:rPr>
        <w:t>“</w:t>
      </w:r>
      <w:r w:rsidRPr="00B8612B">
        <w:rPr>
          <w:rFonts w:ascii="Times New Roman" w:hAnsi="Times New Roman" w:cs="Times New Roman"/>
          <w:b/>
          <w:bCs/>
          <w:sz w:val="24"/>
          <w:szCs w:val="24"/>
          <w:u w:val="single"/>
        </w:rPr>
        <w:t>There’s Nothing Council Can Do</w:t>
      </w:r>
      <w:r w:rsidRPr="00B8612B">
        <w:rPr>
          <w:rFonts w:ascii="Times New Roman" w:hAnsi="Times New Roman" w:cs="Times New Roman"/>
          <w:b/>
          <w:bCs/>
          <w:sz w:val="24"/>
          <w:szCs w:val="24"/>
        </w:rPr>
        <w:t>”</w:t>
      </w:r>
      <w:r w:rsidRPr="00B8612B">
        <w:rPr>
          <w:rFonts w:ascii="Times New Roman" w:hAnsi="Times New Roman" w:cs="Times New Roman"/>
          <w:sz w:val="24"/>
          <w:szCs w:val="24"/>
        </w:rPr>
        <w:t xml:space="preserve"> T</w:t>
      </w:r>
      <w:r w:rsidR="00932DD2" w:rsidRPr="00B8612B">
        <w:rPr>
          <w:rFonts w:ascii="Times New Roman" w:hAnsi="Times New Roman" w:cs="Times New Roman"/>
          <w:sz w:val="24"/>
          <w:szCs w:val="24"/>
        </w:rPr>
        <w:t>he</w:t>
      </w:r>
      <w:r w:rsidRPr="00B8612B">
        <w:rPr>
          <w:rFonts w:ascii="Times New Roman" w:hAnsi="Times New Roman" w:cs="Times New Roman"/>
          <w:sz w:val="24"/>
          <w:szCs w:val="24"/>
        </w:rPr>
        <w:t xml:space="preserve"> expression/</w:t>
      </w:r>
      <w:r w:rsidR="00932DD2" w:rsidRPr="00B8612B">
        <w:rPr>
          <w:rFonts w:ascii="Times New Roman" w:hAnsi="Times New Roman" w:cs="Times New Roman"/>
          <w:sz w:val="24"/>
          <w:szCs w:val="24"/>
        </w:rPr>
        <w:t>thought:</w:t>
      </w:r>
      <w:r w:rsidR="004C5875">
        <w:rPr>
          <w:rFonts w:ascii="Times New Roman" w:hAnsi="Times New Roman" w:cs="Times New Roman"/>
          <w:sz w:val="24"/>
          <w:szCs w:val="24"/>
        </w:rPr>
        <w:t xml:space="preserve"> </w:t>
      </w:r>
      <w:r w:rsidR="00932DD2" w:rsidRPr="00B8612B">
        <w:rPr>
          <w:rFonts w:ascii="Times New Roman" w:hAnsi="Times New Roman" w:cs="Times New Roman"/>
          <w:sz w:val="24"/>
          <w:szCs w:val="24"/>
        </w:rPr>
        <w:t>“</w:t>
      </w:r>
      <w:r w:rsidR="00132CB5" w:rsidRPr="00B8612B">
        <w:rPr>
          <w:rFonts w:ascii="Times New Roman" w:hAnsi="Times New Roman" w:cs="Times New Roman"/>
          <w:sz w:val="24"/>
          <w:szCs w:val="24"/>
        </w:rPr>
        <w:t>there’s nothing that Council can do</w:t>
      </w:r>
      <w:r w:rsidR="00932DD2" w:rsidRPr="00B8612B">
        <w:rPr>
          <w:rFonts w:ascii="Times New Roman" w:hAnsi="Times New Roman" w:cs="Times New Roman"/>
          <w:sz w:val="24"/>
          <w:szCs w:val="24"/>
        </w:rPr>
        <w:t xml:space="preserve">” is </w:t>
      </w:r>
      <w:r w:rsidR="005B204A" w:rsidRPr="00B8612B">
        <w:rPr>
          <w:rFonts w:ascii="Times New Roman" w:hAnsi="Times New Roman" w:cs="Times New Roman"/>
          <w:sz w:val="24"/>
          <w:szCs w:val="24"/>
        </w:rPr>
        <w:t xml:space="preserve">patently </w:t>
      </w:r>
      <w:r w:rsidR="00932DD2" w:rsidRPr="00B8612B">
        <w:rPr>
          <w:rFonts w:ascii="Times New Roman" w:hAnsi="Times New Roman" w:cs="Times New Roman"/>
          <w:sz w:val="24"/>
          <w:szCs w:val="24"/>
        </w:rPr>
        <w:t>false.</w:t>
      </w:r>
      <w:r w:rsidR="00132CB5" w:rsidRPr="00B8612B">
        <w:rPr>
          <w:rFonts w:ascii="Times New Roman" w:hAnsi="Times New Roman" w:cs="Times New Roman"/>
          <w:sz w:val="24"/>
          <w:szCs w:val="24"/>
        </w:rPr>
        <w:t xml:space="preserve"> </w:t>
      </w:r>
      <w:r w:rsidR="009D4FB7" w:rsidRPr="00B8612B">
        <w:rPr>
          <w:rFonts w:ascii="Times New Roman" w:hAnsi="Times New Roman" w:cs="Times New Roman"/>
          <w:sz w:val="24"/>
          <w:szCs w:val="24"/>
        </w:rPr>
        <w:t>As a taxpaying citizen</w:t>
      </w:r>
      <w:r w:rsidR="004568F3" w:rsidRPr="00B8612B">
        <w:rPr>
          <w:rFonts w:ascii="Times New Roman" w:hAnsi="Times New Roman" w:cs="Times New Roman"/>
          <w:sz w:val="24"/>
          <w:szCs w:val="24"/>
        </w:rPr>
        <w:t>, and as</w:t>
      </w:r>
      <w:r w:rsidR="009D4FB7" w:rsidRPr="00B8612B">
        <w:rPr>
          <w:rFonts w:ascii="Times New Roman" w:hAnsi="Times New Roman" w:cs="Times New Roman"/>
          <w:sz w:val="24"/>
          <w:szCs w:val="24"/>
        </w:rPr>
        <w:t xml:space="preserve"> a 20-ye</w:t>
      </w:r>
      <w:r w:rsidR="004568F3" w:rsidRPr="00B8612B">
        <w:rPr>
          <w:rFonts w:ascii="Times New Roman" w:hAnsi="Times New Roman" w:cs="Times New Roman"/>
          <w:sz w:val="24"/>
          <w:szCs w:val="24"/>
        </w:rPr>
        <w:t xml:space="preserve">ar </w:t>
      </w:r>
      <w:r w:rsidR="009D4FB7" w:rsidRPr="00B8612B">
        <w:rPr>
          <w:rFonts w:ascii="Times New Roman" w:hAnsi="Times New Roman" w:cs="Times New Roman"/>
          <w:sz w:val="24"/>
          <w:szCs w:val="24"/>
        </w:rPr>
        <w:t xml:space="preserve">City Planning professional, </w:t>
      </w:r>
      <w:r w:rsidR="00254664">
        <w:rPr>
          <w:rFonts w:ascii="Times New Roman" w:hAnsi="Times New Roman" w:cs="Times New Roman"/>
          <w:sz w:val="24"/>
          <w:szCs w:val="24"/>
        </w:rPr>
        <w:t xml:space="preserve">I am demoralized to hear </w:t>
      </w:r>
      <w:r w:rsidR="008E18E2">
        <w:rPr>
          <w:rFonts w:ascii="Times New Roman" w:hAnsi="Times New Roman" w:cs="Times New Roman"/>
          <w:sz w:val="24"/>
          <w:szCs w:val="24"/>
        </w:rPr>
        <w:t xml:space="preserve">such </w:t>
      </w:r>
      <w:proofErr w:type="gramStart"/>
      <w:r w:rsidR="008E18E2" w:rsidRPr="00B8612B">
        <w:rPr>
          <w:rFonts w:ascii="Times New Roman" w:hAnsi="Times New Roman" w:cs="Times New Roman"/>
          <w:sz w:val="24"/>
          <w:szCs w:val="24"/>
        </w:rPr>
        <w:t>statement</w:t>
      </w:r>
      <w:proofErr w:type="gramEnd"/>
      <w:r w:rsidR="009D4FB7" w:rsidRPr="00B8612B">
        <w:rPr>
          <w:rFonts w:ascii="Times New Roman" w:hAnsi="Times New Roman" w:cs="Times New Roman"/>
          <w:sz w:val="24"/>
          <w:szCs w:val="24"/>
        </w:rPr>
        <w:t xml:space="preserve">. </w:t>
      </w:r>
      <w:r w:rsidR="003D68FF" w:rsidRPr="00B8612B">
        <w:rPr>
          <w:rFonts w:ascii="Times New Roman" w:hAnsi="Times New Roman" w:cs="Times New Roman"/>
          <w:sz w:val="24"/>
          <w:szCs w:val="24"/>
        </w:rPr>
        <w:t xml:space="preserve">It is expressly understood that the City Council is not </w:t>
      </w:r>
      <w:r w:rsidR="00932DD2" w:rsidRPr="00B8612B">
        <w:rPr>
          <w:rFonts w:ascii="Times New Roman" w:hAnsi="Times New Roman" w:cs="Times New Roman"/>
          <w:sz w:val="24"/>
          <w:szCs w:val="24"/>
        </w:rPr>
        <w:t xml:space="preserve">a </w:t>
      </w:r>
      <w:r w:rsidR="003D68FF" w:rsidRPr="00B8612B">
        <w:rPr>
          <w:rFonts w:ascii="Times New Roman" w:hAnsi="Times New Roman" w:cs="Times New Roman"/>
          <w:sz w:val="24"/>
          <w:szCs w:val="24"/>
        </w:rPr>
        <w:t>decision authority on the B</w:t>
      </w:r>
      <w:r w:rsidR="00254664">
        <w:rPr>
          <w:rFonts w:ascii="Times New Roman" w:hAnsi="Times New Roman" w:cs="Times New Roman"/>
          <w:sz w:val="24"/>
          <w:szCs w:val="24"/>
        </w:rPr>
        <w:t>P</w:t>
      </w:r>
      <w:r w:rsidR="003D68FF" w:rsidRPr="00B8612B">
        <w:rPr>
          <w:rFonts w:ascii="Times New Roman" w:hAnsi="Times New Roman" w:cs="Times New Roman"/>
          <w:sz w:val="24"/>
          <w:szCs w:val="24"/>
        </w:rPr>
        <w:t>W Major Site Plan. However, it is entirely within your scope of authority</w:t>
      </w:r>
      <w:r w:rsidR="00FF5224" w:rsidRPr="00B8612B">
        <w:rPr>
          <w:rFonts w:ascii="Times New Roman" w:hAnsi="Times New Roman" w:cs="Times New Roman"/>
          <w:sz w:val="24"/>
          <w:szCs w:val="24"/>
        </w:rPr>
        <w:t xml:space="preserve"> </w:t>
      </w:r>
      <w:proofErr w:type="gramStart"/>
      <w:r w:rsidR="00FF5224" w:rsidRPr="00B8612B">
        <w:rPr>
          <w:rFonts w:ascii="Times New Roman" w:hAnsi="Times New Roman" w:cs="Times New Roman"/>
          <w:sz w:val="24"/>
          <w:szCs w:val="24"/>
        </w:rPr>
        <w:t>to</w:t>
      </w:r>
      <w:r w:rsidR="003D68FF" w:rsidRPr="00B8612B">
        <w:rPr>
          <w:rFonts w:ascii="Times New Roman" w:hAnsi="Times New Roman" w:cs="Times New Roman"/>
          <w:sz w:val="24"/>
          <w:szCs w:val="24"/>
        </w:rPr>
        <w:t>:</w:t>
      </w:r>
      <w:proofErr w:type="gramEnd"/>
      <w:r w:rsidR="003D68FF" w:rsidRPr="00B8612B">
        <w:rPr>
          <w:rFonts w:ascii="Times New Roman" w:hAnsi="Times New Roman" w:cs="Times New Roman"/>
          <w:sz w:val="24"/>
          <w:szCs w:val="24"/>
        </w:rPr>
        <w:t xml:space="preserve"> a) inquire what is going on with staff review</w:t>
      </w:r>
      <w:r w:rsidR="00A421C4" w:rsidRPr="00B8612B">
        <w:rPr>
          <w:rFonts w:ascii="Times New Roman" w:hAnsi="Times New Roman" w:cs="Times New Roman"/>
          <w:sz w:val="24"/>
          <w:szCs w:val="24"/>
        </w:rPr>
        <w:t xml:space="preserve"> </w:t>
      </w:r>
      <w:r w:rsidR="00A421C4" w:rsidRPr="00B8612B">
        <w:rPr>
          <w:rFonts w:ascii="Times New Roman" w:hAnsi="Times New Roman" w:cs="Times New Roman"/>
          <w:sz w:val="24"/>
          <w:szCs w:val="24"/>
        </w:rPr>
        <w:lastRenderedPageBreak/>
        <w:t>and note your concerns about said review</w:t>
      </w:r>
      <w:r w:rsidR="003D68FF" w:rsidRPr="00B8612B">
        <w:rPr>
          <w:rFonts w:ascii="Times New Roman" w:hAnsi="Times New Roman" w:cs="Times New Roman"/>
          <w:sz w:val="24"/>
          <w:szCs w:val="24"/>
        </w:rPr>
        <w:t xml:space="preserve">; and b) to direct </w:t>
      </w:r>
      <w:r w:rsidR="00A421C4" w:rsidRPr="00B8612B">
        <w:rPr>
          <w:rFonts w:ascii="Times New Roman" w:hAnsi="Times New Roman" w:cs="Times New Roman"/>
          <w:sz w:val="24"/>
          <w:szCs w:val="24"/>
        </w:rPr>
        <w:t>staff, thru the City Manager, to incorp</w:t>
      </w:r>
      <w:r w:rsidR="00254664">
        <w:rPr>
          <w:rFonts w:ascii="Times New Roman" w:hAnsi="Times New Roman" w:cs="Times New Roman"/>
          <w:sz w:val="24"/>
          <w:szCs w:val="24"/>
        </w:rPr>
        <w:t xml:space="preserve">orate </w:t>
      </w:r>
      <w:r w:rsidR="00A421C4" w:rsidRPr="00B8612B">
        <w:rPr>
          <w:rFonts w:ascii="Times New Roman" w:hAnsi="Times New Roman" w:cs="Times New Roman"/>
          <w:sz w:val="24"/>
          <w:szCs w:val="24"/>
        </w:rPr>
        <w:t xml:space="preserve">your input, as </w:t>
      </w:r>
      <w:r w:rsidR="00A421C4" w:rsidRPr="00B8612B">
        <w:rPr>
          <w:rFonts w:ascii="Times New Roman" w:hAnsi="Times New Roman" w:cs="Times New Roman"/>
          <w:i/>
          <w:iCs/>
          <w:sz w:val="24"/>
          <w:szCs w:val="24"/>
        </w:rPr>
        <w:t xml:space="preserve">the elected officials </w:t>
      </w:r>
      <w:r w:rsidR="00A421C4" w:rsidRPr="00B8612B">
        <w:rPr>
          <w:rFonts w:ascii="Times New Roman" w:hAnsi="Times New Roman" w:cs="Times New Roman"/>
          <w:sz w:val="24"/>
          <w:szCs w:val="24"/>
        </w:rPr>
        <w:t>representing the city of Lakewoo</w:t>
      </w:r>
      <w:r w:rsidR="00254664">
        <w:rPr>
          <w:rFonts w:ascii="Times New Roman" w:hAnsi="Times New Roman" w:cs="Times New Roman"/>
          <w:sz w:val="24"/>
          <w:szCs w:val="24"/>
        </w:rPr>
        <w:t>d</w:t>
      </w:r>
      <w:r w:rsidR="00254664" w:rsidRPr="006E4E06">
        <w:rPr>
          <w:rFonts w:ascii="Times New Roman" w:hAnsi="Times New Roman" w:cs="Times New Roman"/>
          <w:sz w:val="22"/>
          <w:szCs w:val="22"/>
        </w:rPr>
        <w:t xml:space="preserve"> </w:t>
      </w:r>
      <w:r w:rsidR="00254664" w:rsidRPr="006E4E06">
        <w:rPr>
          <w:rFonts w:ascii="Times New Roman" w:hAnsi="Times New Roman" w:cs="Times New Roman"/>
          <w:b/>
          <w:bCs/>
          <w:sz w:val="22"/>
          <w:szCs w:val="22"/>
        </w:rPr>
        <w:t>(see Exhibit 3).</w:t>
      </w:r>
      <w:r w:rsidR="00254664" w:rsidRPr="006E4E06">
        <w:rPr>
          <w:rFonts w:ascii="Times New Roman" w:hAnsi="Times New Roman" w:cs="Times New Roman"/>
          <w:sz w:val="22"/>
          <w:szCs w:val="22"/>
        </w:rPr>
        <w:t xml:space="preserve"> </w:t>
      </w:r>
      <w:r w:rsidR="00254664">
        <w:rPr>
          <w:rFonts w:ascii="Times New Roman" w:hAnsi="Times New Roman" w:cs="Times New Roman"/>
          <w:sz w:val="24"/>
          <w:szCs w:val="24"/>
        </w:rPr>
        <w:t>These responsibilities are not only authorized – they are compelled.</w:t>
      </w:r>
      <w:r w:rsidR="00A421C4" w:rsidRPr="00B8612B">
        <w:rPr>
          <w:rFonts w:ascii="Times New Roman" w:hAnsi="Times New Roman" w:cs="Times New Roman"/>
          <w:sz w:val="24"/>
          <w:szCs w:val="24"/>
        </w:rPr>
        <w:t xml:space="preserve"> </w:t>
      </w:r>
      <w:r w:rsidR="00254664">
        <w:rPr>
          <w:rFonts w:ascii="Times New Roman" w:hAnsi="Times New Roman" w:cs="Times New Roman"/>
          <w:sz w:val="24"/>
          <w:szCs w:val="24"/>
        </w:rPr>
        <w:t xml:space="preserve">Lakewood Municipal Code (LMC 2.03.020 </w:t>
      </w:r>
      <w:r w:rsidR="00254664" w:rsidRPr="00254664">
        <w:rPr>
          <w:rFonts w:ascii="Times New Roman" w:hAnsi="Times New Roman" w:cs="Times New Roman"/>
          <w:i/>
          <w:iCs/>
          <w:sz w:val="24"/>
          <w:szCs w:val="24"/>
        </w:rPr>
        <w:t>charges</w:t>
      </w:r>
      <w:r w:rsidR="00254664">
        <w:rPr>
          <w:rFonts w:ascii="Times New Roman" w:hAnsi="Times New Roman" w:cs="Times New Roman"/>
          <w:sz w:val="24"/>
          <w:szCs w:val="24"/>
        </w:rPr>
        <w:t xml:space="preserve"> Council with public trust duties </w:t>
      </w:r>
      <w:r w:rsidR="00254664" w:rsidRPr="006E4E06">
        <w:rPr>
          <w:rFonts w:ascii="Times New Roman" w:hAnsi="Times New Roman" w:cs="Times New Roman"/>
          <w:b/>
          <w:bCs/>
          <w:sz w:val="22"/>
          <w:szCs w:val="22"/>
        </w:rPr>
        <w:t xml:space="preserve">(see </w:t>
      </w:r>
      <w:r w:rsidR="00DF7B5E" w:rsidRPr="006E4E06">
        <w:rPr>
          <w:rFonts w:ascii="Times New Roman" w:hAnsi="Times New Roman" w:cs="Times New Roman"/>
          <w:b/>
          <w:bCs/>
          <w:sz w:val="22"/>
          <w:szCs w:val="22"/>
        </w:rPr>
        <w:t xml:space="preserve">Exhibit </w:t>
      </w:r>
      <w:r w:rsidR="00254664" w:rsidRPr="006E4E06">
        <w:rPr>
          <w:rFonts w:ascii="Times New Roman" w:hAnsi="Times New Roman" w:cs="Times New Roman"/>
          <w:b/>
          <w:bCs/>
          <w:sz w:val="22"/>
          <w:szCs w:val="22"/>
        </w:rPr>
        <w:t xml:space="preserve">4). </w:t>
      </w:r>
      <w:r w:rsidR="00254664" w:rsidRPr="00254664">
        <w:rPr>
          <w:rFonts w:ascii="Times New Roman" w:hAnsi="Times New Roman" w:cs="Times New Roman"/>
          <w:sz w:val="24"/>
          <w:szCs w:val="24"/>
        </w:rPr>
        <w:t>Your intervention and public trust duties</w:t>
      </w:r>
      <w:r w:rsidR="00254664">
        <w:rPr>
          <w:rFonts w:ascii="Times New Roman" w:hAnsi="Times New Roman" w:cs="Times New Roman"/>
          <w:b/>
          <w:bCs/>
          <w:sz w:val="24"/>
          <w:szCs w:val="24"/>
        </w:rPr>
        <w:t xml:space="preserve"> </w:t>
      </w:r>
      <w:r w:rsidR="00254664">
        <w:rPr>
          <w:rFonts w:ascii="Times New Roman" w:hAnsi="Times New Roman" w:cs="Times New Roman"/>
          <w:sz w:val="24"/>
          <w:szCs w:val="24"/>
        </w:rPr>
        <w:t xml:space="preserve">are </w:t>
      </w:r>
      <w:r w:rsidR="007D3622" w:rsidRPr="00B8612B">
        <w:rPr>
          <w:rFonts w:ascii="Times New Roman" w:hAnsi="Times New Roman" w:cs="Times New Roman"/>
          <w:sz w:val="24"/>
          <w:szCs w:val="24"/>
        </w:rPr>
        <w:t xml:space="preserve">critically important given continued staff failures to </w:t>
      </w:r>
      <w:r w:rsidR="00BE02A8" w:rsidRPr="00B8612B">
        <w:rPr>
          <w:rFonts w:ascii="Times New Roman" w:hAnsi="Times New Roman" w:cs="Times New Roman"/>
          <w:sz w:val="24"/>
          <w:szCs w:val="24"/>
        </w:rPr>
        <w:t xml:space="preserve">make review and approval decisions with due consideration of public interest. </w:t>
      </w:r>
      <w:r w:rsidR="00BA2EE8" w:rsidRPr="00B8612B">
        <w:rPr>
          <w:rFonts w:ascii="Times New Roman" w:hAnsi="Times New Roman" w:cs="Times New Roman"/>
          <w:sz w:val="24"/>
          <w:szCs w:val="24"/>
        </w:rPr>
        <w:t>As former Councilor Springsteen urged on 10/23/23, “</w:t>
      </w:r>
      <w:r w:rsidR="00BA2EE8" w:rsidRPr="00736D55">
        <w:rPr>
          <w:rFonts w:ascii="Times New Roman" w:hAnsi="Times New Roman" w:cs="Times New Roman"/>
          <w:i/>
          <w:iCs/>
          <w:sz w:val="24"/>
          <w:szCs w:val="24"/>
        </w:rPr>
        <w:t xml:space="preserve">Who’s in </w:t>
      </w:r>
      <w:r w:rsidR="00736D55" w:rsidRPr="00736D55">
        <w:rPr>
          <w:rFonts w:ascii="Times New Roman" w:hAnsi="Times New Roman" w:cs="Times New Roman"/>
          <w:i/>
          <w:iCs/>
          <w:sz w:val="24"/>
          <w:szCs w:val="24"/>
        </w:rPr>
        <w:t>c</w:t>
      </w:r>
      <w:r w:rsidR="00BA2EE8" w:rsidRPr="00736D55">
        <w:rPr>
          <w:rFonts w:ascii="Times New Roman" w:hAnsi="Times New Roman" w:cs="Times New Roman"/>
          <w:i/>
          <w:iCs/>
          <w:sz w:val="24"/>
          <w:szCs w:val="24"/>
        </w:rPr>
        <w:t xml:space="preserve">harge </w:t>
      </w:r>
      <w:r w:rsidR="00736D55" w:rsidRPr="00736D55">
        <w:rPr>
          <w:rFonts w:ascii="Times New Roman" w:hAnsi="Times New Roman" w:cs="Times New Roman"/>
          <w:i/>
          <w:iCs/>
          <w:sz w:val="24"/>
          <w:szCs w:val="24"/>
        </w:rPr>
        <w:t>h</w:t>
      </w:r>
      <w:r w:rsidR="00BA2EE8" w:rsidRPr="00736D55">
        <w:rPr>
          <w:rFonts w:ascii="Times New Roman" w:hAnsi="Times New Roman" w:cs="Times New Roman"/>
          <w:i/>
          <w:iCs/>
          <w:sz w:val="24"/>
          <w:szCs w:val="24"/>
        </w:rPr>
        <w:t>ere</w:t>
      </w:r>
      <w:r w:rsidR="00BA2EE8" w:rsidRPr="00B8612B">
        <w:rPr>
          <w:rFonts w:ascii="Times New Roman" w:hAnsi="Times New Roman" w:cs="Times New Roman"/>
          <w:sz w:val="24"/>
          <w:szCs w:val="24"/>
        </w:rPr>
        <w:t xml:space="preserve">”? </w:t>
      </w:r>
      <w:r w:rsidR="00BE02A8" w:rsidRPr="00B8612B">
        <w:rPr>
          <w:rFonts w:ascii="Times New Roman" w:hAnsi="Times New Roman" w:cs="Times New Roman"/>
          <w:sz w:val="24"/>
          <w:szCs w:val="24"/>
        </w:rPr>
        <w:t>Citizen outcry to Mayor and Council has been precisely because there has been no other recourse.</w:t>
      </w:r>
      <w:r w:rsidR="00C433B4">
        <w:rPr>
          <w:rFonts w:ascii="Times New Roman" w:hAnsi="Times New Roman" w:cs="Times New Roman"/>
          <w:sz w:val="24"/>
          <w:szCs w:val="24"/>
        </w:rPr>
        <w:t xml:space="preserve"> </w:t>
      </w:r>
      <w:r w:rsidR="00254664">
        <w:rPr>
          <w:rFonts w:ascii="Times New Roman" w:hAnsi="Times New Roman" w:cs="Times New Roman"/>
          <w:sz w:val="24"/>
          <w:szCs w:val="24"/>
        </w:rPr>
        <w:t xml:space="preserve">There are </w:t>
      </w:r>
      <w:r w:rsidR="00081088">
        <w:rPr>
          <w:rFonts w:ascii="Times New Roman" w:hAnsi="Times New Roman" w:cs="Times New Roman"/>
          <w:sz w:val="24"/>
          <w:szCs w:val="24"/>
        </w:rPr>
        <w:t xml:space="preserve">actions you can take – the Resolution submitted in October by Ms. Springsteen was an excellent option. Contrary to belief, the Resolution was not seeking to change laws – rather, it sought to apply Lakewood codes with public interest, not strictly private interest, in mind. </w:t>
      </w:r>
    </w:p>
    <w:p w14:paraId="045D175C" w14:textId="77777777" w:rsidR="00324A5D" w:rsidRDefault="00324A5D" w:rsidP="00324A5D">
      <w:pPr>
        <w:pStyle w:val="PlainText"/>
        <w:jc w:val="both"/>
        <w:rPr>
          <w:rFonts w:ascii="Times New Roman" w:hAnsi="Times New Roman" w:cs="Times New Roman"/>
          <w:sz w:val="24"/>
          <w:szCs w:val="24"/>
        </w:rPr>
      </w:pPr>
    </w:p>
    <w:p w14:paraId="3308FB90" w14:textId="51863535" w:rsidR="00324A5D" w:rsidRDefault="00324A5D" w:rsidP="00324A5D">
      <w:pPr>
        <w:pStyle w:val="PlainText"/>
        <w:ind w:left="720"/>
        <w:jc w:val="both"/>
        <w:rPr>
          <w:rFonts w:ascii="Times New Roman" w:hAnsi="Times New Roman" w:cs="Times New Roman"/>
          <w:sz w:val="24"/>
          <w:szCs w:val="24"/>
        </w:rPr>
      </w:pPr>
      <w:r>
        <w:rPr>
          <w:rFonts w:ascii="Times New Roman" w:hAnsi="Times New Roman" w:cs="Times New Roman"/>
          <w:sz w:val="24"/>
          <w:szCs w:val="24"/>
        </w:rPr>
        <w:t xml:space="preserve">Further </w:t>
      </w:r>
      <w:proofErr w:type="gramStart"/>
      <w:r>
        <w:rPr>
          <w:rFonts w:ascii="Times New Roman" w:hAnsi="Times New Roman" w:cs="Times New Roman"/>
          <w:sz w:val="24"/>
          <w:szCs w:val="24"/>
        </w:rPr>
        <w:t>on the subject of Council’s</w:t>
      </w:r>
      <w:proofErr w:type="gramEnd"/>
      <w:r>
        <w:rPr>
          <w:rFonts w:ascii="Times New Roman" w:hAnsi="Times New Roman" w:cs="Times New Roman"/>
          <w:sz w:val="24"/>
          <w:szCs w:val="24"/>
        </w:rPr>
        <w:t xml:space="preserve"> </w:t>
      </w:r>
      <w:r w:rsidR="00394737">
        <w:rPr>
          <w:rFonts w:ascii="Times New Roman" w:hAnsi="Times New Roman" w:cs="Times New Roman"/>
          <w:sz w:val="24"/>
          <w:szCs w:val="24"/>
        </w:rPr>
        <w:t>“there’s nothing we can do”</w:t>
      </w:r>
      <w:r>
        <w:rPr>
          <w:rFonts w:ascii="Times New Roman" w:hAnsi="Times New Roman" w:cs="Times New Roman"/>
          <w:sz w:val="24"/>
          <w:szCs w:val="24"/>
        </w:rPr>
        <w:t xml:space="preserve"> role </w:t>
      </w:r>
      <w:r w:rsidR="00394737">
        <w:rPr>
          <w:rFonts w:ascii="Times New Roman" w:hAnsi="Times New Roman" w:cs="Times New Roman"/>
          <w:sz w:val="24"/>
          <w:szCs w:val="24"/>
        </w:rPr>
        <w:t xml:space="preserve">in </w:t>
      </w:r>
      <w:r>
        <w:rPr>
          <w:rFonts w:ascii="Times New Roman" w:hAnsi="Times New Roman" w:cs="Times New Roman"/>
          <w:sz w:val="24"/>
          <w:szCs w:val="24"/>
        </w:rPr>
        <w:t xml:space="preserve">the BPW Project: Kairoi seeks </w:t>
      </w:r>
      <w:r w:rsidR="005135E5">
        <w:rPr>
          <w:rFonts w:ascii="Times New Roman" w:hAnsi="Times New Roman" w:cs="Times New Roman"/>
          <w:sz w:val="24"/>
          <w:szCs w:val="24"/>
        </w:rPr>
        <w:t xml:space="preserve">modification of lot lines and/or </w:t>
      </w:r>
      <w:r>
        <w:rPr>
          <w:rFonts w:ascii="Times New Roman" w:hAnsi="Times New Roman" w:cs="Times New Roman"/>
          <w:sz w:val="24"/>
          <w:szCs w:val="24"/>
        </w:rPr>
        <w:t xml:space="preserve">vacation </w:t>
      </w:r>
      <w:r w:rsidR="00742CED">
        <w:rPr>
          <w:rFonts w:ascii="Times New Roman" w:hAnsi="Times New Roman" w:cs="Times New Roman"/>
          <w:sz w:val="24"/>
          <w:szCs w:val="24"/>
        </w:rPr>
        <w:t xml:space="preserve">or reduction </w:t>
      </w:r>
      <w:r>
        <w:rPr>
          <w:rFonts w:ascii="Times New Roman" w:hAnsi="Times New Roman" w:cs="Times New Roman"/>
          <w:sz w:val="24"/>
          <w:szCs w:val="24"/>
        </w:rPr>
        <w:t>of easements</w:t>
      </w:r>
      <w:r w:rsidR="00323FFA">
        <w:rPr>
          <w:rFonts w:ascii="Times New Roman" w:hAnsi="Times New Roman" w:cs="Times New Roman"/>
          <w:sz w:val="24"/>
          <w:szCs w:val="24"/>
        </w:rPr>
        <w:t xml:space="preserve"> on their </w:t>
      </w:r>
      <w:r w:rsidR="006F2A3F">
        <w:rPr>
          <w:rFonts w:ascii="Times New Roman" w:hAnsi="Times New Roman" w:cs="Times New Roman"/>
          <w:sz w:val="24"/>
          <w:szCs w:val="24"/>
        </w:rPr>
        <w:t>4.44-acre</w:t>
      </w:r>
      <w:r w:rsidR="00323FFA">
        <w:rPr>
          <w:rFonts w:ascii="Times New Roman" w:hAnsi="Times New Roman" w:cs="Times New Roman"/>
          <w:sz w:val="24"/>
          <w:szCs w:val="24"/>
        </w:rPr>
        <w:t xml:space="preserve"> property.  </w:t>
      </w:r>
      <w:r w:rsidR="00035113">
        <w:rPr>
          <w:rFonts w:ascii="Times New Roman" w:hAnsi="Times New Roman" w:cs="Times New Roman"/>
          <w:sz w:val="24"/>
          <w:szCs w:val="24"/>
        </w:rPr>
        <w:t>A</w:t>
      </w:r>
      <w:r w:rsidR="00323FFA">
        <w:rPr>
          <w:rFonts w:ascii="Times New Roman" w:hAnsi="Times New Roman" w:cs="Times New Roman"/>
          <w:sz w:val="24"/>
          <w:szCs w:val="24"/>
        </w:rPr>
        <w:t xml:space="preserve"> L</w:t>
      </w:r>
      <w:r w:rsidR="00F07A4E">
        <w:rPr>
          <w:rFonts w:ascii="Times New Roman" w:hAnsi="Times New Roman" w:cs="Times New Roman"/>
          <w:sz w:val="24"/>
          <w:szCs w:val="24"/>
        </w:rPr>
        <w:t>ot Line Adjustment</w:t>
      </w:r>
      <w:r w:rsidR="00323FFA">
        <w:rPr>
          <w:rFonts w:ascii="Times New Roman" w:hAnsi="Times New Roman" w:cs="Times New Roman"/>
          <w:sz w:val="24"/>
          <w:szCs w:val="24"/>
        </w:rPr>
        <w:t xml:space="preserve"> </w:t>
      </w:r>
      <w:r w:rsidR="00F370FF">
        <w:rPr>
          <w:rFonts w:ascii="Times New Roman" w:hAnsi="Times New Roman" w:cs="Times New Roman"/>
          <w:sz w:val="24"/>
          <w:szCs w:val="24"/>
        </w:rPr>
        <w:t xml:space="preserve">(LLA) </w:t>
      </w:r>
      <w:r w:rsidR="00323FFA">
        <w:rPr>
          <w:rFonts w:ascii="Times New Roman" w:hAnsi="Times New Roman" w:cs="Times New Roman"/>
          <w:sz w:val="24"/>
          <w:szCs w:val="24"/>
        </w:rPr>
        <w:t>application is included with the M</w:t>
      </w:r>
      <w:r w:rsidR="00F07A4E">
        <w:rPr>
          <w:rFonts w:ascii="Times New Roman" w:hAnsi="Times New Roman" w:cs="Times New Roman"/>
          <w:sz w:val="24"/>
          <w:szCs w:val="24"/>
        </w:rPr>
        <w:t xml:space="preserve">ajor Site Plan </w:t>
      </w:r>
      <w:r w:rsidR="00323FFA">
        <w:rPr>
          <w:rFonts w:ascii="Times New Roman" w:hAnsi="Times New Roman" w:cs="Times New Roman"/>
          <w:sz w:val="24"/>
          <w:szCs w:val="24"/>
        </w:rPr>
        <w:t>application</w:t>
      </w:r>
      <w:r w:rsidR="00B340FD">
        <w:rPr>
          <w:rFonts w:ascii="Times New Roman" w:hAnsi="Times New Roman" w:cs="Times New Roman"/>
          <w:sz w:val="24"/>
          <w:szCs w:val="24"/>
        </w:rPr>
        <w:t xml:space="preserve">.  </w:t>
      </w:r>
      <w:r w:rsidR="00035113">
        <w:rPr>
          <w:rFonts w:ascii="Times New Roman" w:hAnsi="Times New Roman" w:cs="Times New Roman"/>
          <w:sz w:val="24"/>
          <w:szCs w:val="24"/>
        </w:rPr>
        <w:t>I am not clear on its status, and herein request information from Planning staff</w:t>
      </w:r>
      <w:r w:rsidR="00B340FD">
        <w:rPr>
          <w:rFonts w:ascii="Times New Roman" w:hAnsi="Times New Roman" w:cs="Times New Roman"/>
          <w:sz w:val="24"/>
          <w:szCs w:val="24"/>
        </w:rPr>
        <w:t xml:space="preserve"> [calls to Planning staff are routinely unanswered and counter service has </w:t>
      </w:r>
      <w:r w:rsidR="005E7747">
        <w:rPr>
          <w:rFonts w:ascii="Times New Roman" w:hAnsi="Times New Roman" w:cs="Times New Roman"/>
          <w:sz w:val="24"/>
          <w:szCs w:val="24"/>
        </w:rPr>
        <w:t>been, with</w:t>
      </w:r>
      <w:r w:rsidR="00B340FD">
        <w:rPr>
          <w:rFonts w:ascii="Times New Roman" w:hAnsi="Times New Roman" w:cs="Times New Roman"/>
          <w:sz w:val="24"/>
          <w:szCs w:val="24"/>
        </w:rPr>
        <w:t xml:space="preserve"> minor exception, to put it politely, poor].</w:t>
      </w:r>
      <w:r w:rsidR="00035113">
        <w:rPr>
          <w:rFonts w:ascii="Times New Roman" w:hAnsi="Times New Roman" w:cs="Times New Roman"/>
          <w:sz w:val="24"/>
          <w:szCs w:val="24"/>
        </w:rPr>
        <w:t xml:space="preserve"> </w:t>
      </w:r>
      <w:r w:rsidR="00323FFA">
        <w:rPr>
          <w:rFonts w:ascii="Times New Roman" w:hAnsi="Times New Roman" w:cs="Times New Roman"/>
          <w:sz w:val="24"/>
          <w:szCs w:val="24"/>
        </w:rPr>
        <w:t xml:space="preserve">  It is not</w:t>
      </w:r>
      <w:r w:rsidR="00A14686">
        <w:rPr>
          <w:rFonts w:ascii="Times New Roman" w:hAnsi="Times New Roman" w:cs="Times New Roman"/>
          <w:sz w:val="24"/>
          <w:szCs w:val="24"/>
        </w:rPr>
        <w:t xml:space="preserve"> clear </w:t>
      </w:r>
      <w:r w:rsidR="006F2A3F">
        <w:rPr>
          <w:rFonts w:ascii="Times New Roman" w:hAnsi="Times New Roman" w:cs="Times New Roman"/>
          <w:sz w:val="24"/>
          <w:szCs w:val="24"/>
        </w:rPr>
        <w:t>whether Article</w:t>
      </w:r>
      <w:r w:rsidR="00A14686">
        <w:rPr>
          <w:rFonts w:ascii="Times New Roman" w:hAnsi="Times New Roman" w:cs="Times New Roman"/>
          <w:sz w:val="24"/>
          <w:szCs w:val="24"/>
        </w:rPr>
        <w:t xml:space="preserve"> 5, </w:t>
      </w:r>
      <w:r w:rsidR="004F130E">
        <w:rPr>
          <w:rFonts w:ascii="Times New Roman" w:hAnsi="Times New Roman" w:cs="Times New Roman"/>
          <w:sz w:val="24"/>
          <w:szCs w:val="24"/>
        </w:rPr>
        <w:t>or L</w:t>
      </w:r>
      <w:r w:rsidR="00125784">
        <w:rPr>
          <w:rFonts w:ascii="Times New Roman" w:hAnsi="Times New Roman" w:cs="Times New Roman"/>
          <w:sz w:val="24"/>
          <w:szCs w:val="24"/>
        </w:rPr>
        <w:t xml:space="preserve">akewood Subdivision Regulations </w:t>
      </w:r>
      <w:r w:rsidR="00A14686">
        <w:rPr>
          <w:rFonts w:ascii="Times New Roman" w:hAnsi="Times New Roman" w:cs="Times New Roman"/>
          <w:sz w:val="24"/>
          <w:szCs w:val="24"/>
        </w:rPr>
        <w:t>Article 7 [</w:t>
      </w:r>
      <w:r w:rsidR="00697C44">
        <w:rPr>
          <w:rFonts w:ascii="Times New Roman" w:hAnsi="Times New Roman" w:cs="Times New Roman"/>
          <w:sz w:val="24"/>
          <w:szCs w:val="24"/>
        </w:rPr>
        <w:t>Vacation and Dedication] is the proper procedure to vacate easements</w:t>
      </w:r>
      <w:r w:rsidR="00035113">
        <w:rPr>
          <w:rFonts w:ascii="Times New Roman" w:hAnsi="Times New Roman" w:cs="Times New Roman"/>
          <w:sz w:val="24"/>
          <w:szCs w:val="24"/>
        </w:rPr>
        <w:t>)</w:t>
      </w:r>
      <w:r w:rsidR="00424882">
        <w:rPr>
          <w:rFonts w:ascii="Times New Roman" w:hAnsi="Times New Roman" w:cs="Times New Roman"/>
          <w:sz w:val="24"/>
          <w:szCs w:val="24"/>
        </w:rPr>
        <w:t>.</w:t>
      </w:r>
      <w:r w:rsidR="00E2277D">
        <w:rPr>
          <w:rFonts w:ascii="Times New Roman" w:hAnsi="Times New Roman" w:cs="Times New Roman"/>
          <w:sz w:val="24"/>
          <w:szCs w:val="24"/>
        </w:rPr>
        <w:t xml:space="preserve">   </w:t>
      </w:r>
      <w:r w:rsidR="00E2277D" w:rsidRPr="00F370FF">
        <w:rPr>
          <w:rFonts w:ascii="Times New Roman" w:hAnsi="Times New Roman" w:cs="Times New Roman"/>
          <w:sz w:val="24"/>
          <w:szCs w:val="24"/>
        </w:rPr>
        <w:t xml:space="preserve">Regardless, at least </w:t>
      </w:r>
      <w:r w:rsidR="00970417" w:rsidRPr="00F370FF">
        <w:rPr>
          <w:rFonts w:ascii="Times New Roman" w:hAnsi="Times New Roman" w:cs="Times New Roman"/>
          <w:sz w:val="24"/>
          <w:szCs w:val="24"/>
        </w:rPr>
        <w:t>two, possibl</w:t>
      </w:r>
      <w:r w:rsidR="005F784D" w:rsidRPr="00F370FF">
        <w:rPr>
          <w:rFonts w:ascii="Times New Roman" w:hAnsi="Times New Roman" w:cs="Times New Roman"/>
          <w:sz w:val="24"/>
          <w:szCs w:val="24"/>
        </w:rPr>
        <w:t>y</w:t>
      </w:r>
      <w:r w:rsidR="00970417" w:rsidRPr="00F370FF">
        <w:rPr>
          <w:rFonts w:ascii="Times New Roman" w:hAnsi="Times New Roman" w:cs="Times New Roman"/>
          <w:sz w:val="24"/>
          <w:szCs w:val="24"/>
        </w:rPr>
        <w:t xml:space="preserve"> three </w:t>
      </w:r>
      <w:r w:rsidR="00855E94" w:rsidRPr="00F370FF">
        <w:rPr>
          <w:rFonts w:ascii="Times New Roman" w:hAnsi="Times New Roman" w:cs="Times New Roman"/>
          <w:sz w:val="24"/>
          <w:szCs w:val="24"/>
        </w:rPr>
        <w:t xml:space="preserve">easements </w:t>
      </w:r>
      <w:r w:rsidR="003572FC" w:rsidRPr="00F370FF">
        <w:rPr>
          <w:rFonts w:ascii="Times New Roman" w:hAnsi="Times New Roman" w:cs="Times New Roman"/>
          <w:sz w:val="24"/>
          <w:szCs w:val="24"/>
        </w:rPr>
        <w:t xml:space="preserve">incorporated in the Irongate Executive Office Plat </w:t>
      </w:r>
      <w:r w:rsidR="002678E5" w:rsidRPr="00F370FF">
        <w:rPr>
          <w:rFonts w:ascii="Times New Roman" w:hAnsi="Times New Roman" w:cs="Times New Roman"/>
          <w:sz w:val="24"/>
          <w:szCs w:val="24"/>
        </w:rPr>
        <w:t xml:space="preserve">[recorded ~1972] </w:t>
      </w:r>
      <w:r w:rsidR="00855E94" w:rsidRPr="00F370FF">
        <w:rPr>
          <w:rFonts w:ascii="Times New Roman" w:hAnsi="Times New Roman" w:cs="Times New Roman"/>
          <w:sz w:val="24"/>
          <w:szCs w:val="24"/>
        </w:rPr>
        <w:t>are held by the City of Lakewood, and</w:t>
      </w:r>
      <w:r w:rsidR="00970417" w:rsidRPr="00EA0E8C">
        <w:rPr>
          <w:rFonts w:ascii="Times New Roman" w:hAnsi="Times New Roman" w:cs="Times New Roman"/>
          <w:i/>
          <w:iCs/>
          <w:sz w:val="24"/>
          <w:szCs w:val="24"/>
        </w:rPr>
        <w:t xml:space="preserve"> it</w:t>
      </w:r>
      <w:r w:rsidR="00F370FF">
        <w:rPr>
          <w:rFonts w:ascii="Times New Roman" w:hAnsi="Times New Roman" w:cs="Times New Roman"/>
          <w:i/>
          <w:iCs/>
          <w:sz w:val="24"/>
          <w:szCs w:val="24"/>
        </w:rPr>
        <w:t xml:space="preserve"> is</w:t>
      </w:r>
      <w:r w:rsidR="00970417" w:rsidRPr="00EA0E8C">
        <w:rPr>
          <w:rFonts w:ascii="Times New Roman" w:hAnsi="Times New Roman" w:cs="Times New Roman"/>
          <w:i/>
          <w:iCs/>
          <w:sz w:val="24"/>
          <w:szCs w:val="24"/>
        </w:rPr>
        <w:t xml:space="preserve"> possible that </w:t>
      </w:r>
      <w:r w:rsidR="00471571" w:rsidRPr="00EA0E8C">
        <w:rPr>
          <w:rFonts w:ascii="Times New Roman" w:hAnsi="Times New Roman" w:cs="Times New Roman"/>
          <w:i/>
          <w:iCs/>
          <w:sz w:val="24"/>
          <w:szCs w:val="24"/>
        </w:rPr>
        <w:t xml:space="preserve">City </w:t>
      </w:r>
      <w:r w:rsidR="00855E94" w:rsidRPr="00EA0E8C">
        <w:rPr>
          <w:rFonts w:ascii="Times New Roman" w:hAnsi="Times New Roman" w:cs="Times New Roman"/>
          <w:i/>
          <w:iCs/>
          <w:sz w:val="24"/>
          <w:szCs w:val="24"/>
        </w:rPr>
        <w:t xml:space="preserve">Council </w:t>
      </w:r>
      <w:r w:rsidR="00EA0E8C" w:rsidRPr="00EA0E8C">
        <w:rPr>
          <w:rFonts w:ascii="Times New Roman" w:hAnsi="Times New Roman" w:cs="Times New Roman"/>
          <w:i/>
          <w:iCs/>
          <w:sz w:val="24"/>
          <w:szCs w:val="24"/>
        </w:rPr>
        <w:t>authorization</w:t>
      </w:r>
      <w:r w:rsidR="00855E94" w:rsidRPr="00EA0E8C">
        <w:rPr>
          <w:rFonts w:ascii="Times New Roman" w:hAnsi="Times New Roman" w:cs="Times New Roman"/>
          <w:i/>
          <w:iCs/>
          <w:sz w:val="24"/>
          <w:szCs w:val="24"/>
        </w:rPr>
        <w:t xml:space="preserve"> </w:t>
      </w:r>
      <w:r w:rsidR="00970417" w:rsidRPr="00EA0E8C">
        <w:rPr>
          <w:rFonts w:ascii="Times New Roman" w:hAnsi="Times New Roman" w:cs="Times New Roman"/>
          <w:i/>
          <w:iCs/>
          <w:sz w:val="24"/>
          <w:szCs w:val="24"/>
        </w:rPr>
        <w:t>is required to vacate or reduce them</w:t>
      </w:r>
      <w:r w:rsidR="006653E5">
        <w:rPr>
          <w:rFonts w:ascii="Times New Roman" w:hAnsi="Times New Roman" w:cs="Times New Roman"/>
          <w:i/>
          <w:iCs/>
          <w:sz w:val="24"/>
          <w:szCs w:val="24"/>
        </w:rPr>
        <w:t xml:space="preserve"> (source: 12/11</w:t>
      </w:r>
      <w:r w:rsidR="003572FC">
        <w:rPr>
          <w:rFonts w:ascii="Times New Roman" w:hAnsi="Times New Roman" w:cs="Times New Roman"/>
          <w:i/>
          <w:iCs/>
          <w:sz w:val="24"/>
          <w:szCs w:val="24"/>
        </w:rPr>
        <w:t xml:space="preserve">/23 </w:t>
      </w:r>
      <w:r w:rsidR="002678E5">
        <w:rPr>
          <w:rFonts w:ascii="Times New Roman" w:hAnsi="Times New Roman" w:cs="Times New Roman"/>
          <w:i/>
          <w:iCs/>
          <w:sz w:val="24"/>
          <w:szCs w:val="24"/>
        </w:rPr>
        <w:t>p</w:t>
      </w:r>
      <w:r w:rsidR="006653E5">
        <w:rPr>
          <w:rFonts w:ascii="Times New Roman" w:hAnsi="Times New Roman" w:cs="Times New Roman"/>
          <w:i/>
          <w:iCs/>
          <w:sz w:val="24"/>
          <w:szCs w:val="24"/>
        </w:rPr>
        <w:t xml:space="preserve">hone Conversation with Ross Williams, Parks Planner, DCS.)   </w:t>
      </w:r>
      <w:proofErr w:type="gramStart"/>
      <w:r w:rsidR="00035113">
        <w:rPr>
          <w:rFonts w:ascii="Times New Roman" w:hAnsi="Times New Roman" w:cs="Times New Roman"/>
          <w:sz w:val="24"/>
          <w:szCs w:val="24"/>
        </w:rPr>
        <w:t>Changing of</w:t>
      </w:r>
      <w:proofErr w:type="gramEnd"/>
      <w:r w:rsidR="00035113">
        <w:rPr>
          <w:rFonts w:ascii="Times New Roman" w:hAnsi="Times New Roman" w:cs="Times New Roman"/>
          <w:sz w:val="24"/>
          <w:szCs w:val="24"/>
        </w:rPr>
        <w:t xml:space="preserve"> lot lines and/or </w:t>
      </w:r>
      <w:r w:rsidR="005E7747">
        <w:rPr>
          <w:rFonts w:ascii="Times New Roman" w:hAnsi="Times New Roman" w:cs="Times New Roman"/>
          <w:sz w:val="24"/>
          <w:szCs w:val="24"/>
        </w:rPr>
        <w:t>vacating easements</w:t>
      </w:r>
      <w:r w:rsidR="00855E94">
        <w:rPr>
          <w:rFonts w:ascii="Times New Roman" w:hAnsi="Times New Roman" w:cs="Times New Roman"/>
          <w:sz w:val="24"/>
          <w:szCs w:val="24"/>
        </w:rPr>
        <w:t xml:space="preserve"> will increase </w:t>
      </w:r>
      <w:r w:rsidR="00394737">
        <w:rPr>
          <w:rFonts w:ascii="Times New Roman" w:hAnsi="Times New Roman" w:cs="Times New Roman"/>
          <w:sz w:val="24"/>
          <w:szCs w:val="24"/>
        </w:rPr>
        <w:t xml:space="preserve">Kairoi </w:t>
      </w:r>
      <w:r w:rsidR="00855E94">
        <w:rPr>
          <w:rFonts w:ascii="Times New Roman" w:hAnsi="Times New Roman" w:cs="Times New Roman"/>
          <w:sz w:val="24"/>
          <w:szCs w:val="24"/>
        </w:rPr>
        <w:t xml:space="preserve">fee-simple ownership </w:t>
      </w:r>
      <w:r w:rsidR="00394737">
        <w:rPr>
          <w:rFonts w:ascii="Times New Roman" w:hAnsi="Times New Roman" w:cs="Times New Roman"/>
          <w:sz w:val="24"/>
          <w:szCs w:val="24"/>
        </w:rPr>
        <w:t xml:space="preserve">and lot size </w:t>
      </w:r>
      <w:r w:rsidR="00855E94">
        <w:rPr>
          <w:rFonts w:ascii="Times New Roman" w:hAnsi="Times New Roman" w:cs="Times New Roman"/>
          <w:sz w:val="24"/>
          <w:szCs w:val="24"/>
        </w:rPr>
        <w:t>to 5.25 acres (a .89 acre increase in size)</w:t>
      </w:r>
      <w:r w:rsidR="00394737">
        <w:rPr>
          <w:rFonts w:ascii="Times New Roman" w:hAnsi="Times New Roman" w:cs="Times New Roman"/>
          <w:sz w:val="24"/>
          <w:szCs w:val="24"/>
        </w:rPr>
        <w:t xml:space="preserve"> from the existing </w:t>
      </w:r>
      <w:r w:rsidR="009E3B89">
        <w:rPr>
          <w:rFonts w:ascii="Times New Roman" w:hAnsi="Times New Roman" w:cs="Times New Roman"/>
          <w:sz w:val="24"/>
          <w:szCs w:val="24"/>
        </w:rPr>
        <w:t>4.44 site</w:t>
      </w:r>
      <w:r w:rsidR="00394737">
        <w:rPr>
          <w:rFonts w:ascii="Times New Roman" w:hAnsi="Times New Roman" w:cs="Times New Roman"/>
          <w:sz w:val="24"/>
          <w:szCs w:val="24"/>
        </w:rPr>
        <w:t>,</w:t>
      </w:r>
      <w:r w:rsidR="00855E94">
        <w:rPr>
          <w:rFonts w:ascii="Times New Roman" w:hAnsi="Times New Roman" w:cs="Times New Roman"/>
          <w:sz w:val="24"/>
          <w:szCs w:val="24"/>
        </w:rPr>
        <w:t xml:space="preserve"> and </w:t>
      </w:r>
      <w:r w:rsidR="002678E5">
        <w:rPr>
          <w:rFonts w:ascii="Times New Roman" w:hAnsi="Times New Roman" w:cs="Times New Roman"/>
          <w:sz w:val="24"/>
          <w:szCs w:val="24"/>
        </w:rPr>
        <w:t xml:space="preserve">presumably </w:t>
      </w:r>
      <w:r w:rsidR="00855E94">
        <w:rPr>
          <w:rFonts w:ascii="Times New Roman" w:hAnsi="Times New Roman" w:cs="Times New Roman"/>
          <w:sz w:val="24"/>
          <w:szCs w:val="24"/>
        </w:rPr>
        <w:t>allow full development per existing Site Plans.</w:t>
      </w:r>
      <w:r>
        <w:rPr>
          <w:rFonts w:ascii="Times New Roman" w:hAnsi="Times New Roman" w:cs="Times New Roman"/>
          <w:sz w:val="24"/>
          <w:szCs w:val="24"/>
        </w:rPr>
        <w:t xml:space="preserve"> </w:t>
      </w:r>
      <w:r w:rsidR="00394737">
        <w:rPr>
          <w:rFonts w:ascii="Times New Roman" w:hAnsi="Times New Roman" w:cs="Times New Roman"/>
          <w:sz w:val="24"/>
          <w:szCs w:val="24"/>
        </w:rPr>
        <w:t xml:space="preserve">Concern about city </w:t>
      </w:r>
      <w:r w:rsidR="00FB5B6A">
        <w:rPr>
          <w:rFonts w:ascii="Times New Roman" w:hAnsi="Times New Roman" w:cs="Times New Roman"/>
          <w:sz w:val="24"/>
          <w:szCs w:val="24"/>
        </w:rPr>
        <w:t xml:space="preserve">lot lines </w:t>
      </w:r>
      <w:r w:rsidR="00394737">
        <w:rPr>
          <w:rFonts w:ascii="Times New Roman" w:hAnsi="Times New Roman" w:cs="Times New Roman"/>
          <w:sz w:val="24"/>
          <w:szCs w:val="24"/>
        </w:rPr>
        <w:t xml:space="preserve">easements and infrastructure therein, for example, the Belmar Park walkway within the 777 S Yarrow property, has been communicated </w:t>
      </w:r>
      <w:r w:rsidR="00FA3760">
        <w:rPr>
          <w:rFonts w:ascii="Times New Roman" w:hAnsi="Times New Roman" w:cs="Times New Roman"/>
          <w:sz w:val="24"/>
          <w:szCs w:val="24"/>
        </w:rPr>
        <w:t xml:space="preserve">in </w:t>
      </w:r>
      <w:r w:rsidR="00394737">
        <w:rPr>
          <w:rFonts w:ascii="Times New Roman" w:hAnsi="Times New Roman" w:cs="Times New Roman"/>
          <w:sz w:val="24"/>
          <w:szCs w:val="24"/>
        </w:rPr>
        <w:t>staff</w:t>
      </w:r>
      <w:r w:rsidR="00FA3760">
        <w:rPr>
          <w:rFonts w:ascii="Times New Roman" w:hAnsi="Times New Roman" w:cs="Times New Roman"/>
          <w:sz w:val="24"/>
          <w:szCs w:val="24"/>
        </w:rPr>
        <w:t xml:space="preserve"> correspondence</w:t>
      </w:r>
      <w:r w:rsidR="00394737">
        <w:rPr>
          <w:rFonts w:ascii="Times New Roman" w:hAnsi="Times New Roman" w:cs="Times New Roman"/>
          <w:sz w:val="24"/>
          <w:szCs w:val="24"/>
        </w:rPr>
        <w:t xml:space="preserve"> </w:t>
      </w:r>
      <w:r w:rsidR="00394737" w:rsidRPr="003172A6">
        <w:rPr>
          <w:rFonts w:ascii="Times New Roman" w:hAnsi="Times New Roman" w:cs="Times New Roman"/>
          <w:b/>
          <w:bCs/>
          <w:sz w:val="22"/>
          <w:szCs w:val="22"/>
        </w:rPr>
        <w:t>(see</w:t>
      </w:r>
      <w:r w:rsidR="00394737" w:rsidRPr="004D1137">
        <w:rPr>
          <w:rFonts w:ascii="Times New Roman" w:hAnsi="Times New Roman" w:cs="Times New Roman"/>
          <w:sz w:val="22"/>
          <w:szCs w:val="22"/>
        </w:rPr>
        <w:t xml:space="preserve"> </w:t>
      </w:r>
      <w:r w:rsidR="00394737" w:rsidRPr="005226C9">
        <w:rPr>
          <w:rFonts w:ascii="Times New Roman" w:hAnsi="Times New Roman" w:cs="Times New Roman"/>
          <w:b/>
          <w:bCs/>
          <w:sz w:val="22"/>
          <w:szCs w:val="22"/>
        </w:rPr>
        <w:t>Exhibit 5</w:t>
      </w:r>
      <w:r w:rsidR="003172A6" w:rsidRPr="00986663">
        <w:rPr>
          <w:rFonts w:ascii="Times New Roman" w:hAnsi="Times New Roman" w:cs="Times New Roman"/>
          <w:b/>
          <w:bCs/>
          <w:sz w:val="22"/>
          <w:szCs w:val="22"/>
        </w:rPr>
        <w:t>; also Exhibits 8 &amp; 20)</w:t>
      </w:r>
      <w:r w:rsidR="00986663">
        <w:rPr>
          <w:rFonts w:ascii="Times New Roman" w:hAnsi="Times New Roman" w:cs="Times New Roman"/>
          <w:sz w:val="22"/>
          <w:szCs w:val="22"/>
        </w:rPr>
        <w:t xml:space="preserve"> </w:t>
      </w:r>
      <w:r w:rsidR="00CC6B2F" w:rsidRPr="004D1137">
        <w:rPr>
          <w:rFonts w:ascii="Times New Roman" w:hAnsi="Times New Roman" w:cs="Times New Roman"/>
          <w:sz w:val="22"/>
          <w:szCs w:val="22"/>
        </w:rPr>
        <w:t xml:space="preserve">– </w:t>
      </w:r>
      <w:r w:rsidR="004D1137" w:rsidRPr="004D1137">
        <w:rPr>
          <w:rFonts w:ascii="Times New Roman" w:hAnsi="Times New Roman" w:cs="Times New Roman"/>
          <w:sz w:val="22"/>
          <w:szCs w:val="22"/>
        </w:rPr>
        <w:t xml:space="preserve">I am informed </w:t>
      </w:r>
      <w:r w:rsidR="00CC6B2F" w:rsidRPr="004D1137">
        <w:rPr>
          <w:rFonts w:ascii="Times New Roman" w:hAnsi="Times New Roman" w:cs="Times New Roman"/>
          <w:sz w:val="22"/>
          <w:szCs w:val="22"/>
        </w:rPr>
        <w:t>the ‘boathouse’ area easemen</w:t>
      </w:r>
      <w:r w:rsidR="00C73799" w:rsidRPr="004D1137">
        <w:rPr>
          <w:rFonts w:ascii="Times New Roman" w:hAnsi="Times New Roman" w:cs="Times New Roman"/>
          <w:sz w:val="22"/>
          <w:szCs w:val="22"/>
        </w:rPr>
        <w:t>t</w:t>
      </w:r>
      <w:r w:rsidR="004D1137">
        <w:rPr>
          <w:rFonts w:ascii="Times New Roman" w:hAnsi="Times New Roman" w:cs="Times New Roman"/>
          <w:sz w:val="22"/>
          <w:szCs w:val="22"/>
        </w:rPr>
        <w:t xml:space="preserve">: </w:t>
      </w:r>
      <w:r w:rsidR="004D1137" w:rsidRPr="004D1137">
        <w:rPr>
          <w:rFonts w:ascii="Times New Roman" w:hAnsi="Times New Roman" w:cs="Times New Roman"/>
          <w:sz w:val="22"/>
          <w:szCs w:val="22"/>
        </w:rPr>
        <w:t xml:space="preserve">Jefferson County Recording </w:t>
      </w:r>
      <w:r w:rsidR="00CC6B2F" w:rsidRPr="004D1137">
        <w:rPr>
          <w:rFonts w:ascii="Times New Roman" w:hAnsi="Times New Roman" w:cs="Times New Roman"/>
          <w:sz w:val="22"/>
          <w:szCs w:val="22"/>
        </w:rPr>
        <w:t>8602</w:t>
      </w:r>
      <w:r w:rsidR="00C73799" w:rsidRPr="004D1137">
        <w:rPr>
          <w:rFonts w:ascii="Times New Roman" w:hAnsi="Times New Roman" w:cs="Times New Roman"/>
          <w:sz w:val="22"/>
          <w:szCs w:val="22"/>
        </w:rPr>
        <w:t>161</w:t>
      </w:r>
      <w:r w:rsidR="004D1137" w:rsidRPr="004D1137">
        <w:rPr>
          <w:rFonts w:ascii="Times New Roman" w:hAnsi="Times New Roman" w:cs="Times New Roman"/>
          <w:sz w:val="22"/>
          <w:szCs w:val="22"/>
        </w:rPr>
        <w:t>,</w:t>
      </w:r>
      <w:r w:rsidR="00C73799" w:rsidRPr="004D1137">
        <w:rPr>
          <w:rFonts w:ascii="Times New Roman" w:hAnsi="Times New Roman" w:cs="Times New Roman"/>
          <w:sz w:val="22"/>
          <w:szCs w:val="22"/>
        </w:rPr>
        <w:t xml:space="preserve"> is 9,442 square feet</w:t>
      </w:r>
      <w:r w:rsidR="004D1137" w:rsidRPr="004D1137">
        <w:rPr>
          <w:rFonts w:ascii="Times New Roman" w:hAnsi="Times New Roman" w:cs="Times New Roman"/>
          <w:sz w:val="22"/>
          <w:szCs w:val="22"/>
        </w:rPr>
        <w:t xml:space="preserve"> - </w:t>
      </w:r>
      <w:r w:rsidR="004D1137" w:rsidRPr="00B5779A">
        <w:rPr>
          <w:rFonts w:ascii="Times New Roman" w:hAnsi="Times New Roman" w:cs="Times New Roman"/>
          <w:sz w:val="24"/>
          <w:szCs w:val="24"/>
        </w:rPr>
        <w:t>.</w:t>
      </w:r>
      <w:r w:rsidR="004D1137" w:rsidRPr="004D1137">
        <w:rPr>
          <w:rFonts w:ascii="Times New Roman" w:hAnsi="Times New Roman" w:cs="Times New Roman"/>
          <w:sz w:val="22"/>
          <w:szCs w:val="22"/>
        </w:rPr>
        <w:t>22 acres</w:t>
      </w:r>
      <w:r w:rsidR="00394737" w:rsidRPr="004D1137">
        <w:rPr>
          <w:rFonts w:ascii="Times New Roman" w:hAnsi="Times New Roman" w:cs="Times New Roman"/>
          <w:sz w:val="22"/>
          <w:szCs w:val="22"/>
        </w:rPr>
        <w:t>).</w:t>
      </w:r>
      <w:r w:rsidR="00394737" w:rsidRPr="0027476A">
        <w:rPr>
          <w:rFonts w:ascii="Times New Roman" w:hAnsi="Times New Roman" w:cs="Times New Roman"/>
          <w:b/>
          <w:bCs/>
          <w:sz w:val="22"/>
          <w:szCs w:val="22"/>
        </w:rPr>
        <w:t xml:space="preserve"> </w:t>
      </w:r>
      <w:r w:rsidR="00E33E32">
        <w:rPr>
          <w:rFonts w:ascii="Times New Roman" w:hAnsi="Times New Roman" w:cs="Times New Roman"/>
          <w:b/>
          <w:bCs/>
          <w:sz w:val="22"/>
          <w:szCs w:val="22"/>
        </w:rPr>
        <w:t xml:space="preserve"> </w:t>
      </w:r>
      <w:r w:rsidR="00E33E32">
        <w:rPr>
          <w:rFonts w:ascii="Times New Roman" w:hAnsi="Times New Roman" w:cs="Times New Roman"/>
          <w:sz w:val="22"/>
          <w:szCs w:val="22"/>
        </w:rPr>
        <w:t xml:space="preserve">As I learn more, </w:t>
      </w:r>
      <w:r w:rsidR="009143FA">
        <w:rPr>
          <w:rFonts w:ascii="Times New Roman" w:hAnsi="Times New Roman" w:cs="Times New Roman"/>
          <w:sz w:val="22"/>
          <w:szCs w:val="22"/>
        </w:rPr>
        <w:t xml:space="preserve">it is apparent that the subject of easements and lot line adjustments needs more attention – I will do more research.   </w:t>
      </w:r>
      <w:r w:rsidR="00855E94">
        <w:rPr>
          <w:rFonts w:ascii="Times New Roman" w:hAnsi="Times New Roman" w:cs="Times New Roman"/>
          <w:sz w:val="24"/>
          <w:szCs w:val="24"/>
        </w:rPr>
        <w:t xml:space="preserve">Importantly, Council </w:t>
      </w:r>
      <w:r w:rsidR="00FA3760" w:rsidRPr="00FA3760">
        <w:rPr>
          <w:rFonts w:ascii="Times New Roman" w:hAnsi="Times New Roman" w:cs="Times New Roman"/>
          <w:i/>
          <w:iCs/>
          <w:sz w:val="24"/>
          <w:szCs w:val="24"/>
        </w:rPr>
        <w:t>appears</w:t>
      </w:r>
      <w:r w:rsidR="00FA3760">
        <w:rPr>
          <w:rFonts w:ascii="Times New Roman" w:hAnsi="Times New Roman" w:cs="Times New Roman"/>
          <w:sz w:val="24"/>
          <w:szCs w:val="24"/>
        </w:rPr>
        <w:t xml:space="preserve"> to </w:t>
      </w:r>
      <w:r w:rsidR="00855E94">
        <w:rPr>
          <w:rFonts w:ascii="Times New Roman" w:hAnsi="Times New Roman" w:cs="Times New Roman"/>
          <w:sz w:val="24"/>
          <w:szCs w:val="24"/>
        </w:rPr>
        <w:t xml:space="preserve">have a direct role in enabling the BPW as currently proposed.   </w:t>
      </w:r>
    </w:p>
    <w:p w14:paraId="509A3153" w14:textId="77777777" w:rsidR="003520B9" w:rsidRPr="00B8612B" w:rsidRDefault="003520B9" w:rsidP="003520B9">
      <w:pPr>
        <w:pStyle w:val="PlainText"/>
        <w:ind w:left="720"/>
        <w:jc w:val="both"/>
        <w:rPr>
          <w:rFonts w:ascii="Times New Roman" w:hAnsi="Times New Roman" w:cs="Times New Roman"/>
          <w:sz w:val="24"/>
          <w:szCs w:val="24"/>
        </w:rPr>
      </w:pPr>
    </w:p>
    <w:p w14:paraId="41DEF473" w14:textId="4A8E6515" w:rsidR="005401B4" w:rsidRPr="00B8612B" w:rsidRDefault="00B8612B" w:rsidP="006C5505">
      <w:pPr>
        <w:pStyle w:val="PlainText"/>
        <w:numPr>
          <w:ilvl w:val="0"/>
          <w:numId w:val="3"/>
        </w:numPr>
        <w:jc w:val="both"/>
        <w:rPr>
          <w:rFonts w:ascii="Times New Roman" w:hAnsi="Times New Roman" w:cs="Times New Roman"/>
          <w:sz w:val="24"/>
          <w:szCs w:val="24"/>
        </w:rPr>
      </w:pPr>
      <w:r w:rsidRPr="00B8612B">
        <w:rPr>
          <w:rFonts w:ascii="Times New Roman" w:hAnsi="Times New Roman" w:cs="Times New Roman"/>
          <w:b/>
          <w:bCs/>
          <w:sz w:val="24"/>
          <w:szCs w:val="24"/>
        </w:rPr>
        <w:t>“</w:t>
      </w:r>
      <w:r w:rsidRPr="00B8612B">
        <w:rPr>
          <w:rFonts w:ascii="Times New Roman" w:hAnsi="Times New Roman" w:cs="Times New Roman"/>
          <w:b/>
          <w:bCs/>
          <w:sz w:val="24"/>
          <w:szCs w:val="24"/>
          <w:u w:val="single"/>
        </w:rPr>
        <w:t xml:space="preserve">It has Urban Renewal Designation/it’s </w:t>
      </w:r>
      <w:r>
        <w:rPr>
          <w:rFonts w:ascii="Times New Roman" w:hAnsi="Times New Roman" w:cs="Times New Roman"/>
          <w:b/>
          <w:bCs/>
          <w:sz w:val="24"/>
          <w:szCs w:val="24"/>
          <w:u w:val="single"/>
        </w:rPr>
        <w:t>E</w:t>
      </w:r>
      <w:r w:rsidRPr="00B8612B">
        <w:rPr>
          <w:rFonts w:ascii="Times New Roman" w:hAnsi="Times New Roman" w:cs="Times New Roman"/>
          <w:b/>
          <w:bCs/>
          <w:sz w:val="24"/>
          <w:szCs w:val="24"/>
          <w:u w:val="single"/>
        </w:rPr>
        <w:t>xempt from</w:t>
      </w:r>
      <w:r>
        <w:rPr>
          <w:rFonts w:ascii="Times New Roman" w:hAnsi="Times New Roman" w:cs="Times New Roman"/>
          <w:b/>
          <w:bCs/>
          <w:sz w:val="24"/>
          <w:szCs w:val="24"/>
          <w:u w:val="single"/>
        </w:rPr>
        <w:t xml:space="preserve"> </w:t>
      </w:r>
      <w:r w:rsidRPr="00B8612B">
        <w:rPr>
          <w:rFonts w:ascii="Times New Roman" w:hAnsi="Times New Roman" w:cs="Times New Roman"/>
          <w:b/>
          <w:bCs/>
          <w:sz w:val="24"/>
          <w:szCs w:val="24"/>
          <w:u w:val="single"/>
        </w:rPr>
        <w:t xml:space="preserve">Strategic Growth Initiative </w:t>
      </w:r>
      <w:r w:rsidRPr="008A177D">
        <w:rPr>
          <w:rFonts w:ascii="Times New Roman" w:hAnsi="Times New Roman" w:cs="Times New Roman"/>
          <w:b/>
          <w:bCs/>
          <w:sz w:val="24"/>
          <w:szCs w:val="24"/>
          <w:u w:val="single"/>
        </w:rPr>
        <w:t>Building</w:t>
      </w:r>
      <w:r w:rsidRPr="00B8612B">
        <w:rPr>
          <w:rFonts w:ascii="Times New Roman" w:hAnsi="Times New Roman" w:cs="Times New Roman"/>
          <w:b/>
          <w:bCs/>
          <w:sz w:val="24"/>
          <w:szCs w:val="24"/>
          <w:u w:val="single"/>
        </w:rPr>
        <w:t xml:space="preserve"> Permit </w:t>
      </w:r>
      <w:r w:rsidR="00FF5224" w:rsidRPr="00B8612B">
        <w:rPr>
          <w:rFonts w:ascii="Times New Roman" w:hAnsi="Times New Roman" w:cs="Times New Roman"/>
          <w:b/>
          <w:bCs/>
          <w:sz w:val="24"/>
          <w:szCs w:val="24"/>
          <w:u w:val="single"/>
        </w:rPr>
        <w:t>Limitations</w:t>
      </w:r>
      <w:r w:rsidR="00FF5224" w:rsidRPr="00B8612B">
        <w:rPr>
          <w:rFonts w:ascii="Times New Roman" w:hAnsi="Times New Roman" w:cs="Times New Roman"/>
          <w:b/>
          <w:bCs/>
          <w:sz w:val="24"/>
          <w:szCs w:val="24"/>
        </w:rPr>
        <w:t xml:space="preserve">” </w:t>
      </w:r>
      <w:r w:rsidR="00294C2E">
        <w:rPr>
          <w:rFonts w:ascii="Times New Roman" w:hAnsi="Times New Roman" w:cs="Times New Roman"/>
          <w:sz w:val="24"/>
          <w:szCs w:val="24"/>
        </w:rPr>
        <w:t>Public</w:t>
      </w:r>
      <w:r w:rsidRPr="00B8612B">
        <w:rPr>
          <w:rFonts w:ascii="Times New Roman" w:hAnsi="Times New Roman" w:cs="Times New Roman"/>
          <w:sz w:val="24"/>
          <w:szCs w:val="24"/>
        </w:rPr>
        <w:t xml:space="preserve"> </w:t>
      </w:r>
      <w:r w:rsidR="005401B4" w:rsidRPr="00B8612B">
        <w:rPr>
          <w:rFonts w:ascii="Times New Roman" w:hAnsi="Times New Roman" w:cs="Times New Roman"/>
          <w:sz w:val="24"/>
          <w:szCs w:val="24"/>
        </w:rPr>
        <w:t xml:space="preserve">understanding is that the property, and nearby sites, </w:t>
      </w:r>
      <w:r w:rsidR="00081088">
        <w:rPr>
          <w:rFonts w:ascii="Times New Roman" w:hAnsi="Times New Roman" w:cs="Times New Roman"/>
          <w:sz w:val="24"/>
          <w:szCs w:val="24"/>
        </w:rPr>
        <w:t xml:space="preserve">are part of the </w:t>
      </w:r>
      <w:r w:rsidR="00294C2E">
        <w:rPr>
          <w:rFonts w:ascii="Times New Roman" w:hAnsi="Times New Roman" w:cs="Times New Roman"/>
          <w:sz w:val="24"/>
          <w:szCs w:val="24"/>
        </w:rPr>
        <w:t>‘West Alameda Corridor Reinvestment Area’</w:t>
      </w:r>
      <w:r w:rsidR="00BA2EE8" w:rsidRPr="00B8612B">
        <w:rPr>
          <w:rFonts w:ascii="Times New Roman" w:hAnsi="Times New Roman" w:cs="Times New Roman"/>
          <w:sz w:val="24"/>
          <w:szCs w:val="24"/>
        </w:rPr>
        <w:t xml:space="preserve"> </w:t>
      </w:r>
      <w:r w:rsidR="005401B4" w:rsidRPr="00B8612B">
        <w:rPr>
          <w:rFonts w:ascii="Times New Roman" w:hAnsi="Times New Roman" w:cs="Times New Roman"/>
          <w:sz w:val="24"/>
          <w:szCs w:val="24"/>
        </w:rPr>
        <w:t xml:space="preserve">and associated Strategic Growth </w:t>
      </w:r>
      <w:r w:rsidR="003747EC" w:rsidRPr="00B8612B">
        <w:rPr>
          <w:rFonts w:ascii="Times New Roman" w:hAnsi="Times New Roman" w:cs="Times New Roman"/>
          <w:sz w:val="24"/>
          <w:szCs w:val="24"/>
        </w:rPr>
        <w:t>Initiative</w:t>
      </w:r>
      <w:r w:rsidR="005401B4" w:rsidRPr="00B8612B">
        <w:rPr>
          <w:rFonts w:ascii="Times New Roman" w:hAnsi="Times New Roman" w:cs="Times New Roman"/>
          <w:sz w:val="24"/>
          <w:szCs w:val="24"/>
        </w:rPr>
        <w:t xml:space="preserve"> </w:t>
      </w:r>
      <w:r w:rsidR="005401B4" w:rsidRPr="004F50D0">
        <w:rPr>
          <w:rFonts w:ascii="Times New Roman" w:hAnsi="Times New Roman" w:cs="Times New Roman"/>
          <w:i/>
          <w:iCs/>
          <w:sz w:val="24"/>
          <w:szCs w:val="24"/>
        </w:rPr>
        <w:t>designations</w:t>
      </w:r>
      <w:r w:rsidR="005401B4" w:rsidRPr="00B8612B">
        <w:rPr>
          <w:rFonts w:ascii="Times New Roman" w:hAnsi="Times New Roman" w:cs="Times New Roman"/>
          <w:sz w:val="24"/>
          <w:szCs w:val="24"/>
        </w:rPr>
        <w:t xml:space="preserve"> and exemptions. So what? Do those designations and exemptions in any way preclude the need for </w:t>
      </w:r>
      <w:r w:rsidR="00081088">
        <w:rPr>
          <w:rFonts w:ascii="Times New Roman" w:hAnsi="Times New Roman" w:cs="Times New Roman"/>
          <w:sz w:val="24"/>
          <w:szCs w:val="24"/>
        </w:rPr>
        <w:t xml:space="preserve">quality </w:t>
      </w:r>
      <w:r w:rsidR="005401B4" w:rsidRPr="00B8612B">
        <w:rPr>
          <w:rFonts w:ascii="Times New Roman" w:hAnsi="Times New Roman" w:cs="Times New Roman"/>
          <w:sz w:val="24"/>
          <w:szCs w:val="24"/>
        </w:rPr>
        <w:t xml:space="preserve">site planning in the public interest?   </w:t>
      </w:r>
      <w:r w:rsidR="003747EC" w:rsidRPr="00B8612B">
        <w:rPr>
          <w:rFonts w:ascii="Times New Roman" w:hAnsi="Times New Roman" w:cs="Times New Roman"/>
          <w:sz w:val="24"/>
          <w:szCs w:val="24"/>
        </w:rPr>
        <w:t xml:space="preserve">If </w:t>
      </w:r>
      <w:r w:rsidR="00FF5224" w:rsidRPr="00B8612B">
        <w:rPr>
          <w:rFonts w:ascii="Times New Roman" w:hAnsi="Times New Roman" w:cs="Times New Roman"/>
          <w:sz w:val="24"/>
          <w:szCs w:val="24"/>
        </w:rPr>
        <w:t xml:space="preserve">anything, </w:t>
      </w:r>
      <w:r w:rsidR="00081088">
        <w:rPr>
          <w:rFonts w:ascii="Times New Roman" w:hAnsi="Times New Roman" w:cs="Times New Roman"/>
          <w:sz w:val="24"/>
          <w:szCs w:val="24"/>
        </w:rPr>
        <w:t>WACRA</w:t>
      </w:r>
      <w:r w:rsidR="003747EC" w:rsidRPr="00B8612B">
        <w:rPr>
          <w:rFonts w:ascii="Times New Roman" w:hAnsi="Times New Roman" w:cs="Times New Roman"/>
          <w:sz w:val="24"/>
          <w:szCs w:val="24"/>
        </w:rPr>
        <w:t xml:space="preserve"> and SGI </w:t>
      </w:r>
      <w:r w:rsidR="003747EC" w:rsidRPr="004F50D0">
        <w:rPr>
          <w:rFonts w:ascii="Times New Roman" w:hAnsi="Times New Roman" w:cs="Times New Roman"/>
          <w:sz w:val="24"/>
          <w:szCs w:val="24"/>
        </w:rPr>
        <w:t>designations</w:t>
      </w:r>
      <w:r w:rsidR="003747EC" w:rsidRPr="00B8612B">
        <w:rPr>
          <w:rFonts w:ascii="Times New Roman" w:hAnsi="Times New Roman" w:cs="Times New Roman"/>
          <w:sz w:val="24"/>
          <w:szCs w:val="24"/>
        </w:rPr>
        <w:t xml:space="preserve"> and exemptions ought to highlight the need for excellence in site planning.   </w:t>
      </w:r>
    </w:p>
    <w:p w14:paraId="5A6DBD80" w14:textId="77777777" w:rsidR="003B6E79" w:rsidRDefault="003B6E79" w:rsidP="005401B4">
      <w:pPr>
        <w:pStyle w:val="ListParagraph"/>
        <w:rPr>
          <w:rFonts w:ascii="Times New Roman" w:hAnsi="Times New Roman" w:cs="Times New Roman"/>
          <w:sz w:val="24"/>
          <w:szCs w:val="24"/>
        </w:rPr>
      </w:pPr>
    </w:p>
    <w:p w14:paraId="1647C68A" w14:textId="77777777" w:rsidR="005E0F44" w:rsidRDefault="005E0F44" w:rsidP="005401B4">
      <w:pPr>
        <w:pStyle w:val="ListParagraph"/>
        <w:rPr>
          <w:rFonts w:ascii="Times New Roman" w:hAnsi="Times New Roman" w:cs="Times New Roman"/>
          <w:sz w:val="24"/>
          <w:szCs w:val="24"/>
        </w:rPr>
      </w:pPr>
    </w:p>
    <w:p w14:paraId="1F7DCD7E" w14:textId="77777777" w:rsidR="005E0F44" w:rsidRDefault="005E0F44" w:rsidP="005401B4">
      <w:pPr>
        <w:pStyle w:val="ListParagraph"/>
        <w:rPr>
          <w:rFonts w:ascii="Times New Roman" w:hAnsi="Times New Roman" w:cs="Times New Roman"/>
          <w:sz w:val="24"/>
          <w:szCs w:val="24"/>
        </w:rPr>
      </w:pPr>
    </w:p>
    <w:p w14:paraId="3724ECE0" w14:textId="77777777" w:rsidR="005E0F44" w:rsidRDefault="005E0F44" w:rsidP="005401B4">
      <w:pPr>
        <w:pStyle w:val="ListParagraph"/>
        <w:rPr>
          <w:rFonts w:ascii="Times New Roman" w:hAnsi="Times New Roman" w:cs="Times New Roman"/>
          <w:sz w:val="24"/>
          <w:szCs w:val="24"/>
        </w:rPr>
      </w:pPr>
    </w:p>
    <w:p w14:paraId="565D2A93" w14:textId="0CC8DCD2" w:rsidR="005401B4" w:rsidRDefault="00B8612B" w:rsidP="006C5505">
      <w:pPr>
        <w:pStyle w:val="PlainText"/>
        <w:numPr>
          <w:ilvl w:val="0"/>
          <w:numId w:val="3"/>
        </w:numPr>
        <w:jc w:val="both"/>
        <w:rPr>
          <w:rFonts w:ascii="Times New Roman" w:hAnsi="Times New Roman" w:cs="Times New Roman"/>
          <w:sz w:val="24"/>
          <w:szCs w:val="24"/>
        </w:rPr>
      </w:pPr>
      <w:r w:rsidRPr="00B8612B">
        <w:rPr>
          <w:rFonts w:ascii="Times New Roman" w:hAnsi="Times New Roman" w:cs="Times New Roman"/>
          <w:b/>
          <w:bCs/>
          <w:sz w:val="24"/>
          <w:szCs w:val="24"/>
        </w:rPr>
        <w:lastRenderedPageBreak/>
        <w:t>“</w:t>
      </w:r>
      <w:r w:rsidRPr="00B8612B">
        <w:rPr>
          <w:rFonts w:ascii="Times New Roman" w:hAnsi="Times New Roman" w:cs="Times New Roman"/>
          <w:b/>
          <w:bCs/>
          <w:sz w:val="24"/>
          <w:szCs w:val="24"/>
          <w:u w:val="single"/>
        </w:rPr>
        <w:t xml:space="preserve">We </w:t>
      </w:r>
      <w:r w:rsidR="00BA016B">
        <w:rPr>
          <w:rFonts w:ascii="Times New Roman" w:hAnsi="Times New Roman" w:cs="Times New Roman"/>
          <w:b/>
          <w:bCs/>
          <w:sz w:val="24"/>
          <w:szCs w:val="24"/>
          <w:u w:val="single"/>
        </w:rPr>
        <w:t>C</w:t>
      </w:r>
      <w:r w:rsidRPr="00B8612B">
        <w:rPr>
          <w:rFonts w:ascii="Times New Roman" w:hAnsi="Times New Roman" w:cs="Times New Roman"/>
          <w:b/>
          <w:bCs/>
          <w:sz w:val="24"/>
          <w:szCs w:val="24"/>
          <w:u w:val="single"/>
        </w:rPr>
        <w:t xml:space="preserve">an’t </w:t>
      </w:r>
      <w:r w:rsidR="00BA016B">
        <w:rPr>
          <w:rFonts w:ascii="Times New Roman" w:hAnsi="Times New Roman" w:cs="Times New Roman"/>
          <w:b/>
          <w:bCs/>
          <w:sz w:val="24"/>
          <w:szCs w:val="24"/>
          <w:u w:val="single"/>
        </w:rPr>
        <w:t>C</w:t>
      </w:r>
      <w:r w:rsidRPr="00B8612B">
        <w:rPr>
          <w:rFonts w:ascii="Times New Roman" w:hAnsi="Times New Roman" w:cs="Times New Roman"/>
          <w:b/>
          <w:bCs/>
          <w:sz w:val="24"/>
          <w:szCs w:val="24"/>
          <w:u w:val="single"/>
        </w:rPr>
        <w:t xml:space="preserve">hange </w:t>
      </w:r>
      <w:r>
        <w:rPr>
          <w:rFonts w:ascii="Times New Roman" w:hAnsi="Times New Roman" w:cs="Times New Roman"/>
          <w:b/>
          <w:bCs/>
          <w:sz w:val="24"/>
          <w:szCs w:val="24"/>
          <w:u w:val="single"/>
        </w:rPr>
        <w:t>A</w:t>
      </w:r>
      <w:r w:rsidRPr="00B8612B">
        <w:rPr>
          <w:rFonts w:ascii="Times New Roman" w:hAnsi="Times New Roman" w:cs="Times New Roman"/>
          <w:b/>
          <w:bCs/>
          <w:sz w:val="24"/>
          <w:szCs w:val="24"/>
          <w:u w:val="single"/>
        </w:rPr>
        <w:t xml:space="preserve">pplicable </w:t>
      </w:r>
      <w:r>
        <w:rPr>
          <w:rFonts w:ascii="Times New Roman" w:hAnsi="Times New Roman" w:cs="Times New Roman"/>
          <w:b/>
          <w:bCs/>
          <w:sz w:val="24"/>
          <w:szCs w:val="24"/>
          <w:u w:val="single"/>
        </w:rPr>
        <w:t>Zoni</w:t>
      </w:r>
      <w:r w:rsidRPr="00B8612B">
        <w:rPr>
          <w:rFonts w:ascii="Times New Roman" w:hAnsi="Times New Roman" w:cs="Times New Roman"/>
          <w:b/>
          <w:bCs/>
          <w:sz w:val="24"/>
          <w:szCs w:val="24"/>
          <w:u w:val="single"/>
        </w:rPr>
        <w:t xml:space="preserve">ng </w:t>
      </w:r>
      <w:r>
        <w:rPr>
          <w:rFonts w:ascii="Times New Roman" w:hAnsi="Times New Roman" w:cs="Times New Roman"/>
          <w:b/>
          <w:bCs/>
          <w:sz w:val="24"/>
          <w:szCs w:val="24"/>
          <w:u w:val="single"/>
        </w:rPr>
        <w:t>O</w:t>
      </w:r>
      <w:r w:rsidRPr="00B8612B">
        <w:rPr>
          <w:rFonts w:ascii="Times New Roman" w:hAnsi="Times New Roman" w:cs="Times New Roman"/>
          <w:b/>
          <w:bCs/>
          <w:sz w:val="24"/>
          <w:szCs w:val="24"/>
          <w:u w:val="single"/>
        </w:rPr>
        <w:t>rdinances/</w:t>
      </w:r>
      <w:r>
        <w:rPr>
          <w:rFonts w:ascii="Times New Roman" w:hAnsi="Times New Roman" w:cs="Times New Roman"/>
          <w:b/>
          <w:bCs/>
          <w:sz w:val="24"/>
          <w:szCs w:val="24"/>
          <w:u w:val="single"/>
        </w:rPr>
        <w:t>C</w:t>
      </w:r>
      <w:r w:rsidRPr="00B8612B">
        <w:rPr>
          <w:rFonts w:ascii="Times New Roman" w:hAnsi="Times New Roman" w:cs="Times New Roman"/>
          <w:b/>
          <w:bCs/>
          <w:sz w:val="24"/>
          <w:szCs w:val="24"/>
          <w:u w:val="single"/>
        </w:rPr>
        <w:t xml:space="preserve">odes </w:t>
      </w:r>
      <w:r>
        <w:rPr>
          <w:rFonts w:ascii="Times New Roman" w:hAnsi="Times New Roman" w:cs="Times New Roman"/>
          <w:b/>
          <w:bCs/>
          <w:sz w:val="24"/>
          <w:szCs w:val="24"/>
          <w:u w:val="single"/>
        </w:rPr>
        <w:t>M</w:t>
      </w:r>
      <w:r w:rsidRPr="00B8612B">
        <w:rPr>
          <w:rFonts w:ascii="Times New Roman" w:hAnsi="Times New Roman" w:cs="Times New Roman"/>
          <w:b/>
          <w:bCs/>
          <w:sz w:val="24"/>
          <w:szCs w:val="24"/>
          <w:u w:val="single"/>
        </w:rPr>
        <w:t>idstream</w:t>
      </w:r>
      <w:r w:rsidR="00EA6601">
        <w:rPr>
          <w:rFonts w:ascii="Times New Roman" w:hAnsi="Times New Roman" w:cs="Times New Roman"/>
          <w:sz w:val="24"/>
          <w:szCs w:val="24"/>
        </w:rPr>
        <w:t>”</w:t>
      </w:r>
      <w:r w:rsidR="00EA6601">
        <w:rPr>
          <w:rFonts w:ascii="Times New Roman" w:hAnsi="Times New Roman" w:cs="Times New Roman"/>
          <w:sz w:val="24"/>
          <w:szCs w:val="24"/>
        </w:rPr>
        <w:br/>
        <w:t xml:space="preserve">There </w:t>
      </w:r>
      <w:r w:rsidR="003747EC" w:rsidRPr="00B8612B">
        <w:rPr>
          <w:rFonts w:ascii="Times New Roman" w:hAnsi="Times New Roman" w:cs="Times New Roman"/>
          <w:sz w:val="24"/>
          <w:szCs w:val="24"/>
        </w:rPr>
        <w:t xml:space="preserve">has been zero effort to change zoning or other applicable ordinances ‘midstream’, or retroactively. This is </w:t>
      </w:r>
      <w:r w:rsidR="000B3F36" w:rsidRPr="00B8612B">
        <w:rPr>
          <w:rFonts w:ascii="Times New Roman" w:hAnsi="Times New Roman" w:cs="Times New Roman"/>
          <w:sz w:val="24"/>
          <w:szCs w:val="24"/>
        </w:rPr>
        <w:t xml:space="preserve">yet another fabricated, and </w:t>
      </w:r>
      <w:r w:rsidR="00E4501B" w:rsidRPr="00B8612B">
        <w:rPr>
          <w:rFonts w:ascii="Times New Roman" w:hAnsi="Times New Roman" w:cs="Times New Roman"/>
          <w:sz w:val="24"/>
          <w:szCs w:val="24"/>
        </w:rPr>
        <w:t xml:space="preserve">misleading </w:t>
      </w:r>
      <w:r w:rsidR="004B32C5" w:rsidRPr="00B8612B">
        <w:rPr>
          <w:rFonts w:ascii="Times New Roman" w:hAnsi="Times New Roman" w:cs="Times New Roman"/>
          <w:sz w:val="24"/>
          <w:szCs w:val="24"/>
        </w:rPr>
        <w:t xml:space="preserve">doubt and fear </w:t>
      </w:r>
      <w:r w:rsidR="00E4501B" w:rsidRPr="00B8612B">
        <w:rPr>
          <w:rFonts w:ascii="Times New Roman" w:hAnsi="Times New Roman" w:cs="Times New Roman"/>
          <w:sz w:val="24"/>
          <w:szCs w:val="24"/>
        </w:rPr>
        <w:t>tactic. It is</w:t>
      </w:r>
      <w:r w:rsidR="004B32C5" w:rsidRPr="00B8612B">
        <w:rPr>
          <w:rFonts w:ascii="Times New Roman" w:hAnsi="Times New Roman" w:cs="Times New Roman"/>
          <w:sz w:val="24"/>
          <w:szCs w:val="24"/>
        </w:rPr>
        <w:t xml:space="preserve"> wrong</w:t>
      </w:r>
      <w:r w:rsidR="00081088">
        <w:rPr>
          <w:rFonts w:ascii="Times New Roman" w:hAnsi="Times New Roman" w:cs="Times New Roman"/>
          <w:sz w:val="24"/>
          <w:szCs w:val="24"/>
        </w:rPr>
        <w:t xml:space="preserve">, yet telling, </w:t>
      </w:r>
      <w:r w:rsidR="00E4501B" w:rsidRPr="00B8612B">
        <w:rPr>
          <w:rFonts w:ascii="Times New Roman" w:hAnsi="Times New Roman" w:cs="Times New Roman"/>
          <w:sz w:val="24"/>
          <w:szCs w:val="24"/>
        </w:rPr>
        <w:t xml:space="preserve">that former Councilmember Springsteen’s </w:t>
      </w:r>
      <w:r w:rsidR="00E4501B" w:rsidRPr="00081088">
        <w:rPr>
          <w:rFonts w:ascii="Times New Roman" w:hAnsi="Times New Roman" w:cs="Times New Roman"/>
          <w:sz w:val="24"/>
          <w:szCs w:val="24"/>
        </w:rPr>
        <w:t>Resolution</w:t>
      </w:r>
      <w:r w:rsidR="00081088">
        <w:rPr>
          <w:rFonts w:ascii="Times New Roman" w:hAnsi="Times New Roman" w:cs="Times New Roman"/>
          <w:sz w:val="24"/>
          <w:szCs w:val="24"/>
        </w:rPr>
        <w:t xml:space="preserve"> </w:t>
      </w:r>
      <w:r w:rsidR="00FF5224">
        <w:rPr>
          <w:rFonts w:ascii="Times New Roman" w:hAnsi="Times New Roman" w:cs="Times New Roman"/>
          <w:sz w:val="24"/>
          <w:szCs w:val="24"/>
        </w:rPr>
        <w:t>was</w:t>
      </w:r>
      <w:r w:rsidR="00E4501B" w:rsidRPr="00B8612B">
        <w:rPr>
          <w:rFonts w:ascii="Times New Roman" w:hAnsi="Times New Roman" w:cs="Times New Roman"/>
          <w:sz w:val="24"/>
          <w:szCs w:val="24"/>
        </w:rPr>
        <w:t xml:space="preserve"> dismissed </w:t>
      </w:r>
      <w:r w:rsidR="00083966" w:rsidRPr="00B8612B">
        <w:rPr>
          <w:rFonts w:ascii="Times New Roman" w:hAnsi="Times New Roman" w:cs="Times New Roman"/>
          <w:sz w:val="24"/>
          <w:szCs w:val="24"/>
        </w:rPr>
        <w:t xml:space="preserve">amid </w:t>
      </w:r>
      <w:r w:rsidR="004B32C5" w:rsidRPr="00B8612B">
        <w:rPr>
          <w:rFonts w:ascii="Times New Roman" w:hAnsi="Times New Roman" w:cs="Times New Roman"/>
          <w:sz w:val="24"/>
          <w:szCs w:val="24"/>
        </w:rPr>
        <w:t xml:space="preserve">obfuscation led by </w:t>
      </w:r>
      <w:r w:rsidR="00081088">
        <w:rPr>
          <w:rFonts w:ascii="Times New Roman" w:hAnsi="Times New Roman" w:cs="Times New Roman"/>
          <w:sz w:val="24"/>
          <w:szCs w:val="24"/>
        </w:rPr>
        <w:t>ex-</w:t>
      </w:r>
      <w:r w:rsidR="004B32C5" w:rsidRPr="00B8612B">
        <w:rPr>
          <w:rFonts w:ascii="Times New Roman" w:hAnsi="Times New Roman" w:cs="Times New Roman"/>
          <w:sz w:val="24"/>
          <w:szCs w:val="24"/>
        </w:rPr>
        <w:t>Mayor Paul</w:t>
      </w:r>
      <w:r w:rsidR="00083966" w:rsidRPr="00B8612B">
        <w:rPr>
          <w:rFonts w:ascii="Times New Roman" w:hAnsi="Times New Roman" w:cs="Times New Roman"/>
          <w:sz w:val="24"/>
          <w:szCs w:val="24"/>
        </w:rPr>
        <w:t xml:space="preserve"> </w:t>
      </w:r>
      <w:r w:rsidR="00E4501B" w:rsidRPr="00B8612B">
        <w:rPr>
          <w:rFonts w:ascii="Times New Roman" w:hAnsi="Times New Roman" w:cs="Times New Roman"/>
          <w:sz w:val="24"/>
          <w:szCs w:val="24"/>
        </w:rPr>
        <w:t>at the 10/23/23 Council meeting.</w:t>
      </w:r>
      <w:r w:rsidR="00C73C22">
        <w:rPr>
          <w:rFonts w:ascii="Times New Roman" w:hAnsi="Times New Roman" w:cs="Times New Roman"/>
          <w:sz w:val="24"/>
          <w:szCs w:val="24"/>
        </w:rPr>
        <w:t xml:space="preserve"> </w:t>
      </w:r>
      <w:r w:rsidR="009168A9" w:rsidRPr="00B8612B">
        <w:rPr>
          <w:rFonts w:ascii="Times New Roman" w:hAnsi="Times New Roman" w:cs="Times New Roman"/>
          <w:sz w:val="24"/>
          <w:szCs w:val="24"/>
        </w:rPr>
        <w:t xml:space="preserve">Ms. Springsteen, Councilor Olver, </w:t>
      </w:r>
      <w:r w:rsidR="00EA6601">
        <w:rPr>
          <w:rFonts w:ascii="Times New Roman" w:hAnsi="Times New Roman" w:cs="Times New Roman"/>
          <w:sz w:val="24"/>
          <w:szCs w:val="24"/>
        </w:rPr>
        <w:t>Councilor Jans</w:t>
      </w:r>
      <w:r w:rsidR="000572EE">
        <w:rPr>
          <w:rFonts w:ascii="Times New Roman" w:hAnsi="Times New Roman" w:cs="Times New Roman"/>
          <w:sz w:val="24"/>
          <w:szCs w:val="24"/>
        </w:rPr>
        <w:t>s</w:t>
      </w:r>
      <w:r w:rsidR="00EA6601">
        <w:rPr>
          <w:rFonts w:ascii="Times New Roman" w:hAnsi="Times New Roman" w:cs="Times New Roman"/>
          <w:sz w:val="24"/>
          <w:szCs w:val="24"/>
        </w:rPr>
        <w:t xml:space="preserve">en, and others </w:t>
      </w:r>
      <w:r w:rsidR="009168A9" w:rsidRPr="00B8612B">
        <w:rPr>
          <w:rFonts w:ascii="Times New Roman" w:hAnsi="Times New Roman" w:cs="Times New Roman"/>
          <w:sz w:val="24"/>
          <w:szCs w:val="24"/>
        </w:rPr>
        <w:t xml:space="preserve">had become </w:t>
      </w:r>
      <w:r w:rsidR="00EA6601">
        <w:rPr>
          <w:rFonts w:ascii="Times New Roman" w:hAnsi="Times New Roman" w:cs="Times New Roman"/>
          <w:sz w:val="24"/>
          <w:szCs w:val="24"/>
        </w:rPr>
        <w:t>acutely</w:t>
      </w:r>
      <w:r w:rsidR="009168A9" w:rsidRPr="00B8612B">
        <w:rPr>
          <w:rFonts w:ascii="Times New Roman" w:hAnsi="Times New Roman" w:cs="Times New Roman"/>
          <w:sz w:val="24"/>
          <w:szCs w:val="24"/>
        </w:rPr>
        <w:t xml:space="preserve"> aware of staff malfeasance in project review. Yet, at that meeting, Deputy City Attorney Dorotik claimed that staff would be in a “quandary” if they were asked to consider Council input requested by Ms. Springsteen’s duly submitte</w:t>
      </w:r>
      <w:r w:rsidR="00083966" w:rsidRPr="00B8612B">
        <w:rPr>
          <w:rFonts w:ascii="Times New Roman" w:hAnsi="Times New Roman" w:cs="Times New Roman"/>
          <w:sz w:val="24"/>
          <w:szCs w:val="24"/>
        </w:rPr>
        <w:t xml:space="preserve">d </w:t>
      </w:r>
      <w:r w:rsidR="009168A9" w:rsidRPr="00081088">
        <w:rPr>
          <w:rFonts w:ascii="Times New Roman" w:hAnsi="Times New Roman" w:cs="Times New Roman"/>
          <w:sz w:val="24"/>
          <w:szCs w:val="24"/>
        </w:rPr>
        <w:t>Resolution</w:t>
      </w:r>
      <w:r w:rsidR="00F370FF">
        <w:rPr>
          <w:rFonts w:ascii="Times New Roman" w:hAnsi="Times New Roman" w:cs="Times New Roman"/>
          <w:sz w:val="24"/>
          <w:szCs w:val="24"/>
        </w:rPr>
        <w:t xml:space="preserve"> (see Exhibit 5.a.)    </w:t>
      </w:r>
      <w:r w:rsidR="00081088">
        <w:rPr>
          <w:rFonts w:ascii="Times New Roman" w:hAnsi="Times New Roman" w:cs="Times New Roman"/>
          <w:sz w:val="24"/>
          <w:szCs w:val="24"/>
        </w:rPr>
        <w:t xml:space="preserve">A Resolution is </w:t>
      </w:r>
      <w:r w:rsidR="00A179B3">
        <w:rPr>
          <w:rFonts w:ascii="Times New Roman" w:hAnsi="Times New Roman" w:cs="Times New Roman"/>
          <w:sz w:val="24"/>
          <w:szCs w:val="24"/>
        </w:rPr>
        <w:t>simple</w:t>
      </w:r>
      <w:r w:rsidR="000A5300">
        <w:rPr>
          <w:rFonts w:ascii="Times New Roman" w:hAnsi="Times New Roman" w:cs="Times New Roman"/>
          <w:sz w:val="24"/>
          <w:szCs w:val="24"/>
        </w:rPr>
        <w:t>, but at this point critically, the</w:t>
      </w:r>
      <w:r w:rsidR="00081088">
        <w:rPr>
          <w:rFonts w:ascii="Times New Roman" w:hAnsi="Times New Roman" w:cs="Times New Roman"/>
          <w:sz w:val="24"/>
          <w:szCs w:val="24"/>
        </w:rPr>
        <w:t xml:space="preserve"> formal expression of opinion, will and intent from Council</w:t>
      </w:r>
      <w:r w:rsidR="000A5300">
        <w:rPr>
          <w:rFonts w:ascii="Times New Roman" w:hAnsi="Times New Roman" w:cs="Times New Roman"/>
          <w:sz w:val="24"/>
          <w:szCs w:val="24"/>
        </w:rPr>
        <w:t xml:space="preserve"> for</w:t>
      </w:r>
      <w:r w:rsidR="00081088">
        <w:rPr>
          <w:rFonts w:ascii="Times New Roman" w:hAnsi="Times New Roman" w:cs="Times New Roman"/>
          <w:sz w:val="24"/>
          <w:szCs w:val="24"/>
        </w:rPr>
        <w:t xml:space="preserve"> staff </w:t>
      </w:r>
      <w:r w:rsidR="00A5004D" w:rsidRPr="00B8612B">
        <w:rPr>
          <w:rFonts w:ascii="Times New Roman" w:hAnsi="Times New Roman" w:cs="Times New Roman"/>
          <w:sz w:val="24"/>
          <w:szCs w:val="24"/>
        </w:rPr>
        <w:t xml:space="preserve">to consider </w:t>
      </w:r>
      <w:r w:rsidR="000A5300">
        <w:rPr>
          <w:rFonts w:ascii="Times New Roman" w:hAnsi="Times New Roman" w:cs="Times New Roman"/>
          <w:sz w:val="24"/>
          <w:szCs w:val="24"/>
        </w:rPr>
        <w:t xml:space="preserve">correcting </w:t>
      </w:r>
      <w:r w:rsidR="00D61FEA" w:rsidRPr="00B8612B">
        <w:rPr>
          <w:rFonts w:ascii="Times New Roman" w:hAnsi="Times New Roman" w:cs="Times New Roman"/>
          <w:sz w:val="24"/>
          <w:szCs w:val="24"/>
        </w:rPr>
        <w:t>adverse</w:t>
      </w:r>
      <w:r w:rsidR="002428D5" w:rsidRPr="00B8612B">
        <w:rPr>
          <w:rFonts w:ascii="Times New Roman" w:hAnsi="Times New Roman" w:cs="Times New Roman"/>
          <w:sz w:val="24"/>
          <w:szCs w:val="24"/>
        </w:rPr>
        <w:t xml:space="preserve"> </w:t>
      </w:r>
      <w:r w:rsidR="00A5004D" w:rsidRPr="00B8612B">
        <w:rPr>
          <w:rFonts w:ascii="Times New Roman" w:hAnsi="Times New Roman" w:cs="Times New Roman"/>
          <w:sz w:val="24"/>
          <w:szCs w:val="24"/>
        </w:rPr>
        <w:t xml:space="preserve">decisions </w:t>
      </w:r>
      <w:r w:rsidR="00D61FEA" w:rsidRPr="00B8612B">
        <w:rPr>
          <w:rFonts w:ascii="Times New Roman" w:hAnsi="Times New Roman" w:cs="Times New Roman"/>
          <w:sz w:val="24"/>
          <w:szCs w:val="24"/>
        </w:rPr>
        <w:t>made</w:t>
      </w:r>
      <w:r w:rsidR="002428D5" w:rsidRPr="00B8612B">
        <w:rPr>
          <w:rFonts w:ascii="Times New Roman" w:hAnsi="Times New Roman" w:cs="Times New Roman"/>
          <w:sz w:val="24"/>
          <w:szCs w:val="24"/>
        </w:rPr>
        <w:t xml:space="preserve"> </w:t>
      </w:r>
      <w:r w:rsidR="00A5004D" w:rsidRPr="00B8612B">
        <w:rPr>
          <w:rFonts w:ascii="Times New Roman" w:hAnsi="Times New Roman" w:cs="Times New Roman"/>
          <w:sz w:val="24"/>
          <w:szCs w:val="24"/>
        </w:rPr>
        <w:t xml:space="preserve">to </w:t>
      </w:r>
      <w:r w:rsidR="000572EE" w:rsidRPr="00B8612B">
        <w:rPr>
          <w:rFonts w:ascii="Times New Roman" w:hAnsi="Times New Roman" w:cs="Times New Roman"/>
          <w:sz w:val="24"/>
          <w:szCs w:val="24"/>
        </w:rPr>
        <w:t>date</w:t>
      </w:r>
      <w:r w:rsidR="000A5300">
        <w:rPr>
          <w:rFonts w:ascii="Times New Roman" w:hAnsi="Times New Roman" w:cs="Times New Roman"/>
          <w:sz w:val="24"/>
          <w:szCs w:val="24"/>
        </w:rPr>
        <w:t xml:space="preserve"> </w:t>
      </w:r>
      <w:r w:rsidR="00F370FF" w:rsidRPr="00360044">
        <w:rPr>
          <w:rFonts w:ascii="Times New Roman" w:hAnsi="Times New Roman" w:cs="Times New Roman"/>
          <w:b/>
          <w:bCs/>
          <w:sz w:val="22"/>
          <w:szCs w:val="22"/>
        </w:rPr>
        <w:t>(see Exhibit 5.a.)</w:t>
      </w:r>
      <w:r w:rsidR="00F370FF" w:rsidRPr="00360044">
        <w:rPr>
          <w:rFonts w:ascii="Times New Roman" w:hAnsi="Times New Roman" w:cs="Times New Roman"/>
          <w:sz w:val="22"/>
          <w:szCs w:val="22"/>
        </w:rPr>
        <w:t xml:space="preserve"> </w:t>
      </w:r>
      <w:r w:rsidR="00F370FF">
        <w:rPr>
          <w:rFonts w:ascii="Times New Roman" w:hAnsi="Times New Roman" w:cs="Times New Roman"/>
          <w:sz w:val="24"/>
          <w:szCs w:val="24"/>
        </w:rPr>
        <w:t xml:space="preserve"> </w:t>
      </w:r>
      <w:r w:rsidR="00D2129F">
        <w:rPr>
          <w:rFonts w:ascii="Times New Roman" w:hAnsi="Times New Roman" w:cs="Times New Roman"/>
          <w:sz w:val="24"/>
          <w:szCs w:val="24"/>
        </w:rPr>
        <w:t xml:space="preserve"> </w:t>
      </w:r>
      <w:r w:rsidR="000A5300">
        <w:rPr>
          <w:rFonts w:ascii="Times New Roman" w:hAnsi="Times New Roman" w:cs="Times New Roman"/>
          <w:sz w:val="24"/>
          <w:szCs w:val="24"/>
        </w:rPr>
        <w:t>Any suggestion or inference that a Resolution of Council has been conflated with an Ordinance to change rules is pure deceit.</w:t>
      </w:r>
      <w:r w:rsidR="00C73C22">
        <w:rPr>
          <w:rFonts w:ascii="Times New Roman" w:hAnsi="Times New Roman" w:cs="Times New Roman"/>
          <w:sz w:val="24"/>
          <w:szCs w:val="24"/>
        </w:rPr>
        <w:t xml:space="preserve"> </w:t>
      </w:r>
      <w:r w:rsidR="00BA016B">
        <w:rPr>
          <w:rFonts w:ascii="Times New Roman" w:hAnsi="Times New Roman" w:cs="Times New Roman"/>
          <w:sz w:val="24"/>
          <w:szCs w:val="24"/>
        </w:rPr>
        <w:t xml:space="preserve">Council must reconsider, with minor updates, the Resolution that Councilor Springsteen </w:t>
      </w:r>
      <w:r w:rsidR="00A179B3">
        <w:rPr>
          <w:rFonts w:ascii="Times New Roman" w:hAnsi="Times New Roman" w:cs="Times New Roman"/>
          <w:sz w:val="24"/>
          <w:szCs w:val="24"/>
        </w:rPr>
        <w:t>prepared,</w:t>
      </w:r>
      <w:r w:rsidR="00BA016B">
        <w:rPr>
          <w:rFonts w:ascii="Times New Roman" w:hAnsi="Times New Roman" w:cs="Times New Roman"/>
          <w:sz w:val="24"/>
          <w:szCs w:val="24"/>
        </w:rPr>
        <w:t xml:space="preserve"> and Councilor Olver supported.</w:t>
      </w:r>
    </w:p>
    <w:p w14:paraId="2F5C3CE1" w14:textId="77777777" w:rsidR="007C2A89" w:rsidRPr="00B8612B" w:rsidRDefault="007C2A89" w:rsidP="007C2A89">
      <w:pPr>
        <w:pStyle w:val="PlainText"/>
        <w:ind w:left="720"/>
        <w:jc w:val="both"/>
        <w:rPr>
          <w:rFonts w:ascii="Times New Roman" w:hAnsi="Times New Roman" w:cs="Times New Roman"/>
          <w:sz w:val="24"/>
          <w:szCs w:val="24"/>
        </w:rPr>
      </w:pPr>
    </w:p>
    <w:p w14:paraId="6FB3C3CE" w14:textId="0A389EAB" w:rsidR="00950DB8" w:rsidRPr="00B8612B" w:rsidRDefault="00B8612B" w:rsidP="006C5505">
      <w:pPr>
        <w:pStyle w:val="PlainText"/>
        <w:numPr>
          <w:ilvl w:val="0"/>
          <w:numId w:val="3"/>
        </w:numPr>
        <w:jc w:val="both"/>
        <w:rPr>
          <w:rFonts w:ascii="Times New Roman" w:hAnsi="Times New Roman" w:cs="Times New Roman"/>
          <w:sz w:val="24"/>
          <w:szCs w:val="24"/>
        </w:rPr>
      </w:pPr>
      <w:r w:rsidRPr="00B8612B">
        <w:rPr>
          <w:rFonts w:ascii="Times New Roman" w:hAnsi="Times New Roman" w:cs="Times New Roman"/>
          <w:b/>
          <w:bCs/>
          <w:sz w:val="24"/>
          <w:szCs w:val="24"/>
        </w:rPr>
        <w:t>“</w:t>
      </w:r>
      <w:r w:rsidR="004F50D0">
        <w:rPr>
          <w:rFonts w:ascii="Times New Roman" w:hAnsi="Times New Roman" w:cs="Times New Roman"/>
          <w:b/>
          <w:bCs/>
          <w:sz w:val="24"/>
          <w:szCs w:val="24"/>
          <w:u w:val="single"/>
        </w:rPr>
        <w:t>T</w:t>
      </w:r>
      <w:r w:rsidRPr="00B8612B">
        <w:rPr>
          <w:rFonts w:ascii="Times New Roman" w:hAnsi="Times New Roman" w:cs="Times New Roman"/>
          <w:b/>
          <w:bCs/>
          <w:sz w:val="24"/>
          <w:szCs w:val="24"/>
          <w:u w:val="single"/>
        </w:rPr>
        <w:t xml:space="preserve">he project has been </w:t>
      </w:r>
      <w:r w:rsidR="004F50D0">
        <w:rPr>
          <w:rFonts w:ascii="Times New Roman" w:hAnsi="Times New Roman" w:cs="Times New Roman"/>
          <w:b/>
          <w:bCs/>
          <w:sz w:val="24"/>
          <w:szCs w:val="24"/>
          <w:u w:val="single"/>
        </w:rPr>
        <w:t>under</w:t>
      </w:r>
      <w:r w:rsidRPr="00B8612B">
        <w:rPr>
          <w:rFonts w:ascii="Times New Roman" w:hAnsi="Times New Roman" w:cs="Times New Roman"/>
          <w:b/>
          <w:bCs/>
          <w:sz w:val="24"/>
          <w:szCs w:val="24"/>
          <w:u w:val="single"/>
        </w:rPr>
        <w:t xml:space="preserve"> </w:t>
      </w:r>
      <w:r w:rsidR="004F50D0">
        <w:rPr>
          <w:rFonts w:ascii="Times New Roman" w:hAnsi="Times New Roman" w:cs="Times New Roman"/>
          <w:b/>
          <w:bCs/>
          <w:sz w:val="24"/>
          <w:szCs w:val="24"/>
          <w:u w:val="single"/>
        </w:rPr>
        <w:t>R</w:t>
      </w:r>
      <w:r w:rsidRPr="00B8612B">
        <w:rPr>
          <w:rFonts w:ascii="Times New Roman" w:hAnsi="Times New Roman" w:cs="Times New Roman"/>
          <w:b/>
          <w:bCs/>
          <w:sz w:val="24"/>
          <w:szCs w:val="24"/>
          <w:u w:val="single"/>
        </w:rPr>
        <w:t xml:space="preserve">eview for </w:t>
      </w:r>
      <w:r w:rsidR="004F50D0">
        <w:rPr>
          <w:rFonts w:ascii="Times New Roman" w:hAnsi="Times New Roman" w:cs="Times New Roman"/>
          <w:b/>
          <w:bCs/>
          <w:sz w:val="24"/>
          <w:szCs w:val="24"/>
          <w:u w:val="single"/>
        </w:rPr>
        <w:t>T</w:t>
      </w:r>
      <w:r w:rsidRPr="00B8612B">
        <w:rPr>
          <w:rFonts w:ascii="Times New Roman" w:hAnsi="Times New Roman" w:cs="Times New Roman"/>
          <w:b/>
          <w:bCs/>
          <w:sz w:val="24"/>
          <w:szCs w:val="24"/>
          <w:u w:val="single"/>
        </w:rPr>
        <w:t xml:space="preserve">hree </w:t>
      </w:r>
      <w:r w:rsidR="004F50D0">
        <w:rPr>
          <w:rFonts w:ascii="Times New Roman" w:hAnsi="Times New Roman" w:cs="Times New Roman"/>
          <w:b/>
          <w:bCs/>
          <w:sz w:val="24"/>
          <w:szCs w:val="24"/>
          <w:u w:val="single"/>
        </w:rPr>
        <w:t>Y</w:t>
      </w:r>
      <w:r w:rsidRPr="00B8612B">
        <w:rPr>
          <w:rFonts w:ascii="Times New Roman" w:hAnsi="Times New Roman" w:cs="Times New Roman"/>
          <w:b/>
          <w:bCs/>
          <w:sz w:val="24"/>
          <w:szCs w:val="24"/>
          <w:u w:val="single"/>
        </w:rPr>
        <w:t xml:space="preserve">ears/the MSP </w:t>
      </w:r>
      <w:r w:rsidR="004F50D0">
        <w:rPr>
          <w:rFonts w:ascii="Times New Roman" w:hAnsi="Times New Roman" w:cs="Times New Roman"/>
          <w:b/>
          <w:bCs/>
          <w:sz w:val="24"/>
          <w:szCs w:val="24"/>
          <w:u w:val="single"/>
        </w:rPr>
        <w:t>D</w:t>
      </w:r>
      <w:r w:rsidRPr="00B8612B">
        <w:rPr>
          <w:rFonts w:ascii="Times New Roman" w:hAnsi="Times New Roman" w:cs="Times New Roman"/>
          <w:b/>
          <w:bCs/>
          <w:sz w:val="24"/>
          <w:szCs w:val="24"/>
          <w:u w:val="single"/>
        </w:rPr>
        <w:t>ecision</w:t>
      </w:r>
      <w:r w:rsidR="004F50D0">
        <w:rPr>
          <w:rFonts w:ascii="Times New Roman" w:hAnsi="Times New Roman" w:cs="Times New Roman"/>
          <w:b/>
          <w:bCs/>
          <w:sz w:val="24"/>
          <w:szCs w:val="24"/>
          <w:u w:val="single"/>
        </w:rPr>
        <w:t xml:space="preserve"> m</w:t>
      </w:r>
      <w:r w:rsidRPr="00B8612B">
        <w:rPr>
          <w:rFonts w:ascii="Times New Roman" w:hAnsi="Times New Roman" w:cs="Times New Roman"/>
          <w:b/>
          <w:bCs/>
          <w:sz w:val="24"/>
          <w:szCs w:val="24"/>
          <w:u w:val="single"/>
        </w:rPr>
        <w:t xml:space="preserve">ust be </w:t>
      </w:r>
      <w:r w:rsidR="00366CB6">
        <w:rPr>
          <w:rFonts w:ascii="Times New Roman" w:hAnsi="Times New Roman" w:cs="Times New Roman"/>
          <w:b/>
          <w:bCs/>
          <w:sz w:val="24"/>
          <w:szCs w:val="24"/>
          <w:u w:val="single"/>
        </w:rPr>
        <w:t>m</w:t>
      </w:r>
      <w:r w:rsidRPr="00B8612B">
        <w:rPr>
          <w:rFonts w:ascii="Times New Roman" w:hAnsi="Times New Roman" w:cs="Times New Roman"/>
          <w:b/>
          <w:bCs/>
          <w:sz w:val="24"/>
          <w:szCs w:val="24"/>
          <w:u w:val="single"/>
        </w:rPr>
        <w:t xml:space="preserve">ade </w:t>
      </w:r>
      <w:r w:rsidR="004825EE" w:rsidRPr="00B8612B">
        <w:rPr>
          <w:rFonts w:ascii="Times New Roman" w:hAnsi="Times New Roman" w:cs="Times New Roman"/>
          <w:b/>
          <w:bCs/>
          <w:sz w:val="24"/>
          <w:szCs w:val="24"/>
          <w:u w:val="single"/>
        </w:rPr>
        <w:t>soon</w:t>
      </w:r>
      <w:r w:rsidR="004825EE" w:rsidRPr="00B8612B">
        <w:rPr>
          <w:rFonts w:ascii="Times New Roman" w:hAnsi="Times New Roman" w:cs="Times New Roman"/>
          <w:b/>
          <w:bCs/>
          <w:sz w:val="24"/>
          <w:szCs w:val="24"/>
        </w:rPr>
        <w:t>”</w:t>
      </w:r>
      <w:r w:rsidR="004825EE" w:rsidRPr="00B8612B">
        <w:rPr>
          <w:rFonts w:ascii="Times New Roman" w:hAnsi="Times New Roman" w:cs="Times New Roman"/>
          <w:sz w:val="24"/>
          <w:szCs w:val="24"/>
        </w:rPr>
        <w:t xml:space="preserve"> Kairoi</w:t>
      </w:r>
      <w:r w:rsidR="00A5004D" w:rsidRPr="00B8612B">
        <w:rPr>
          <w:rFonts w:ascii="Times New Roman" w:hAnsi="Times New Roman" w:cs="Times New Roman"/>
          <w:sz w:val="24"/>
          <w:szCs w:val="24"/>
        </w:rPr>
        <w:t xml:space="preserve"> submitted </w:t>
      </w:r>
      <w:r w:rsidR="00F015A7" w:rsidRPr="00B8612B">
        <w:rPr>
          <w:rFonts w:ascii="Times New Roman" w:hAnsi="Times New Roman" w:cs="Times New Roman"/>
          <w:sz w:val="24"/>
          <w:szCs w:val="24"/>
        </w:rPr>
        <w:t xml:space="preserve">its initial MSP </w:t>
      </w:r>
      <w:r w:rsidR="00D61FEA" w:rsidRPr="00B8612B">
        <w:rPr>
          <w:rFonts w:ascii="Times New Roman" w:hAnsi="Times New Roman" w:cs="Times New Roman"/>
          <w:sz w:val="24"/>
          <w:szCs w:val="24"/>
        </w:rPr>
        <w:t xml:space="preserve">preplanning </w:t>
      </w:r>
      <w:r w:rsidR="00F015A7" w:rsidRPr="00B8612B">
        <w:rPr>
          <w:rFonts w:ascii="Times New Roman" w:hAnsi="Times New Roman" w:cs="Times New Roman"/>
          <w:sz w:val="24"/>
          <w:szCs w:val="24"/>
        </w:rPr>
        <w:t xml:space="preserve">application on ~2/12/21.  It did not submit its formal development application until </w:t>
      </w:r>
      <w:r w:rsidR="00BD0E80" w:rsidRPr="00B8612B">
        <w:rPr>
          <w:rFonts w:ascii="Times New Roman" w:hAnsi="Times New Roman" w:cs="Times New Roman"/>
          <w:sz w:val="24"/>
          <w:szCs w:val="24"/>
        </w:rPr>
        <w:t>4/27/22.  Projects of this magnitude take time; it would not be uncommon for this type of project to take ~5 years for review and decision – a multitude of factors apply. In a previously referenced phone call, it was noted to me that “the project seems to take one step forward, and five steps back”.   Perhaps this is because the Kairoi team has been difficult to work with</w:t>
      </w:r>
      <w:r w:rsidR="00C323BD" w:rsidRPr="00B8612B">
        <w:rPr>
          <w:rFonts w:ascii="Times New Roman" w:hAnsi="Times New Roman" w:cs="Times New Roman"/>
          <w:sz w:val="24"/>
          <w:szCs w:val="24"/>
        </w:rPr>
        <w:t xml:space="preserve"> - c</w:t>
      </w:r>
      <w:r w:rsidR="00BD0E80" w:rsidRPr="00B8612B">
        <w:rPr>
          <w:rFonts w:ascii="Times New Roman" w:hAnsi="Times New Roman" w:cs="Times New Roman"/>
          <w:sz w:val="24"/>
          <w:szCs w:val="24"/>
        </w:rPr>
        <w:t xml:space="preserve">onsider the following select </w:t>
      </w:r>
      <w:r w:rsidR="00C05335" w:rsidRPr="00B8612B">
        <w:rPr>
          <w:rFonts w:ascii="Times New Roman" w:hAnsi="Times New Roman" w:cs="Times New Roman"/>
          <w:sz w:val="24"/>
          <w:szCs w:val="24"/>
        </w:rPr>
        <w:t xml:space="preserve">internal </w:t>
      </w:r>
      <w:r w:rsidR="00BD0E80" w:rsidRPr="00B8612B">
        <w:rPr>
          <w:rFonts w:ascii="Times New Roman" w:hAnsi="Times New Roman" w:cs="Times New Roman"/>
          <w:sz w:val="24"/>
          <w:szCs w:val="24"/>
        </w:rPr>
        <w:t xml:space="preserve">city staff </w:t>
      </w:r>
      <w:r w:rsidR="000A5300" w:rsidRPr="000A5300">
        <w:rPr>
          <w:rFonts w:ascii="Times New Roman" w:hAnsi="Times New Roman" w:cs="Times New Roman"/>
          <w:i/>
          <w:iCs/>
          <w:sz w:val="24"/>
          <w:szCs w:val="24"/>
        </w:rPr>
        <w:t>written comments</w:t>
      </w:r>
      <w:r w:rsidR="003E31B3" w:rsidRPr="00B8612B">
        <w:rPr>
          <w:rFonts w:ascii="Times New Roman" w:hAnsi="Times New Roman" w:cs="Times New Roman"/>
          <w:sz w:val="24"/>
          <w:szCs w:val="24"/>
        </w:rPr>
        <w:t xml:space="preserve"> on project review </w:t>
      </w:r>
      <w:r w:rsidR="00BD0E80" w:rsidRPr="00B8612B">
        <w:rPr>
          <w:rFonts w:ascii="Times New Roman" w:hAnsi="Times New Roman" w:cs="Times New Roman"/>
          <w:sz w:val="24"/>
          <w:szCs w:val="24"/>
        </w:rPr>
        <w:t>garnered from Colorado Open Records Act requests</w:t>
      </w:r>
      <w:r w:rsidR="00950DB8" w:rsidRPr="00B8612B">
        <w:rPr>
          <w:rFonts w:ascii="Times New Roman" w:hAnsi="Times New Roman" w:cs="Times New Roman"/>
          <w:sz w:val="24"/>
          <w:szCs w:val="24"/>
        </w:rPr>
        <w:t xml:space="preserve"> [bracketed text added for clarification]. I am pleased to provide every record – </w:t>
      </w:r>
      <w:r w:rsidR="004B32C5" w:rsidRPr="00B8612B">
        <w:rPr>
          <w:rFonts w:ascii="Times New Roman" w:hAnsi="Times New Roman" w:cs="Times New Roman"/>
          <w:sz w:val="24"/>
          <w:szCs w:val="24"/>
        </w:rPr>
        <w:t>they are</w:t>
      </w:r>
      <w:r w:rsidR="00950DB8" w:rsidRPr="00B8612B">
        <w:rPr>
          <w:rFonts w:ascii="Times New Roman" w:hAnsi="Times New Roman" w:cs="Times New Roman"/>
          <w:sz w:val="24"/>
          <w:szCs w:val="24"/>
        </w:rPr>
        <w:t xml:space="preserve"> </w:t>
      </w:r>
      <w:r w:rsidR="004825EE" w:rsidRPr="00B8612B">
        <w:rPr>
          <w:rFonts w:ascii="Times New Roman" w:hAnsi="Times New Roman" w:cs="Times New Roman"/>
          <w:sz w:val="24"/>
          <w:szCs w:val="24"/>
        </w:rPr>
        <w:t>excluded</w:t>
      </w:r>
      <w:r w:rsidR="00950DB8" w:rsidRPr="00B8612B">
        <w:rPr>
          <w:rFonts w:ascii="Times New Roman" w:hAnsi="Times New Roman" w:cs="Times New Roman"/>
          <w:sz w:val="24"/>
          <w:szCs w:val="24"/>
        </w:rPr>
        <w:t xml:space="preserve"> as Exhibits to respect confidentiality.   </w:t>
      </w:r>
    </w:p>
    <w:p w14:paraId="6A5391A2" w14:textId="03C84EE5" w:rsidR="00BD0E80" w:rsidRPr="004F50D0" w:rsidRDefault="00BD0E80" w:rsidP="00C22BB6">
      <w:pPr>
        <w:ind w:left="360"/>
        <w:rPr>
          <w:rFonts w:ascii="Times New Roman" w:hAnsi="Times New Roman" w:cs="Times New Roman"/>
          <w:sz w:val="20"/>
          <w:szCs w:val="20"/>
        </w:rPr>
      </w:pPr>
    </w:p>
    <w:p w14:paraId="72FC09FD" w14:textId="0A54098F" w:rsidR="00A85553" w:rsidRPr="00D410C5" w:rsidRDefault="00A85553" w:rsidP="00A85553">
      <w:pPr>
        <w:pStyle w:val="ListParagraph"/>
        <w:ind w:left="1440"/>
        <w:rPr>
          <w:rFonts w:ascii="Times New Roman" w:hAnsi="Times New Roman" w:cs="Times New Roman"/>
        </w:rPr>
      </w:pPr>
      <w:r w:rsidRPr="00D410C5">
        <w:rPr>
          <w:rFonts w:ascii="Times New Roman" w:hAnsi="Times New Roman" w:cs="Times New Roman"/>
        </w:rPr>
        <w:t xml:space="preserve">We have communicated this to them several </w:t>
      </w:r>
      <w:proofErr w:type="gramStart"/>
      <w:r w:rsidRPr="00D410C5">
        <w:rPr>
          <w:rFonts w:ascii="Times New Roman" w:hAnsi="Times New Roman" w:cs="Times New Roman"/>
        </w:rPr>
        <w:t xml:space="preserve">times </w:t>
      </w:r>
      <w:r w:rsidR="000A5300" w:rsidRPr="00D410C5">
        <w:rPr>
          <w:rFonts w:ascii="Times New Roman" w:hAnsi="Times New Roman" w:cs="Times New Roman"/>
        </w:rPr>
        <w:t>.</w:t>
      </w:r>
      <w:proofErr w:type="gramEnd"/>
      <w:r w:rsidR="000A5300" w:rsidRPr="00D410C5">
        <w:rPr>
          <w:rFonts w:ascii="Times New Roman" w:hAnsi="Times New Roman" w:cs="Times New Roman"/>
        </w:rPr>
        <w:t xml:space="preserve">  . . . . </w:t>
      </w:r>
      <w:proofErr w:type="gramStart"/>
      <w:r w:rsidR="000A5300" w:rsidRPr="00D410C5">
        <w:rPr>
          <w:rFonts w:ascii="Times New Roman" w:hAnsi="Times New Roman" w:cs="Times New Roman"/>
        </w:rPr>
        <w:t>.</w:t>
      </w:r>
      <w:r w:rsidRPr="00D410C5">
        <w:rPr>
          <w:rFonts w:ascii="Times New Roman" w:hAnsi="Times New Roman" w:cs="Times New Roman"/>
        </w:rPr>
        <w:t>that</w:t>
      </w:r>
      <w:proofErr w:type="gramEnd"/>
      <w:r w:rsidRPr="00D410C5">
        <w:rPr>
          <w:rFonts w:ascii="Times New Roman" w:hAnsi="Times New Roman" w:cs="Times New Roman"/>
        </w:rPr>
        <w:t xml:space="preserve"> </w:t>
      </w:r>
      <w:r w:rsidR="004825EE" w:rsidRPr="00D410C5">
        <w:rPr>
          <w:rFonts w:ascii="Times New Roman" w:hAnsi="Times New Roman" w:cs="Times New Roman"/>
        </w:rPr>
        <w:t>underground.</w:t>
      </w:r>
    </w:p>
    <w:p w14:paraId="19E31552" w14:textId="56EA3FF6" w:rsidR="004E36D8" w:rsidRPr="00D410C5" w:rsidRDefault="004E36D8" w:rsidP="00A85553">
      <w:pPr>
        <w:pStyle w:val="ListParagraph"/>
        <w:ind w:left="1440"/>
        <w:rPr>
          <w:rFonts w:ascii="Times New Roman" w:hAnsi="Times New Roman" w:cs="Times New Roman"/>
        </w:rPr>
      </w:pPr>
      <w:r w:rsidRPr="00D410C5">
        <w:rPr>
          <w:rFonts w:ascii="Times New Roman" w:hAnsi="Times New Roman" w:cs="Times New Roman"/>
        </w:rPr>
        <w:t>stormwater detention</w:t>
      </w:r>
      <w:r w:rsidR="000A5300" w:rsidRPr="00D410C5">
        <w:rPr>
          <w:rFonts w:ascii="Times New Roman" w:hAnsi="Times New Roman" w:cs="Times New Roman"/>
        </w:rPr>
        <w:t xml:space="preserve"> . . .</w:t>
      </w:r>
      <w:r w:rsidR="00C22BB6" w:rsidRPr="00D410C5">
        <w:rPr>
          <w:rFonts w:ascii="Times New Roman" w:hAnsi="Times New Roman" w:cs="Times New Roman"/>
        </w:rPr>
        <w:t xml:space="preserve">is not desirable. Do we just need to say </w:t>
      </w:r>
      <w:r w:rsidR="00C22BB6" w:rsidRPr="00D410C5">
        <w:rPr>
          <w:rFonts w:ascii="Times New Roman" w:hAnsi="Times New Roman" w:cs="Times New Roman"/>
          <w:u w:val="single"/>
        </w:rPr>
        <w:t>no</w:t>
      </w:r>
      <w:r w:rsidR="00C22BB6" w:rsidRPr="00D410C5">
        <w:rPr>
          <w:rFonts w:ascii="Times New Roman" w:hAnsi="Times New Roman" w:cs="Times New Roman"/>
        </w:rPr>
        <w:t xml:space="preserve"> to underground detention? </w:t>
      </w:r>
    </w:p>
    <w:p w14:paraId="772C98A9" w14:textId="77777777" w:rsidR="005B5B09" w:rsidRPr="00D410C5" w:rsidRDefault="005B5B09" w:rsidP="00A85553">
      <w:pPr>
        <w:pStyle w:val="ListParagraph"/>
        <w:ind w:left="1440"/>
        <w:rPr>
          <w:rFonts w:ascii="Times New Roman" w:hAnsi="Times New Roman" w:cs="Times New Roman"/>
        </w:rPr>
      </w:pPr>
    </w:p>
    <w:p w14:paraId="1001AE4C" w14:textId="3502929E" w:rsidR="005B5B09" w:rsidRPr="00D410C5" w:rsidRDefault="005B5B09" w:rsidP="00A85553">
      <w:pPr>
        <w:pStyle w:val="ListParagraph"/>
        <w:ind w:left="1440"/>
        <w:rPr>
          <w:rFonts w:ascii="Times New Roman" w:hAnsi="Times New Roman" w:cs="Times New Roman"/>
        </w:rPr>
      </w:pPr>
      <w:r w:rsidRPr="00D410C5">
        <w:rPr>
          <w:rFonts w:ascii="Times New Roman" w:hAnsi="Times New Roman" w:cs="Times New Roman"/>
        </w:rPr>
        <w:t>. . .How much bending [to project applicants] do we need to do?</w:t>
      </w:r>
    </w:p>
    <w:p w14:paraId="15C37597" w14:textId="77777777" w:rsidR="00C22BB6" w:rsidRPr="00D410C5" w:rsidRDefault="00C22BB6" w:rsidP="00A85553">
      <w:pPr>
        <w:pStyle w:val="ListParagraph"/>
        <w:ind w:left="1440"/>
        <w:rPr>
          <w:rFonts w:ascii="Times New Roman" w:hAnsi="Times New Roman" w:cs="Times New Roman"/>
        </w:rPr>
      </w:pPr>
    </w:p>
    <w:p w14:paraId="0A8830B6" w14:textId="3ADCAE16" w:rsidR="003E31B3" w:rsidRPr="00D410C5" w:rsidRDefault="00C22BB6" w:rsidP="00C22BB6">
      <w:pPr>
        <w:pStyle w:val="ListParagraph"/>
        <w:ind w:left="1440"/>
        <w:rPr>
          <w:rFonts w:ascii="Times New Roman" w:hAnsi="Times New Roman" w:cs="Times New Roman"/>
        </w:rPr>
      </w:pPr>
      <w:r w:rsidRPr="00D410C5">
        <w:rPr>
          <w:rFonts w:ascii="Times New Roman" w:hAnsi="Times New Roman" w:cs="Times New Roman"/>
        </w:rPr>
        <w:t>. . .These guys [Kairoi team</w:t>
      </w:r>
      <w:r w:rsidR="005B5B09" w:rsidRPr="00D410C5">
        <w:rPr>
          <w:rFonts w:ascii="Times New Roman" w:hAnsi="Times New Roman" w:cs="Times New Roman"/>
        </w:rPr>
        <w:t>]</w:t>
      </w:r>
      <w:r w:rsidRPr="00D410C5">
        <w:rPr>
          <w:rFonts w:ascii="Times New Roman" w:hAnsi="Times New Roman" w:cs="Times New Roman"/>
        </w:rPr>
        <w:t xml:space="preserve"> are exceedingly difficult and are not taking are direction well at this point</w:t>
      </w:r>
      <w:proofErr w:type="gramStart"/>
      <w:r w:rsidRPr="00D410C5">
        <w:rPr>
          <w:rFonts w:ascii="Times New Roman" w:hAnsi="Times New Roman" w:cs="Times New Roman"/>
        </w:rPr>
        <w:t>. .</w:t>
      </w:r>
      <w:proofErr w:type="gramEnd"/>
    </w:p>
    <w:p w14:paraId="16F5CE5E" w14:textId="77777777" w:rsidR="003F0D48" w:rsidRPr="00D410C5" w:rsidRDefault="003F0D48" w:rsidP="00C22BB6">
      <w:pPr>
        <w:pStyle w:val="ListParagraph"/>
        <w:ind w:left="1440"/>
        <w:rPr>
          <w:rFonts w:ascii="Times New Roman" w:hAnsi="Times New Roman" w:cs="Times New Roman"/>
        </w:rPr>
      </w:pPr>
    </w:p>
    <w:p w14:paraId="1FF88CBB" w14:textId="7680FA38" w:rsidR="003F0D48" w:rsidRPr="00D410C5" w:rsidRDefault="003F0D48" w:rsidP="00C22BB6">
      <w:pPr>
        <w:pStyle w:val="ListParagraph"/>
        <w:ind w:left="1440"/>
        <w:rPr>
          <w:rFonts w:ascii="Times New Roman" w:hAnsi="Times New Roman" w:cs="Times New Roman"/>
        </w:rPr>
      </w:pPr>
      <w:r w:rsidRPr="00D410C5">
        <w:rPr>
          <w:rFonts w:ascii="Times New Roman" w:hAnsi="Times New Roman" w:cs="Times New Roman"/>
        </w:rPr>
        <w:t xml:space="preserve">Just went through their landscape plans for the parking areas and I am honestly in shock. I cannot believe that this is what they [Kairoi team] presented to us after all the comments </w:t>
      </w:r>
      <w:r w:rsidR="00C323BD" w:rsidRPr="00D410C5">
        <w:rPr>
          <w:rFonts w:ascii="Times New Roman" w:hAnsi="Times New Roman" w:cs="Times New Roman"/>
        </w:rPr>
        <w:t xml:space="preserve">that we provided to them in advance.  </w:t>
      </w:r>
    </w:p>
    <w:p w14:paraId="0DFC7081" w14:textId="77777777" w:rsidR="00950DB8" w:rsidRPr="00D410C5" w:rsidRDefault="00950DB8" w:rsidP="00C22BB6">
      <w:pPr>
        <w:pStyle w:val="ListParagraph"/>
        <w:ind w:left="1440"/>
        <w:rPr>
          <w:rFonts w:ascii="Times New Roman" w:hAnsi="Times New Roman" w:cs="Times New Roman"/>
        </w:rPr>
      </w:pPr>
    </w:p>
    <w:p w14:paraId="4F769B93" w14:textId="5B6214D6" w:rsidR="00700C9D" w:rsidRDefault="00C323BD" w:rsidP="00700C9D">
      <w:pPr>
        <w:pStyle w:val="ListParagraph"/>
        <w:ind w:left="1440"/>
        <w:rPr>
          <w:rFonts w:ascii="Times New Roman" w:hAnsi="Times New Roman" w:cs="Times New Roman"/>
        </w:rPr>
      </w:pPr>
      <w:r w:rsidRPr="00D410C5">
        <w:rPr>
          <w:rFonts w:ascii="Times New Roman" w:hAnsi="Times New Roman" w:cs="Times New Roman"/>
        </w:rPr>
        <w:t>. . .staff did suggest that the height of the structure adjacent to the park be reduced to limit the visual impact from the park</w:t>
      </w:r>
      <w:proofErr w:type="gramStart"/>
      <w:r w:rsidRPr="00D410C5">
        <w:rPr>
          <w:rFonts w:ascii="Times New Roman" w:hAnsi="Times New Roman" w:cs="Times New Roman"/>
        </w:rPr>
        <w:t xml:space="preserve">. </w:t>
      </w:r>
      <w:r w:rsidR="004825EE" w:rsidRPr="00D410C5">
        <w:rPr>
          <w:rFonts w:ascii="Times New Roman" w:hAnsi="Times New Roman" w:cs="Times New Roman"/>
        </w:rPr>
        <w:t>.</w:t>
      </w:r>
      <w:proofErr w:type="gramEnd"/>
      <w:r w:rsidR="004825EE" w:rsidRPr="00D410C5">
        <w:rPr>
          <w:rFonts w:ascii="Times New Roman" w:hAnsi="Times New Roman" w:cs="Times New Roman"/>
        </w:rPr>
        <w:t xml:space="preserve"> The</w:t>
      </w:r>
      <w:r w:rsidRPr="00D410C5">
        <w:rPr>
          <w:rFonts w:ascii="Times New Roman" w:hAnsi="Times New Roman" w:cs="Times New Roman"/>
        </w:rPr>
        <w:t xml:space="preserve"> applicant [dismissed that suggestion] and chose to move forward with the current proposal</w:t>
      </w:r>
      <w:proofErr w:type="gramStart"/>
      <w:r w:rsidR="008F2F82">
        <w:rPr>
          <w:rFonts w:ascii="Times New Roman" w:hAnsi="Times New Roman" w:cs="Times New Roman"/>
        </w:rPr>
        <w:t xml:space="preserve">. </w:t>
      </w:r>
      <w:r w:rsidR="000A5300" w:rsidRPr="00D410C5">
        <w:rPr>
          <w:rFonts w:ascii="Times New Roman" w:hAnsi="Times New Roman" w:cs="Times New Roman"/>
        </w:rPr>
        <w:t>.</w:t>
      </w:r>
      <w:proofErr w:type="gramEnd"/>
    </w:p>
    <w:p w14:paraId="543B3E31" w14:textId="77777777" w:rsidR="006C770F" w:rsidRDefault="006C770F" w:rsidP="00700C9D">
      <w:pPr>
        <w:pStyle w:val="ListParagraph"/>
        <w:ind w:left="1440"/>
        <w:rPr>
          <w:rFonts w:ascii="Times New Roman" w:hAnsi="Times New Roman" w:cs="Times New Roman"/>
        </w:rPr>
      </w:pPr>
    </w:p>
    <w:p w14:paraId="7ED2F5A4" w14:textId="77777777" w:rsidR="00040DD6" w:rsidRDefault="00040DD6" w:rsidP="00700C9D">
      <w:pPr>
        <w:pStyle w:val="ListParagraph"/>
        <w:ind w:left="1440"/>
        <w:rPr>
          <w:rFonts w:ascii="Times New Roman" w:hAnsi="Times New Roman" w:cs="Times New Roman"/>
        </w:rPr>
      </w:pPr>
    </w:p>
    <w:p w14:paraId="2B0F386B" w14:textId="77777777" w:rsidR="00040DD6" w:rsidRDefault="00040DD6" w:rsidP="00700C9D">
      <w:pPr>
        <w:pStyle w:val="ListParagraph"/>
        <w:ind w:left="1440"/>
        <w:rPr>
          <w:rFonts w:ascii="Times New Roman" w:hAnsi="Times New Roman" w:cs="Times New Roman"/>
        </w:rPr>
      </w:pPr>
    </w:p>
    <w:p w14:paraId="2CDC468A" w14:textId="6D24AE46" w:rsidR="00BD0E80" w:rsidRDefault="00700C9D" w:rsidP="002D6657">
      <w:pPr>
        <w:jc w:val="both"/>
        <w:rPr>
          <w:rFonts w:ascii="Times New Roman" w:hAnsi="Times New Roman" w:cs="Times New Roman"/>
          <w:sz w:val="24"/>
          <w:szCs w:val="24"/>
        </w:rPr>
      </w:pPr>
      <w:r w:rsidRPr="00B8612B">
        <w:rPr>
          <w:rFonts w:ascii="Times New Roman" w:hAnsi="Times New Roman" w:cs="Times New Roman"/>
          <w:sz w:val="24"/>
          <w:szCs w:val="24"/>
        </w:rPr>
        <w:lastRenderedPageBreak/>
        <w:t xml:space="preserve">Council may also </w:t>
      </w:r>
      <w:r w:rsidR="00CB149F" w:rsidRPr="00B8612B">
        <w:rPr>
          <w:rFonts w:ascii="Times New Roman" w:hAnsi="Times New Roman" w:cs="Times New Roman"/>
          <w:sz w:val="24"/>
          <w:szCs w:val="24"/>
        </w:rPr>
        <w:t>wish</w:t>
      </w:r>
      <w:r w:rsidRPr="00B8612B">
        <w:rPr>
          <w:rFonts w:ascii="Times New Roman" w:hAnsi="Times New Roman" w:cs="Times New Roman"/>
          <w:sz w:val="24"/>
          <w:szCs w:val="24"/>
        </w:rPr>
        <w:t xml:space="preserve"> to consider what </w:t>
      </w:r>
      <w:r w:rsidR="00A44895" w:rsidRPr="00B8612B">
        <w:rPr>
          <w:rFonts w:ascii="Times New Roman" w:hAnsi="Times New Roman" w:cs="Times New Roman"/>
          <w:sz w:val="24"/>
          <w:szCs w:val="24"/>
        </w:rPr>
        <w:t>one commentator shared during public comment on 11/27</w:t>
      </w:r>
      <w:r w:rsidR="00D03C83" w:rsidRPr="00B8612B">
        <w:rPr>
          <w:rFonts w:ascii="Times New Roman" w:hAnsi="Times New Roman" w:cs="Times New Roman"/>
          <w:sz w:val="24"/>
          <w:szCs w:val="24"/>
        </w:rPr>
        <w:t>/23</w:t>
      </w:r>
      <w:r w:rsidR="00A44895" w:rsidRPr="00B8612B">
        <w:rPr>
          <w:rFonts w:ascii="Times New Roman" w:hAnsi="Times New Roman" w:cs="Times New Roman"/>
          <w:sz w:val="24"/>
          <w:szCs w:val="24"/>
        </w:rPr>
        <w:t xml:space="preserve"> – that Kairoi has an F + </w:t>
      </w:r>
      <w:r w:rsidR="00F33630" w:rsidRPr="00B8612B">
        <w:rPr>
          <w:rFonts w:ascii="Times New Roman" w:hAnsi="Times New Roman" w:cs="Times New Roman"/>
          <w:sz w:val="24"/>
          <w:szCs w:val="24"/>
        </w:rPr>
        <w:t>BBB rating</w:t>
      </w:r>
      <w:r w:rsidR="000A5300">
        <w:rPr>
          <w:rFonts w:ascii="Times New Roman" w:hAnsi="Times New Roman" w:cs="Times New Roman"/>
          <w:sz w:val="24"/>
          <w:szCs w:val="24"/>
        </w:rPr>
        <w:t>; go to</w:t>
      </w:r>
      <w:r w:rsidR="00F33630" w:rsidRPr="00B8612B">
        <w:rPr>
          <w:rFonts w:ascii="Times New Roman" w:hAnsi="Times New Roman" w:cs="Times New Roman"/>
          <w:sz w:val="24"/>
          <w:szCs w:val="24"/>
        </w:rPr>
        <w:t xml:space="preserve"> </w:t>
      </w:r>
      <w:hyperlink r:id="rId8" w:history="1">
        <w:r w:rsidR="00A87819" w:rsidRPr="00B8612B">
          <w:rPr>
            <w:rStyle w:val="Hyperlink"/>
            <w:rFonts w:ascii="Times New Roman" w:hAnsi="Times New Roman" w:cs="Times New Roman"/>
            <w:sz w:val="24"/>
            <w:szCs w:val="24"/>
          </w:rPr>
          <w:t>www.bbb.org</w:t>
        </w:r>
      </w:hyperlink>
      <w:r w:rsidR="00A87819" w:rsidRPr="00B8612B">
        <w:rPr>
          <w:rFonts w:ascii="Times New Roman" w:hAnsi="Times New Roman" w:cs="Times New Roman"/>
          <w:sz w:val="24"/>
          <w:szCs w:val="24"/>
        </w:rPr>
        <w:t xml:space="preserve"> (rated 1.2 out of 5). </w:t>
      </w:r>
      <w:r w:rsidR="000A5300">
        <w:rPr>
          <w:rFonts w:ascii="Times New Roman" w:hAnsi="Times New Roman" w:cs="Times New Roman"/>
          <w:sz w:val="24"/>
          <w:szCs w:val="24"/>
        </w:rPr>
        <w:t>S</w:t>
      </w:r>
      <w:r w:rsidR="00D03C83" w:rsidRPr="00B8612B">
        <w:rPr>
          <w:rFonts w:ascii="Times New Roman" w:hAnsi="Times New Roman" w:cs="Times New Roman"/>
          <w:sz w:val="24"/>
          <w:szCs w:val="24"/>
        </w:rPr>
        <w:t xml:space="preserve">aid </w:t>
      </w:r>
      <w:r w:rsidR="00A87819" w:rsidRPr="00B8612B">
        <w:rPr>
          <w:rFonts w:ascii="Times New Roman" w:hAnsi="Times New Roman" w:cs="Times New Roman"/>
          <w:sz w:val="24"/>
          <w:szCs w:val="24"/>
        </w:rPr>
        <w:t>review</w:t>
      </w:r>
      <w:r w:rsidR="00D03C83" w:rsidRPr="00B8612B">
        <w:rPr>
          <w:rFonts w:ascii="Times New Roman" w:hAnsi="Times New Roman" w:cs="Times New Roman"/>
          <w:sz w:val="24"/>
          <w:szCs w:val="24"/>
        </w:rPr>
        <w:t>s</w:t>
      </w:r>
      <w:r w:rsidR="00A87819" w:rsidRPr="00B8612B">
        <w:rPr>
          <w:rFonts w:ascii="Times New Roman" w:hAnsi="Times New Roman" w:cs="Times New Roman"/>
          <w:sz w:val="24"/>
          <w:szCs w:val="24"/>
        </w:rPr>
        <w:t xml:space="preserve"> are </w:t>
      </w:r>
      <w:r w:rsidR="000A5300">
        <w:rPr>
          <w:rFonts w:ascii="Times New Roman" w:hAnsi="Times New Roman" w:cs="Times New Roman"/>
          <w:sz w:val="24"/>
          <w:szCs w:val="24"/>
        </w:rPr>
        <w:t xml:space="preserve">apparently </w:t>
      </w:r>
      <w:r w:rsidR="00A87819" w:rsidRPr="00B8612B">
        <w:rPr>
          <w:rFonts w:ascii="Times New Roman" w:hAnsi="Times New Roman" w:cs="Times New Roman"/>
          <w:sz w:val="24"/>
          <w:szCs w:val="24"/>
        </w:rPr>
        <w:t>based on tenant</w:t>
      </w:r>
      <w:r w:rsidR="00D03C83" w:rsidRPr="00B8612B">
        <w:rPr>
          <w:rFonts w:ascii="Times New Roman" w:hAnsi="Times New Roman" w:cs="Times New Roman"/>
          <w:sz w:val="24"/>
          <w:szCs w:val="24"/>
        </w:rPr>
        <w:t xml:space="preserve"> </w:t>
      </w:r>
      <w:r w:rsidR="00A87819" w:rsidRPr="00B8612B">
        <w:rPr>
          <w:rFonts w:ascii="Times New Roman" w:hAnsi="Times New Roman" w:cs="Times New Roman"/>
          <w:sz w:val="24"/>
          <w:szCs w:val="24"/>
        </w:rPr>
        <w:t>experiences</w:t>
      </w:r>
      <w:r w:rsidR="000A5300">
        <w:rPr>
          <w:rFonts w:ascii="Times New Roman" w:hAnsi="Times New Roman" w:cs="Times New Roman"/>
          <w:sz w:val="24"/>
          <w:szCs w:val="24"/>
        </w:rPr>
        <w:t>, yet</w:t>
      </w:r>
      <w:r w:rsidR="00A87819" w:rsidRPr="00B8612B">
        <w:rPr>
          <w:rFonts w:ascii="Times New Roman" w:hAnsi="Times New Roman" w:cs="Times New Roman"/>
          <w:sz w:val="24"/>
          <w:szCs w:val="24"/>
        </w:rPr>
        <w:t xml:space="preserve"> </w:t>
      </w:r>
      <w:r w:rsidR="000A5300">
        <w:rPr>
          <w:rFonts w:ascii="Times New Roman" w:hAnsi="Times New Roman" w:cs="Times New Roman"/>
          <w:sz w:val="24"/>
          <w:szCs w:val="24"/>
        </w:rPr>
        <w:t>it’s not</w:t>
      </w:r>
      <w:r w:rsidR="00A87819" w:rsidRPr="00B8612B">
        <w:rPr>
          <w:rFonts w:ascii="Times New Roman" w:hAnsi="Times New Roman" w:cs="Times New Roman"/>
          <w:sz w:val="24"/>
          <w:szCs w:val="24"/>
        </w:rPr>
        <w:t xml:space="preserve"> unreasonable to assume that </w:t>
      </w:r>
      <w:r w:rsidR="000A5300">
        <w:rPr>
          <w:rFonts w:ascii="Times New Roman" w:hAnsi="Times New Roman" w:cs="Times New Roman"/>
          <w:sz w:val="24"/>
          <w:szCs w:val="24"/>
        </w:rPr>
        <w:t xml:space="preserve">tenant </w:t>
      </w:r>
      <w:r w:rsidR="00A87819" w:rsidRPr="00B8612B">
        <w:rPr>
          <w:rFonts w:ascii="Times New Roman" w:hAnsi="Times New Roman" w:cs="Times New Roman"/>
          <w:sz w:val="24"/>
          <w:szCs w:val="24"/>
        </w:rPr>
        <w:t xml:space="preserve">experiences correlate to city review experiences. None of the </w:t>
      </w:r>
      <w:r w:rsidR="00A8136D" w:rsidRPr="00B8612B">
        <w:rPr>
          <w:rFonts w:ascii="Times New Roman" w:hAnsi="Times New Roman" w:cs="Times New Roman"/>
          <w:sz w:val="24"/>
          <w:szCs w:val="24"/>
        </w:rPr>
        <w:t xml:space="preserve">staff </w:t>
      </w:r>
      <w:r w:rsidR="00A87819" w:rsidRPr="00B8612B">
        <w:rPr>
          <w:rFonts w:ascii="Times New Roman" w:hAnsi="Times New Roman" w:cs="Times New Roman"/>
          <w:sz w:val="24"/>
          <w:szCs w:val="24"/>
        </w:rPr>
        <w:t xml:space="preserve">comments under (6) </w:t>
      </w:r>
      <w:r w:rsidR="00A8136D" w:rsidRPr="00B8612B">
        <w:rPr>
          <w:rFonts w:ascii="Times New Roman" w:hAnsi="Times New Roman" w:cs="Times New Roman"/>
          <w:sz w:val="24"/>
          <w:szCs w:val="24"/>
        </w:rPr>
        <w:t>are</w:t>
      </w:r>
      <w:r w:rsidR="00A87819" w:rsidRPr="00B8612B">
        <w:rPr>
          <w:rFonts w:ascii="Times New Roman" w:hAnsi="Times New Roman" w:cs="Times New Roman"/>
          <w:sz w:val="24"/>
          <w:szCs w:val="24"/>
        </w:rPr>
        <w:t xml:space="preserve"> alarming</w:t>
      </w:r>
      <w:r w:rsidR="000A5300">
        <w:rPr>
          <w:rFonts w:ascii="Times New Roman" w:hAnsi="Times New Roman" w:cs="Times New Roman"/>
          <w:sz w:val="24"/>
          <w:szCs w:val="24"/>
        </w:rPr>
        <w:t xml:space="preserve"> in government – developer interaction</w:t>
      </w:r>
      <w:r w:rsidR="00984B7A">
        <w:rPr>
          <w:rFonts w:ascii="Times New Roman" w:hAnsi="Times New Roman" w:cs="Times New Roman"/>
          <w:sz w:val="24"/>
          <w:szCs w:val="24"/>
        </w:rPr>
        <w:t>s.</w:t>
      </w:r>
      <w:r w:rsidR="00B8123D">
        <w:rPr>
          <w:rFonts w:ascii="Times New Roman" w:hAnsi="Times New Roman" w:cs="Times New Roman"/>
          <w:sz w:val="24"/>
          <w:szCs w:val="24"/>
        </w:rPr>
        <w:t xml:space="preserve"> </w:t>
      </w:r>
      <w:r w:rsidR="00984B7A">
        <w:rPr>
          <w:rFonts w:ascii="Times New Roman" w:hAnsi="Times New Roman" w:cs="Times New Roman"/>
          <w:sz w:val="24"/>
          <w:szCs w:val="24"/>
        </w:rPr>
        <w:t xml:space="preserve">But they speak loudly about applicant responsibility relative to </w:t>
      </w:r>
      <w:r w:rsidR="003B5776">
        <w:rPr>
          <w:rFonts w:ascii="Times New Roman" w:hAnsi="Times New Roman" w:cs="Times New Roman"/>
          <w:sz w:val="24"/>
          <w:szCs w:val="24"/>
        </w:rPr>
        <w:t>timeframe</w:t>
      </w:r>
      <w:r w:rsidR="00984B7A">
        <w:rPr>
          <w:rFonts w:ascii="Times New Roman" w:hAnsi="Times New Roman" w:cs="Times New Roman"/>
          <w:sz w:val="24"/>
          <w:szCs w:val="24"/>
        </w:rPr>
        <w:t xml:space="preserve"> for review. Given that there has been zero public review, and outcry to our elected officials is the only recourse, are citizens to blame for any time delays?  </w:t>
      </w:r>
    </w:p>
    <w:p w14:paraId="7EF44462" w14:textId="77777777" w:rsidR="007C2A89" w:rsidRPr="00B8612B" w:rsidRDefault="007C2A89" w:rsidP="000144DC">
      <w:pPr>
        <w:pStyle w:val="NoSpacing"/>
      </w:pPr>
    </w:p>
    <w:p w14:paraId="5B8540EA" w14:textId="34A99D83" w:rsidR="001B732D" w:rsidRDefault="00B8612B" w:rsidP="006C5505">
      <w:pPr>
        <w:pStyle w:val="PlainText"/>
        <w:numPr>
          <w:ilvl w:val="0"/>
          <w:numId w:val="3"/>
        </w:numPr>
        <w:jc w:val="both"/>
        <w:rPr>
          <w:rFonts w:ascii="Times New Roman" w:hAnsi="Times New Roman" w:cs="Times New Roman"/>
          <w:sz w:val="24"/>
          <w:szCs w:val="24"/>
        </w:rPr>
      </w:pPr>
      <w:r w:rsidRPr="004F50D0">
        <w:rPr>
          <w:rFonts w:ascii="Times New Roman" w:hAnsi="Times New Roman" w:cs="Times New Roman"/>
          <w:b/>
          <w:bCs/>
          <w:sz w:val="24"/>
          <w:szCs w:val="24"/>
        </w:rPr>
        <w:t>“</w:t>
      </w:r>
      <w:r w:rsidRPr="004F50D0">
        <w:rPr>
          <w:rFonts w:ascii="Times New Roman" w:hAnsi="Times New Roman" w:cs="Times New Roman"/>
          <w:b/>
          <w:bCs/>
          <w:sz w:val="24"/>
          <w:szCs w:val="24"/>
          <w:u w:val="single"/>
        </w:rPr>
        <w:t xml:space="preserve">We’re </w:t>
      </w:r>
      <w:r w:rsidR="004F50D0" w:rsidRPr="004F50D0">
        <w:rPr>
          <w:rFonts w:ascii="Times New Roman" w:hAnsi="Times New Roman" w:cs="Times New Roman"/>
          <w:b/>
          <w:bCs/>
          <w:sz w:val="24"/>
          <w:szCs w:val="24"/>
          <w:u w:val="single"/>
        </w:rPr>
        <w:t>G</w:t>
      </w:r>
      <w:r w:rsidRPr="004F50D0">
        <w:rPr>
          <w:rFonts w:ascii="Times New Roman" w:hAnsi="Times New Roman" w:cs="Times New Roman"/>
          <w:b/>
          <w:bCs/>
          <w:sz w:val="24"/>
          <w:szCs w:val="24"/>
          <w:u w:val="single"/>
        </w:rPr>
        <w:t xml:space="preserve">oing to get </w:t>
      </w:r>
      <w:r w:rsidR="00CB149F" w:rsidRPr="004F50D0">
        <w:rPr>
          <w:rFonts w:ascii="Times New Roman" w:hAnsi="Times New Roman" w:cs="Times New Roman"/>
          <w:b/>
          <w:bCs/>
          <w:sz w:val="24"/>
          <w:szCs w:val="24"/>
          <w:u w:val="single"/>
        </w:rPr>
        <w:t>Sued</w:t>
      </w:r>
      <w:r w:rsidR="00CB149F" w:rsidRPr="004F50D0">
        <w:rPr>
          <w:rFonts w:ascii="Times New Roman" w:hAnsi="Times New Roman" w:cs="Times New Roman"/>
          <w:sz w:val="24"/>
          <w:szCs w:val="24"/>
        </w:rPr>
        <w:t>” I</w:t>
      </w:r>
      <w:r w:rsidR="004F50D0" w:rsidRPr="004F50D0">
        <w:rPr>
          <w:rFonts w:ascii="Times New Roman" w:hAnsi="Times New Roman" w:cs="Times New Roman"/>
          <w:sz w:val="24"/>
          <w:szCs w:val="24"/>
        </w:rPr>
        <w:t xml:space="preserve"> am not a lawyer – the following is not legal advice, rather, based on 20 </w:t>
      </w:r>
      <w:r w:rsidR="007F5B7B" w:rsidRPr="004F50D0">
        <w:rPr>
          <w:rFonts w:ascii="Times New Roman" w:hAnsi="Times New Roman" w:cs="Times New Roman"/>
          <w:sz w:val="24"/>
          <w:szCs w:val="24"/>
        </w:rPr>
        <w:t>years’ experience</w:t>
      </w:r>
      <w:r w:rsidR="004F50D0" w:rsidRPr="004F50D0">
        <w:rPr>
          <w:rFonts w:ascii="Times New Roman" w:hAnsi="Times New Roman" w:cs="Times New Roman"/>
          <w:sz w:val="24"/>
          <w:szCs w:val="24"/>
        </w:rPr>
        <w:t xml:space="preserve"> in local government planning, including Director-level positions. T</w:t>
      </w:r>
      <w:r w:rsidR="005A2AAD" w:rsidRPr="004F50D0">
        <w:rPr>
          <w:rFonts w:ascii="Times New Roman" w:hAnsi="Times New Roman" w:cs="Times New Roman"/>
          <w:sz w:val="24"/>
          <w:szCs w:val="24"/>
        </w:rPr>
        <w:t>here is always</w:t>
      </w:r>
      <w:r w:rsidR="007C40CA" w:rsidRPr="004F50D0">
        <w:rPr>
          <w:rFonts w:ascii="Times New Roman" w:hAnsi="Times New Roman" w:cs="Times New Roman"/>
          <w:sz w:val="24"/>
          <w:szCs w:val="24"/>
        </w:rPr>
        <w:t xml:space="preserve"> potential for legal action (appeals and/or lawsuits) associated with land development projects. </w:t>
      </w:r>
      <w:r w:rsidR="004F50D0" w:rsidRPr="004F50D0">
        <w:rPr>
          <w:rFonts w:ascii="Times New Roman" w:hAnsi="Times New Roman" w:cs="Times New Roman"/>
          <w:sz w:val="24"/>
          <w:szCs w:val="24"/>
        </w:rPr>
        <w:t xml:space="preserve">Consider however:  </w:t>
      </w:r>
    </w:p>
    <w:p w14:paraId="7C650F22" w14:textId="77777777" w:rsidR="004F50D0" w:rsidRPr="00B8612B" w:rsidRDefault="004F50D0" w:rsidP="004F50D0">
      <w:pPr>
        <w:pStyle w:val="PlainText"/>
        <w:ind w:left="720"/>
        <w:jc w:val="both"/>
        <w:rPr>
          <w:rFonts w:ascii="Times New Roman" w:hAnsi="Times New Roman" w:cs="Times New Roman"/>
          <w:sz w:val="24"/>
          <w:szCs w:val="24"/>
        </w:rPr>
      </w:pPr>
    </w:p>
    <w:p w14:paraId="794C6242" w14:textId="0367CEAD" w:rsidR="001B732D" w:rsidRPr="002A33F9" w:rsidRDefault="001B732D" w:rsidP="006C5505">
      <w:pPr>
        <w:pStyle w:val="PlainText"/>
        <w:numPr>
          <w:ilvl w:val="1"/>
          <w:numId w:val="3"/>
        </w:numPr>
        <w:jc w:val="both"/>
        <w:rPr>
          <w:rFonts w:ascii="Times New Roman" w:hAnsi="Times New Roman" w:cs="Times New Roman"/>
          <w:sz w:val="24"/>
          <w:szCs w:val="24"/>
        </w:rPr>
      </w:pPr>
      <w:r w:rsidRPr="002A33F9">
        <w:rPr>
          <w:rFonts w:ascii="Times New Roman" w:hAnsi="Times New Roman" w:cs="Times New Roman"/>
          <w:sz w:val="24"/>
          <w:szCs w:val="24"/>
        </w:rPr>
        <w:t xml:space="preserve">Developers complete due </w:t>
      </w:r>
      <w:r w:rsidR="003B5776" w:rsidRPr="002A33F9">
        <w:rPr>
          <w:rFonts w:ascii="Times New Roman" w:hAnsi="Times New Roman" w:cs="Times New Roman"/>
          <w:sz w:val="24"/>
          <w:szCs w:val="24"/>
        </w:rPr>
        <w:t>diligence and</w:t>
      </w:r>
      <w:r w:rsidRPr="002A33F9">
        <w:rPr>
          <w:rFonts w:ascii="Times New Roman" w:hAnsi="Times New Roman" w:cs="Times New Roman"/>
          <w:sz w:val="24"/>
          <w:szCs w:val="24"/>
        </w:rPr>
        <w:t xml:space="preserve"> are responsible to know</w:t>
      </w:r>
      <w:r w:rsidR="004F50D0" w:rsidRPr="002A33F9">
        <w:rPr>
          <w:rFonts w:ascii="Times New Roman" w:hAnsi="Times New Roman" w:cs="Times New Roman"/>
          <w:sz w:val="24"/>
          <w:szCs w:val="24"/>
        </w:rPr>
        <w:t xml:space="preserve"> </w:t>
      </w:r>
      <w:r w:rsidRPr="002A33F9">
        <w:rPr>
          <w:rFonts w:ascii="Times New Roman" w:hAnsi="Times New Roman" w:cs="Times New Roman"/>
          <w:sz w:val="24"/>
          <w:szCs w:val="24"/>
        </w:rPr>
        <w:t xml:space="preserve">the </w:t>
      </w:r>
      <w:r w:rsidR="00E572A0" w:rsidRPr="002A33F9">
        <w:rPr>
          <w:rFonts w:ascii="Times New Roman" w:hAnsi="Times New Roman" w:cs="Times New Roman"/>
          <w:sz w:val="24"/>
          <w:szCs w:val="24"/>
        </w:rPr>
        <w:t>code-</w:t>
      </w:r>
      <w:r w:rsidRPr="002A33F9">
        <w:rPr>
          <w:rFonts w:ascii="Times New Roman" w:hAnsi="Times New Roman" w:cs="Times New Roman"/>
          <w:sz w:val="24"/>
          <w:szCs w:val="24"/>
        </w:rPr>
        <w:t>regulatory and associated planning &amp; policy framework</w:t>
      </w:r>
      <w:r w:rsidR="004F50D0" w:rsidRPr="002A33F9">
        <w:rPr>
          <w:rFonts w:ascii="Times New Roman" w:hAnsi="Times New Roman" w:cs="Times New Roman"/>
          <w:sz w:val="24"/>
          <w:szCs w:val="24"/>
        </w:rPr>
        <w:t>, including uncertainties,</w:t>
      </w:r>
      <w:r w:rsidRPr="002A33F9">
        <w:rPr>
          <w:rFonts w:ascii="Times New Roman" w:hAnsi="Times New Roman" w:cs="Times New Roman"/>
          <w:sz w:val="24"/>
          <w:szCs w:val="24"/>
        </w:rPr>
        <w:t xml:space="preserve"> they</w:t>
      </w:r>
      <w:r w:rsidR="004F50D0" w:rsidRPr="002A33F9">
        <w:rPr>
          <w:rFonts w:ascii="Times New Roman" w:hAnsi="Times New Roman" w:cs="Times New Roman"/>
          <w:sz w:val="24"/>
          <w:szCs w:val="24"/>
        </w:rPr>
        <w:t xml:space="preserve"> </w:t>
      </w:r>
      <w:r w:rsidRPr="002A33F9">
        <w:rPr>
          <w:rFonts w:ascii="Times New Roman" w:hAnsi="Times New Roman" w:cs="Times New Roman"/>
          <w:sz w:val="24"/>
          <w:szCs w:val="24"/>
        </w:rPr>
        <w:t xml:space="preserve">are entering </w:t>
      </w:r>
      <w:r w:rsidR="00C03E8F" w:rsidRPr="002A33F9">
        <w:rPr>
          <w:rFonts w:ascii="Times New Roman" w:hAnsi="Times New Roman" w:cs="Times New Roman"/>
          <w:sz w:val="24"/>
          <w:szCs w:val="24"/>
        </w:rPr>
        <w:t xml:space="preserve">into in </w:t>
      </w:r>
      <w:r w:rsidR="00E572A0" w:rsidRPr="002A33F9">
        <w:rPr>
          <w:rFonts w:ascii="Times New Roman" w:hAnsi="Times New Roman" w:cs="Times New Roman"/>
          <w:sz w:val="24"/>
          <w:szCs w:val="24"/>
        </w:rPr>
        <w:t xml:space="preserve">land use </w:t>
      </w:r>
      <w:r w:rsidR="00F9514D" w:rsidRPr="002A33F9">
        <w:rPr>
          <w:rFonts w:ascii="Times New Roman" w:hAnsi="Times New Roman" w:cs="Times New Roman"/>
          <w:sz w:val="24"/>
          <w:szCs w:val="24"/>
        </w:rPr>
        <w:t xml:space="preserve">entitlement </w:t>
      </w:r>
      <w:r w:rsidR="00CB149F" w:rsidRPr="002A33F9">
        <w:rPr>
          <w:rFonts w:ascii="Times New Roman" w:hAnsi="Times New Roman" w:cs="Times New Roman"/>
          <w:sz w:val="24"/>
          <w:szCs w:val="24"/>
        </w:rPr>
        <w:t>processes.</w:t>
      </w:r>
    </w:p>
    <w:p w14:paraId="52C40D28" w14:textId="74CC825C" w:rsidR="004F50D0" w:rsidRPr="002A33F9" w:rsidRDefault="004F50D0" w:rsidP="004F50D0">
      <w:pPr>
        <w:pStyle w:val="PlainText"/>
        <w:ind w:left="1080"/>
        <w:jc w:val="both"/>
        <w:rPr>
          <w:rFonts w:ascii="Times New Roman" w:hAnsi="Times New Roman" w:cs="Times New Roman"/>
          <w:sz w:val="24"/>
          <w:szCs w:val="24"/>
        </w:rPr>
      </w:pPr>
    </w:p>
    <w:p w14:paraId="1E31128B" w14:textId="0B10D835" w:rsidR="00F9514D" w:rsidRPr="002A33F9" w:rsidRDefault="00A50C9E" w:rsidP="006C5505">
      <w:pPr>
        <w:pStyle w:val="PlainText"/>
        <w:numPr>
          <w:ilvl w:val="1"/>
          <w:numId w:val="3"/>
        </w:numPr>
        <w:jc w:val="both"/>
        <w:rPr>
          <w:rFonts w:ascii="Times New Roman" w:hAnsi="Times New Roman" w:cs="Times New Roman"/>
          <w:sz w:val="24"/>
          <w:szCs w:val="24"/>
        </w:rPr>
      </w:pPr>
      <w:r w:rsidRPr="002A33F9">
        <w:rPr>
          <w:rFonts w:ascii="Times New Roman" w:hAnsi="Times New Roman" w:cs="Times New Roman"/>
          <w:sz w:val="24"/>
          <w:szCs w:val="24"/>
        </w:rPr>
        <w:t>S</w:t>
      </w:r>
      <w:r w:rsidR="00E77EC1" w:rsidRPr="002A33F9">
        <w:rPr>
          <w:rFonts w:ascii="Times New Roman" w:hAnsi="Times New Roman" w:cs="Times New Roman"/>
          <w:sz w:val="24"/>
          <w:szCs w:val="24"/>
        </w:rPr>
        <w:t>ome</w:t>
      </w:r>
      <w:r w:rsidR="004F50D0" w:rsidRPr="002A33F9">
        <w:rPr>
          <w:rFonts w:ascii="Times New Roman" w:hAnsi="Times New Roman" w:cs="Times New Roman"/>
          <w:sz w:val="24"/>
          <w:szCs w:val="24"/>
        </w:rPr>
        <w:t xml:space="preserve"> preliminary, but not final, </w:t>
      </w:r>
      <w:r w:rsidR="00E77EC1" w:rsidRPr="002A33F9">
        <w:rPr>
          <w:rFonts w:ascii="Times New Roman" w:hAnsi="Times New Roman" w:cs="Times New Roman"/>
          <w:sz w:val="24"/>
          <w:szCs w:val="24"/>
        </w:rPr>
        <w:t xml:space="preserve">staff </w:t>
      </w:r>
      <w:r w:rsidR="004F50D0" w:rsidRPr="002A33F9">
        <w:rPr>
          <w:rFonts w:ascii="Times New Roman" w:hAnsi="Times New Roman" w:cs="Times New Roman"/>
          <w:sz w:val="24"/>
          <w:szCs w:val="24"/>
        </w:rPr>
        <w:t xml:space="preserve">direction </w:t>
      </w:r>
      <w:r w:rsidR="00E77EC1" w:rsidRPr="002A33F9">
        <w:rPr>
          <w:rFonts w:ascii="Times New Roman" w:hAnsi="Times New Roman" w:cs="Times New Roman"/>
          <w:sz w:val="24"/>
          <w:szCs w:val="24"/>
        </w:rPr>
        <w:t xml:space="preserve">on select MSP matters </w:t>
      </w:r>
      <w:r w:rsidR="004F50D0" w:rsidRPr="002A33F9">
        <w:rPr>
          <w:rFonts w:ascii="Times New Roman" w:hAnsi="Times New Roman" w:cs="Times New Roman"/>
          <w:sz w:val="24"/>
          <w:szCs w:val="24"/>
        </w:rPr>
        <w:t>ha</w:t>
      </w:r>
      <w:r w:rsidR="00E77EC1" w:rsidRPr="002A33F9">
        <w:rPr>
          <w:rFonts w:ascii="Times New Roman" w:hAnsi="Times New Roman" w:cs="Times New Roman"/>
          <w:sz w:val="24"/>
          <w:szCs w:val="24"/>
        </w:rPr>
        <w:t>s</w:t>
      </w:r>
      <w:r w:rsidR="004F50D0" w:rsidRPr="002A33F9">
        <w:rPr>
          <w:rFonts w:ascii="Times New Roman" w:hAnsi="Times New Roman" w:cs="Times New Roman"/>
          <w:sz w:val="24"/>
          <w:szCs w:val="24"/>
        </w:rPr>
        <w:t xml:space="preserve"> been made </w:t>
      </w:r>
      <w:r w:rsidR="00E77EC1" w:rsidRPr="002A33F9">
        <w:rPr>
          <w:rFonts w:ascii="Times New Roman" w:hAnsi="Times New Roman" w:cs="Times New Roman"/>
          <w:sz w:val="24"/>
          <w:szCs w:val="24"/>
        </w:rPr>
        <w:t xml:space="preserve">and communicated to Kairoi. </w:t>
      </w:r>
      <w:r w:rsidRPr="002A33F9">
        <w:rPr>
          <w:rFonts w:ascii="Times New Roman" w:hAnsi="Times New Roman" w:cs="Times New Roman"/>
          <w:sz w:val="24"/>
          <w:szCs w:val="24"/>
        </w:rPr>
        <w:t xml:space="preserve">That no final MSP and related decisions have been made were communicated by Matt Post in </w:t>
      </w:r>
      <w:proofErr w:type="gramStart"/>
      <w:r w:rsidRPr="002A33F9">
        <w:rPr>
          <w:rFonts w:ascii="Times New Roman" w:hAnsi="Times New Roman" w:cs="Times New Roman"/>
          <w:sz w:val="24"/>
          <w:szCs w:val="24"/>
        </w:rPr>
        <w:t>aforementioned 10/25</w:t>
      </w:r>
      <w:r w:rsidR="00EE1B5C" w:rsidRPr="002A33F9">
        <w:rPr>
          <w:rFonts w:ascii="Times New Roman" w:hAnsi="Times New Roman" w:cs="Times New Roman"/>
          <w:sz w:val="24"/>
          <w:szCs w:val="24"/>
        </w:rPr>
        <w:t>/23</w:t>
      </w:r>
      <w:proofErr w:type="gramEnd"/>
      <w:r w:rsidRPr="002A33F9">
        <w:rPr>
          <w:rFonts w:ascii="Times New Roman" w:hAnsi="Times New Roman" w:cs="Times New Roman"/>
          <w:sz w:val="24"/>
          <w:szCs w:val="24"/>
        </w:rPr>
        <w:t xml:space="preserve"> and 10/31/23 conversations. </w:t>
      </w:r>
      <w:r w:rsidR="00E77EC1" w:rsidRPr="002A33F9">
        <w:rPr>
          <w:rFonts w:ascii="Times New Roman" w:hAnsi="Times New Roman" w:cs="Times New Roman"/>
          <w:sz w:val="24"/>
          <w:szCs w:val="24"/>
        </w:rPr>
        <w:t xml:space="preserve"> As a Major Site Plan, the project has no formal approval until the Director makes his final written determination on the MSP and related approval</w:t>
      </w:r>
      <w:r w:rsidR="00E572A0" w:rsidRPr="002A33F9">
        <w:rPr>
          <w:rFonts w:ascii="Times New Roman" w:hAnsi="Times New Roman" w:cs="Times New Roman"/>
          <w:sz w:val="24"/>
          <w:szCs w:val="24"/>
        </w:rPr>
        <w:t>s.</w:t>
      </w:r>
      <w:r w:rsidR="00E77EC1" w:rsidRPr="002A33F9">
        <w:rPr>
          <w:rFonts w:ascii="Times New Roman" w:hAnsi="Times New Roman" w:cs="Times New Roman"/>
          <w:b/>
          <w:bCs/>
          <w:sz w:val="24"/>
          <w:szCs w:val="24"/>
        </w:rPr>
        <w:t xml:space="preserve"> </w:t>
      </w:r>
      <w:r w:rsidR="00E77EC1" w:rsidRPr="002A33F9">
        <w:rPr>
          <w:rFonts w:ascii="Times New Roman" w:hAnsi="Times New Roman" w:cs="Times New Roman"/>
          <w:sz w:val="24"/>
          <w:szCs w:val="24"/>
        </w:rPr>
        <w:t xml:space="preserve">In its 10/18/23 letter to Mayor and Council, Kairoi </w:t>
      </w:r>
      <w:r w:rsidR="00E572A0" w:rsidRPr="002A33F9">
        <w:rPr>
          <w:rFonts w:ascii="Times New Roman" w:hAnsi="Times New Roman" w:cs="Times New Roman"/>
          <w:sz w:val="24"/>
          <w:szCs w:val="24"/>
        </w:rPr>
        <w:t>notes</w:t>
      </w:r>
      <w:r w:rsidR="00CB149F" w:rsidRPr="002A33F9">
        <w:rPr>
          <w:rFonts w:ascii="Times New Roman" w:hAnsi="Times New Roman" w:cs="Times New Roman"/>
          <w:sz w:val="24"/>
          <w:szCs w:val="24"/>
        </w:rPr>
        <w:t>.</w:t>
      </w:r>
      <w:r w:rsidR="00E77EC1" w:rsidRPr="002A33F9">
        <w:rPr>
          <w:rFonts w:ascii="Times New Roman" w:hAnsi="Times New Roman" w:cs="Times New Roman"/>
          <w:sz w:val="24"/>
          <w:szCs w:val="24"/>
        </w:rPr>
        <w:t xml:space="preserve"> </w:t>
      </w:r>
    </w:p>
    <w:p w14:paraId="5BA11245" w14:textId="77777777" w:rsidR="00F9514D" w:rsidRDefault="00F9514D" w:rsidP="00F9514D">
      <w:pPr>
        <w:pStyle w:val="ListParagraph"/>
        <w:rPr>
          <w:rFonts w:ascii="Times New Roman" w:hAnsi="Times New Roman" w:cs="Times New Roman"/>
          <w:i/>
          <w:iCs/>
        </w:rPr>
      </w:pPr>
    </w:p>
    <w:p w14:paraId="61C1BA9E" w14:textId="49DD0B0B" w:rsidR="006B377D" w:rsidRPr="00D41099" w:rsidRDefault="00E572A0" w:rsidP="00BA016B">
      <w:pPr>
        <w:pStyle w:val="ListParagraph"/>
        <w:tabs>
          <w:tab w:val="left" w:pos="5533"/>
        </w:tabs>
        <w:ind w:left="1440"/>
        <w:rPr>
          <w:rFonts w:ascii="Times New Roman" w:hAnsi="Times New Roman" w:cs="Times New Roman"/>
          <w:i/>
          <w:iCs/>
        </w:rPr>
      </w:pPr>
      <w:r>
        <w:rPr>
          <w:rFonts w:ascii="Times New Roman" w:hAnsi="Times New Roman" w:cs="Times New Roman"/>
          <w:i/>
          <w:iCs/>
        </w:rPr>
        <w:t xml:space="preserve">  </w:t>
      </w:r>
      <w:r w:rsidR="00E77EC1" w:rsidRPr="00126E3B">
        <w:rPr>
          <w:rFonts w:ascii="Times New Roman" w:hAnsi="Times New Roman" w:cs="Times New Roman"/>
          <w:i/>
          <w:iCs/>
        </w:rPr>
        <w:t xml:space="preserve">. . we should have worked to have community discussion because of the importance of </w:t>
      </w:r>
      <w:r>
        <w:rPr>
          <w:rFonts w:ascii="Times New Roman" w:hAnsi="Times New Roman" w:cs="Times New Roman"/>
          <w:i/>
          <w:iCs/>
        </w:rPr>
        <w:t xml:space="preserve">       </w:t>
      </w:r>
      <w:r w:rsidR="00E77EC1" w:rsidRPr="00126E3B">
        <w:rPr>
          <w:rFonts w:ascii="Times New Roman" w:hAnsi="Times New Roman" w:cs="Times New Roman"/>
          <w:i/>
          <w:iCs/>
        </w:rPr>
        <w:t xml:space="preserve">the </w:t>
      </w:r>
      <w:r w:rsidR="00D41099">
        <w:rPr>
          <w:rFonts w:ascii="Times New Roman" w:hAnsi="Times New Roman" w:cs="Times New Roman"/>
          <w:i/>
          <w:iCs/>
        </w:rPr>
        <w:t xml:space="preserve">  </w:t>
      </w:r>
      <w:r w:rsidR="00E77EC1" w:rsidRPr="00126E3B">
        <w:rPr>
          <w:rFonts w:ascii="Times New Roman" w:hAnsi="Times New Roman" w:cs="Times New Roman"/>
          <w:i/>
          <w:iCs/>
        </w:rPr>
        <w:t xml:space="preserve">neighboring </w:t>
      </w:r>
      <w:proofErr w:type="gramStart"/>
      <w:r w:rsidR="00E77EC1" w:rsidRPr="00126E3B">
        <w:rPr>
          <w:rFonts w:ascii="Times New Roman" w:hAnsi="Times New Roman" w:cs="Times New Roman"/>
          <w:i/>
          <w:iCs/>
        </w:rPr>
        <w:t>park”. . .</w:t>
      </w:r>
      <w:proofErr w:type="gramEnd"/>
      <w:r w:rsidR="00E77EC1" w:rsidRPr="00126E3B">
        <w:rPr>
          <w:rFonts w:ascii="Times New Roman" w:hAnsi="Times New Roman" w:cs="Times New Roman"/>
          <w:i/>
          <w:iCs/>
        </w:rPr>
        <w:t xml:space="preserve">and we want to work with residents to listen to their concerns </w:t>
      </w:r>
      <w:r w:rsidR="00A50C9E" w:rsidRPr="00126E3B">
        <w:rPr>
          <w:rFonts w:ascii="Times New Roman" w:hAnsi="Times New Roman" w:cs="Times New Roman"/>
          <w:i/>
          <w:iCs/>
        </w:rPr>
        <w:t xml:space="preserve">and explore opportunities for potential changes to the project” </w:t>
      </w:r>
      <w:r w:rsidR="00A50C9E" w:rsidRPr="00CB69A3">
        <w:rPr>
          <w:rFonts w:ascii="Times New Roman" w:hAnsi="Times New Roman" w:cs="Times New Roman"/>
          <w:sz w:val="20"/>
          <w:szCs w:val="20"/>
        </w:rPr>
        <w:t>(</w:t>
      </w:r>
      <w:r w:rsidR="00A50C9E" w:rsidRPr="00CB69A3">
        <w:rPr>
          <w:rFonts w:ascii="Times New Roman" w:hAnsi="Times New Roman" w:cs="Times New Roman"/>
          <w:b/>
          <w:bCs/>
          <w:sz w:val="20"/>
          <w:szCs w:val="20"/>
        </w:rPr>
        <w:t xml:space="preserve">Exhibit </w:t>
      </w:r>
      <w:r w:rsidR="00C972A6" w:rsidRPr="00CB69A3">
        <w:rPr>
          <w:rFonts w:ascii="Times New Roman" w:hAnsi="Times New Roman" w:cs="Times New Roman"/>
          <w:b/>
          <w:bCs/>
          <w:sz w:val="20"/>
          <w:szCs w:val="20"/>
        </w:rPr>
        <w:t>6</w:t>
      </w:r>
      <w:r w:rsidRPr="00CB69A3">
        <w:rPr>
          <w:rFonts w:ascii="Times New Roman" w:hAnsi="Times New Roman" w:cs="Times New Roman"/>
          <w:b/>
          <w:bCs/>
          <w:sz w:val="20"/>
          <w:szCs w:val="20"/>
        </w:rPr>
        <w:t>)</w:t>
      </w:r>
      <w:r w:rsidR="00A50C9E" w:rsidRPr="00CB69A3">
        <w:rPr>
          <w:rFonts w:ascii="Times New Roman" w:hAnsi="Times New Roman" w:cs="Times New Roman"/>
          <w:b/>
          <w:bCs/>
          <w:sz w:val="20"/>
          <w:szCs w:val="20"/>
        </w:rPr>
        <w:t>.</w:t>
      </w:r>
      <w:r w:rsidR="00A50C9E" w:rsidRPr="00126E3B">
        <w:rPr>
          <w:rFonts w:ascii="Times New Roman" w:hAnsi="Times New Roman" w:cs="Times New Roman"/>
          <w:b/>
          <w:bCs/>
        </w:rPr>
        <w:t xml:space="preserve"> </w:t>
      </w:r>
    </w:p>
    <w:p w14:paraId="7FFBCE2E" w14:textId="2799C7CE" w:rsidR="00A50C9E" w:rsidRPr="002A33F9" w:rsidRDefault="00EE1B5C" w:rsidP="00C11E26">
      <w:pPr>
        <w:pStyle w:val="PlainText"/>
        <w:ind w:left="1440"/>
        <w:jc w:val="both"/>
        <w:rPr>
          <w:rFonts w:ascii="Times New Roman" w:hAnsi="Times New Roman" w:cs="Times New Roman"/>
          <w:sz w:val="24"/>
          <w:szCs w:val="24"/>
        </w:rPr>
      </w:pPr>
      <w:proofErr w:type="gramStart"/>
      <w:r w:rsidRPr="002A33F9">
        <w:rPr>
          <w:rFonts w:ascii="Times New Roman" w:hAnsi="Times New Roman" w:cs="Times New Roman"/>
          <w:sz w:val="24"/>
          <w:szCs w:val="24"/>
        </w:rPr>
        <w:t>Myself and others</w:t>
      </w:r>
      <w:proofErr w:type="gramEnd"/>
      <w:r w:rsidRPr="002A33F9">
        <w:rPr>
          <w:rFonts w:ascii="Times New Roman" w:hAnsi="Times New Roman" w:cs="Times New Roman"/>
          <w:sz w:val="24"/>
          <w:szCs w:val="24"/>
        </w:rPr>
        <w:t xml:space="preserve"> commend Kairoi</w:t>
      </w:r>
      <w:r w:rsidR="006B377D" w:rsidRPr="002A33F9">
        <w:rPr>
          <w:rFonts w:ascii="Times New Roman" w:hAnsi="Times New Roman" w:cs="Times New Roman"/>
          <w:sz w:val="24"/>
          <w:szCs w:val="24"/>
        </w:rPr>
        <w:t xml:space="preserve"> </w:t>
      </w:r>
      <w:r w:rsidRPr="002A33F9">
        <w:rPr>
          <w:rFonts w:ascii="Times New Roman" w:hAnsi="Times New Roman" w:cs="Times New Roman"/>
          <w:sz w:val="24"/>
          <w:szCs w:val="24"/>
        </w:rPr>
        <w:t>for their desire to listen and address community concerns</w:t>
      </w:r>
      <w:r w:rsidR="00E572A0" w:rsidRPr="002A33F9">
        <w:rPr>
          <w:rFonts w:ascii="Times New Roman" w:hAnsi="Times New Roman" w:cs="Times New Roman"/>
          <w:sz w:val="24"/>
          <w:szCs w:val="24"/>
        </w:rPr>
        <w:t xml:space="preserve"> </w:t>
      </w:r>
      <w:r w:rsidR="00E572A0" w:rsidRPr="00F6501B">
        <w:rPr>
          <w:rFonts w:ascii="Times New Roman" w:hAnsi="Times New Roman" w:cs="Times New Roman"/>
          <w:b/>
          <w:bCs/>
          <w:sz w:val="22"/>
          <w:szCs w:val="22"/>
        </w:rPr>
        <w:t xml:space="preserve">(Exhibit </w:t>
      </w:r>
      <w:r w:rsidR="00C972A6" w:rsidRPr="00F6501B">
        <w:rPr>
          <w:rFonts w:ascii="Times New Roman" w:hAnsi="Times New Roman" w:cs="Times New Roman"/>
          <w:b/>
          <w:bCs/>
          <w:sz w:val="22"/>
          <w:szCs w:val="22"/>
        </w:rPr>
        <w:t>7</w:t>
      </w:r>
      <w:r w:rsidR="00E572A0" w:rsidRPr="00F6501B">
        <w:rPr>
          <w:rFonts w:ascii="Times New Roman" w:hAnsi="Times New Roman" w:cs="Times New Roman"/>
          <w:b/>
          <w:bCs/>
          <w:sz w:val="22"/>
          <w:szCs w:val="22"/>
        </w:rPr>
        <w:t>).</w:t>
      </w:r>
      <w:r w:rsidR="00056DA6" w:rsidRPr="002A33F9">
        <w:rPr>
          <w:rFonts w:ascii="Times New Roman" w:hAnsi="Times New Roman" w:cs="Times New Roman"/>
          <w:b/>
          <w:bCs/>
          <w:sz w:val="24"/>
          <w:szCs w:val="24"/>
        </w:rPr>
        <w:t xml:space="preserve"> </w:t>
      </w:r>
      <w:r w:rsidRPr="002A33F9">
        <w:rPr>
          <w:rFonts w:ascii="Times New Roman" w:hAnsi="Times New Roman" w:cs="Times New Roman"/>
          <w:sz w:val="24"/>
          <w:szCs w:val="24"/>
        </w:rPr>
        <w:t xml:space="preserve">In </w:t>
      </w:r>
      <w:r w:rsidR="00E572A0" w:rsidRPr="002A33F9">
        <w:rPr>
          <w:rFonts w:ascii="Times New Roman" w:hAnsi="Times New Roman" w:cs="Times New Roman"/>
          <w:sz w:val="24"/>
          <w:szCs w:val="24"/>
        </w:rPr>
        <w:t xml:space="preserve">noted 10/25 and 10/31/23 </w:t>
      </w:r>
      <w:r w:rsidRPr="002A33F9">
        <w:rPr>
          <w:rFonts w:ascii="Times New Roman" w:hAnsi="Times New Roman" w:cs="Times New Roman"/>
          <w:sz w:val="24"/>
          <w:szCs w:val="24"/>
        </w:rPr>
        <w:t>conversations, Matt Post expressed</w:t>
      </w:r>
      <w:r w:rsidR="00D41099" w:rsidRPr="002A33F9">
        <w:rPr>
          <w:rFonts w:ascii="Times New Roman" w:hAnsi="Times New Roman" w:cs="Times New Roman"/>
          <w:sz w:val="24"/>
          <w:szCs w:val="24"/>
        </w:rPr>
        <w:t xml:space="preserve"> that he</w:t>
      </w:r>
      <w:r w:rsidRPr="002A33F9">
        <w:rPr>
          <w:rFonts w:ascii="Times New Roman" w:hAnsi="Times New Roman" w:cs="Times New Roman"/>
          <w:sz w:val="24"/>
          <w:szCs w:val="24"/>
        </w:rPr>
        <w:t xml:space="preserve"> </w:t>
      </w:r>
      <w:r w:rsidR="00E572A0" w:rsidRPr="002A33F9">
        <w:rPr>
          <w:rFonts w:ascii="Times New Roman" w:hAnsi="Times New Roman" w:cs="Times New Roman"/>
          <w:sz w:val="24"/>
          <w:szCs w:val="24"/>
        </w:rPr>
        <w:t xml:space="preserve">admonished </w:t>
      </w:r>
      <w:r w:rsidRPr="002A33F9">
        <w:rPr>
          <w:rFonts w:ascii="Times New Roman" w:hAnsi="Times New Roman" w:cs="Times New Roman"/>
          <w:sz w:val="24"/>
          <w:szCs w:val="24"/>
        </w:rPr>
        <w:t>Kairoi</w:t>
      </w:r>
      <w:proofErr w:type="gramStart"/>
      <w:r w:rsidR="00B50B03">
        <w:rPr>
          <w:rFonts w:ascii="Times New Roman" w:hAnsi="Times New Roman" w:cs="Times New Roman"/>
          <w:sz w:val="24"/>
          <w:szCs w:val="24"/>
        </w:rPr>
        <w:t xml:space="preserve">: </w:t>
      </w:r>
      <w:r w:rsidR="00D41099" w:rsidRPr="002A33F9">
        <w:rPr>
          <w:rFonts w:ascii="Times New Roman" w:hAnsi="Times New Roman" w:cs="Times New Roman"/>
          <w:sz w:val="24"/>
          <w:szCs w:val="24"/>
        </w:rPr>
        <w:t xml:space="preserve"> </w:t>
      </w:r>
      <w:r w:rsidR="001D0308" w:rsidRPr="002A33F9">
        <w:rPr>
          <w:rFonts w:ascii="Times New Roman" w:hAnsi="Times New Roman" w:cs="Times New Roman"/>
          <w:sz w:val="24"/>
          <w:szCs w:val="24"/>
        </w:rPr>
        <w:t>“</w:t>
      </w:r>
      <w:proofErr w:type="gramEnd"/>
      <w:r w:rsidR="00E572A0" w:rsidRPr="002A33F9">
        <w:rPr>
          <w:rFonts w:ascii="Times New Roman" w:hAnsi="Times New Roman" w:cs="Times New Roman"/>
          <w:i/>
          <w:iCs/>
          <w:sz w:val="24"/>
          <w:szCs w:val="24"/>
        </w:rPr>
        <w:t>you</w:t>
      </w:r>
      <w:r w:rsidRPr="002A33F9">
        <w:rPr>
          <w:rFonts w:ascii="Times New Roman" w:hAnsi="Times New Roman" w:cs="Times New Roman"/>
          <w:i/>
          <w:iCs/>
          <w:sz w:val="24"/>
          <w:szCs w:val="24"/>
        </w:rPr>
        <w:t xml:space="preserve"> better be willing to step up and make project changes relative to citizen concerns.</w:t>
      </w:r>
      <w:r w:rsidR="001D0308" w:rsidRPr="002A33F9">
        <w:rPr>
          <w:rFonts w:ascii="Times New Roman" w:hAnsi="Times New Roman" w:cs="Times New Roman"/>
          <w:sz w:val="24"/>
          <w:szCs w:val="24"/>
        </w:rPr>
        <w:t>”</w:t>
      </w:r>
      <w:r w:rsidRPr="002A33F9">
        <w:rPr>
          <w:rFonts w:ascii="Times New Roman" w:hAnsi="Times New Roman" w:cs="Times New Roman"/>
          <w:sz w:val="24"/>
          <w:szCs w:val="24"/>
        </w:rPr>
        <w:t xml:space="preserve"> Given that Kairoi has</w:t>
      </w:r>
      <w:r w:rsidR="001D0308" w:rsidRPr="002A33F9">
        <w:rPr>
          <w:rFonts w:ascii="Times New Roman" w:hAnsi="Times New Roman" w:cs="Times New Roman"/>
          <w:sz w:val="24"/>
          <w:szCs w:val="24"/>
        </w:rPr>
        <w:t xml:space="preserve"> </w:t>
      </w:r>
      <w:r w:rsidRPr="002A33F9">
        <w:rPr>
          <w:rFonts w:ascii="Times New Roman" w:hAnsi="Times New Roman" w:cs="Times New Roman"/>
          <w:sz w:val="24"/>
          <w:szCs w:val="24"/>
        </w:rPr>
        <w:t xml:space="preserve">admitted its shortcomings in </w:t>
      </w:r>
      <w:r w:rsidR="001D0308" w:rsidRPr="002A33F9">
        <w:rPr>
          <w:rFonts w:ascii="Times New Roman" w:hAnsi="Times New Roman" w:cs="Times New Roman"/>
          <w:sz w:val="24"/>
          <w:szCs w:val="24"/>
        </w:rPr>
        <w:t>not addressing public/</w:t>
      </w:r>
      <w:r w:rsidRPr="002A33F9">
        <w:rPr>
          <w:rFonts w:ascii="Times New Roman" w:hAnsi="Times New Roman" w:cs="Times New Roman"/>
          <w:sz w:val="24"/>
          <w:szCs w:val="24"/>
        </w:rPr>
        <w:t>community input</w:t>
      </w:r>
      <w:r w:rsidR="001D0308" w:rsidRPr="002A33F9">
        <w:rPr>
          <w:rFonts w:ascii="Times New Roman" w:hAnsi="Times New Roman" w:cs="Times New Roman"/>
          <w:sz w:val="24"/>
          <w:szCs w:val="24"/>
        </w:rPr>
        <w:t xml:space="preserve">, how is it that they will </w:t>
      </w:r>
      <w:r w:rsidR="003B5776" w:rsidRPr="002A33F9">
        <w:rPr>
          <w:rFonts w:ascii="Times New Roman" w:hAnsi="Times New Roman" w:cs="Times New Roman"/>
          <w:sz w:val="24"/>
          <w:szCs w:val="24"/>
        </w:rPr>
        <w:t xml:space="preserve">be </w:t>
      </w:r>
      <w:proofErr w:type="gramStart"/>
      <w:r w:rsidR="003B5776" w:rsidRPr="002A33F9">
        <w:rPr>
          <w:rFonts w:ascii="Times New Roman" w:hAnsi="Times New Roman" w:cs="Times New Roman"/>
          <w:sz w:val="24"/>
          <w:szCs w:val="24"/>
        </w:rPr>
        <w:t>in</w:t>
      </w:r>
      <w:r w:rsidR="001D0308" w:rsidRPr="002A33F9">
        <w:rPr>
          <w:rFonts w:ascii="Times New Roman" w:hAnsi="Times New Roman" w:cs="Times New Roman"/>
          <w:sz w:val="24"/>
          <w:szCs w:val="24"/>
        </w:rPr>
        <w:t xml:space="preserve"> a position</w:t>
      </w:r>
      <w:proofErr w:type="gramEnd"/>
      <w:r w:rsidR="001D0308" w:rsidRPr="002A33F9">
        <w:rPr>
          <w:rFonts w:ascii="Times New Roman" w:hAnsi="Times New Roman" w:cs="Times New Roman"/>
          <w:sz w:val="24"/>
          <w:szCs w:val="24"/>
        </w:rPr>
        <w:t xml:space="preserve"> to appeal, or sue, for project changes sought?</w:t>
      </w:r>
    </w:p>
    <w:p w14:paraId="7C53F7FC" w14:textId="77777777" w:rsidR="001D0308" w:rsidRPr="002A33F9" w:rsidRDefault="001D0308" w:rsidP="001D0308">
      <w:pPr>
        <w:pStyle w:val="PlainText"/>
        <w:ind w:left="1440"/>
        <w:jc w:val="both"/>
        <w:rPr>
          <w:rFonts w:ascii="Times New Roman" w:hAnsi="Times New Roman" w:cs="Times New Roman"/>
          <w:sz w:val="24"/>
          <w:szCs w:val="24"/>
        </w:rPr>
      </w:pPr>
    </w:p>
    <w:p w14:paraId="58029C66" w14:textId="5223EA59" w:rsidR="006A4CE3" w:rsidRPr="002A33F9" w:rsidRDefault="00126E3B" w:rsidP="006C5505">
      <w:pPr>
        <w:pStyle w:val="PlainText"/>
        <w:numPr>
          <w:ilvl w:val="1"/>
          <w:numId w:val="3"/>
        </w:numPr>
        <w:jc w:val="both"/>
        <w:rPr>
          <w:rFonts w:ascii="Times New Roman" w:hAnsi="Times New Roman" w:cs="Times New Roman"/>
          <w:sz w:val="24"/>
          <w:szCs w:val="24"/>
        </w:rPr>
      </w:pPr>
      <w:r w:rsidRPr="002A33F9">
        <w:rPr>
          <w:rFonts w:ascii="Times New Roman" w:hAnsi="Times New Roman" w:cs="Times New Roman"/>
          <w:sz w:val="24"/>
          <w:szCs w:val="24"/>
        </w:rPr>
        <w:t>If the MSP application was denied, Kairoi would first be obligated to exhaust administrative appeal</w:t>
      </w:r>
      <w:r w:rsidR="00E572A0" w:rsidRPr="002A33F9">
        <w:rPr>
          <w:rFonts w:ascii="Times New Roman" w:hAnsi="Times New Roman" w:cs="Times New Roman"/>
          <w:sz w:val="24"/>
          <w:szCs w:val="24"/>
        </w:rPr>
        <w:t xml:space="preserve">s pursuant to Lakewood codes. </w:t>
      </w:r>
      <w:r w:rsidRPr="002A33F9">
        <w:rPr>
          <w:rFonts w:ascii="Times New Roman" w:hAnsi="Times New Roman" w:cs="Times New Roman"/>
          <w:i/>
          <w:iCs/>
          <w:sz w:val="24"/>
          <w:szCs w:val="24"/>
        </w:rPr>
        <w:t xml:space="preserve">If </w:t>
      </w:r>
      <w:r w:rsidRPr="002A33F9">
        <w:rPr>
          <w:rFonts w:ascii="Times New Roman" w:hAnsi="Times New Roman" w:cs="Times New Roman"/>
          <w:sz w:val="24"/>
          <w:szCs w:val="24"/>
        </w:rPr>
        <w:t xml:space="preserve">that scenario were to transpire, city officials and legal staff </w:t>
      </w:r>
      <w:r w:rsidR="0056685C" w:rsidRPr="002A33F9">
        <w:rPr>
          <w:rFonts w:ascii="Times New Roman" w:hAnsi="Times New Roman" w:cs="Times New Roman"/>
          <w:sz w:val="24"/>
          <w:szCs w:val="24"/>
        </w:rPr>
        <w:t>could</w:t>
      </w:r>
      <w:r w:rsidRPr="002A33F9">
        <w:rPr>
          <w:rFonts w:ascii="Times New Roman" w:hAnsi="Times New Roman" w:cs="Times New Roman"/>
          <w:sz w:val="24"/>
          <w:szCs w:val="24"/>
        </w:rPr>
        <w:t xml:space="preserve"> mediate with Kairoi to resolve potential differences.   </w:t>
      </w:r>
    </w:p>
    <w:p w14:paraId="63B6511D" w14:textId="77777777" w:rsidR="0056685C" w:rsidRPr="002A33F9" w:rsidRDefault="0056685C" w:rsidP="0056685C">
      <w:pPr>
        <w:pStyle w:val="PlainText"/>
        <w:ind w:left="1440"/>
        <w:jc w:val="both"/>
        <w:rPr>
          <w:rFonts w:ascii="Times New Roman" w:hAnsi="Times New Roman" w:cs="Times New Roman"/>
          <w:sz w:val="24"/>
          <w:szCs w:val="24"/>
        </w:rPr>
      </w:pPr>
    </w:p>
    <w:p w14:paraId="4E26F83A" w14:textId="19ABB678" w:rsidR="00FE1FAB" w:rsidRPr="002A33F9" w:rsidRDefault="001B732D" w:rsidP="006C5505">
      <w:pPr>
        <w:pStyle w:val="PlainText"/>
        <w:numPr>
          <w:ilvl w:val="1"/>
          <w:numId w:val="3"/>
        </w:numPr>
        <w:jc w:val="both"/>
        <w:rPr>
          <w:rFonts w:ascii="Times New Roman" w:hAnsi="Times New Roman" w:cs="Times New Roman"/>
          <w:sz w:val="24"/>
          <w:szCs w:val="24"/>
        </w:rPr>
      </w:pPr>
      <w:r w:rsidRPr="002A33F9">
        <w:rPr>
          <w:rFonts w:ascii="Times New Roman" w:hAnsi="Times New Roman" w:cs="Times New Roman"/>
          <w:sz w:val="24"/>
          <w:szCs w:val="24"/>
        </w:rPr>
        <w:t xml:space="preserve">Generally, neither developers nor local governments </w:t>
      </w:r>
      <w:r w:rsidR="006A4CE3" w:rsidRPr="002A33F9">
        <w:rPr>
          <w:rFonts w:ascii="Times New Roman" w:hAnsi="Times New Roman" w:cs="Times New Roman"/>
          <w:sz w:val="24"/>
          <w:szCs w:val="24"/>
        </w:rPr>
        <w:t xml:space="preserve">want to </w:t>
      </w:r>
      <w:proofErr w:type="gramStart"/>
      <w:r w:rsidR="006A4CE3" w:rsidRPr="002A33F9">
        <w:rPr>
          <w:rFonts w:ascii="Times New Roman" w:hAnsi="Times New Roman" w:cs="Times New Roman"/>
          <w:sz w:val="24"/>
          <w:szCs w:val="24"/>
        </w:rPr>
        <w:t xml:space="preserve">enter </w:t>
      </w:r>
      <w:r w:rsidRPr="002A33F9">
        <w:rPr>
          <w:rFonts w:ascii="Times New Roman" w:hAnsi="Times New Roman" w:cs="Times New Roman"/>
          <w:sz w:val="24"/>
          <w:szCs w:val="24"/>
        </w:rPr>
        <w:t>into</w:t>
      </w:r>
      <w:proofErr w:type="gramEnd"/>
      <w:r w:rsidRPr="002A33F9">
        <w:rPr>
          <w:rFonts w:ascii="Times New Roman" w:hAnsi="Times New Roman" w:cs="Times New Roman"/>
          <w:sz w:val="24"/>
          <w:szCs w:val="24"/>
        </w:rPr>
        <w:t xml:space="preserve"> legal controvers</w:t>
      </w:r>
      <w:r w:rsidR="006A4CE3" w:rsidRPr="002A33F9">
        <w:rPr>
          <w:rFonts w:ascii="Times New Roman" w:hAnsi="Times New Roman" w:cs="Times New Roman"/>
          <w:sz w:val="24"/>
          <w:szCs w:val="24"/>
        </w:rPr>
        <w:t>ies</w:t>
      </w:r>
      <w:r w:rsidRPr="002A33F9">
        <w:rPr>
          <w:rFonts w:ascii="Times New Roman" w:hAnsi="Times New Roman" w:cs="Times New Roman"/>
          <w:sz w:val="24"/>
          <w:szCs w:val="24"/>
        </w:rPr>
        <w:t xml:space="preserve">. If the city of Lakewood, or any other jurisdiction, is operating within the discretion of its duly adopted planning-policy and related zoning and other code documents, its police power – the ability to protect and promote the public health, </w:t>
      </w:r>
      <w:proofErr w:type="gramStart"/>
      <w:r w:rsidRPr="002A33F9">
        <w:rPr>
          <w:rFonts w:ascii="Times New Roman" w:hAnsi="Times New Roman" w:cs="Times New Roman"/>
          <w:sz w:val="24"/>
          <w:szCs w:val="24"/>
        </w:rPr>
        <w:t>safety</w:t>
      </w:r>
      <w:proofErr w:type="gramEnd"/>
      <w:r w:rsidRPr="002A33F9">
        <w:rPr>
          <w:rFonts w:ascii="Times New Roman" w:hAnsi="Times New Roman" w:cs="Times New Roman"/>
          <w:sz w:val="24"/>
          <w:szCs w:val="24"/>
        </w:rPr>
        <w:t xml:space="preserve"> and welfare – will be upheld</w:t>
      </w:r>
      <w:r w:rsidR="00D10468" w:rsidRPr="002A33F9">
        <w:rPr>
          <w:rFonts w:ascii="Times New Roman" w:hAnsi="Times New Roman" w:cs="Times New Roman"/>
          <w:sz w:val="24"/>
          <w:szCs w:val="24"/>
        </w:rPr>
        <w:t xml:space="preserve">.  At currently constituted, the </w:t>
      </w:r>
      <w:r w:rsidR="00D10468" w:rsidRPr="002A33F9">
        <w:rPr>
          <w:rFonts w:ascii="Times New Roman" w:hAnsi="Times New Roman" w:cs="Times New Roman"/>
          <w:sz w:val="24"/>
          <w:szCs w:val="24"/>
        </w:rPr>
        <w:lastRenderedPageBreak/>
        <w:t>excessive size and scale of the B</w:t>
      </w:r>
      <w:r w:rsidR="0056685C" w:rsidRPr="002A33F9">
        <w:rPr>
          <w:rFonts w:ascii="Times New Roman" w:hAnsi="Times New Roman" w:cs="Times New Roman"/>
          <w:sz w:val="24"/>
          <w:szCs w:val="24"/>
        </w:rPr>
        <w:t>P</w:t>
      </w:r>
      <w:r w:rsidR="00D10468" w:rsidRPr="002A33F9">
        <w:rPr>
          <w:rFonts w:ascii="Times New Roman" w:hAnsi="Times New Roman" w:cs="Times New Roman"/>
          <w:sz w:val="24"/>
          <w:szCs w:val="24"/>
        </w:rPr>
        <w:t xml:space="preserve">W project is apparent to </w:t>
      </w:r>
      <w:r w:rsidR="0056685C" w:rsidRPr="002A33F9">
        <w:rPr>
          <w:rFonts w:ascii="Times New Roman" w:hAnsi="Times New Roman" w:cs="Times New Roman"/>
          <w:sz w:val="24"/>
          <w:szCs w:val="24"/>
        </w:rPr>
        <w:t>Council and citizens.</w:t>
      </w:r>
      <w:r w:rsidR="00E33C6A" w:rsidRPr="002A33F9">
        <w:rPr>
          <w:rFonts w:ascii="Times New Roman" w:hAnsi="Times New Roman" w:cs="Times New Roman"/>
          <w:sz w:val="24"/>
          <w:szCs w:val="24"/>
        </w:rPr>
        <w:t xml:space="preserve"> </w:t>
      </w:r>
      <w:r w:rsidR="0056685C" w:rsidRPr="002A33F9">
        <w:rPr>
          <w:rFonts w:ascii="Times New Roman" w:hAnsi="Times New Roman" w:cs="Times New Roman"/>
          <w:sz w:val="24"/>
          <w:szCs w:val="24"/>
        </w:rPr>
        <w:t>Public</w:t>
      </w:r>
      <w:r w:rsidR="00D10468" w:rsidRPr="002A33F9">
        <w:rPr>
          <w:rFonts w:ascii="Times New Roman" w:hAnsi="Times New Roman" w:cs="Times New Roman"/>
          <w:sz w:val="24"/>
          <w:szCs w:val="24"/>
        </w:rPr>
        <w:t xml:space="preserve"> interest</w:t>
      </w:r>
      <w:r w:rsidR="0056685C" w:rsidRPr="002A33F9">
        <w:rPr>
          <w:rFonts w:ascii="Times New Roman" w:hAnsi="Times New Roman" w:cs="Times New Roman"/>
          <w:sz w:val="24"/>
          <w:szCs w:val="24"/>
        </w:rPr>
        <w:t>/</w:t>
      </w:r>
      <w:r w:rsidR="00D10468" w:rsidRPr="002A33F9">
        <w:rPr>
          <w:rFonts w:ascii="Times New Roman" w:hAnsi="Times New Roman" w:cs="Times New Roman"/>
          <w:sz w:val="24"/>
          <w:szCs w:val="24"/>
        </w:rPr>
        <w:t xml:space="preserve">public welfare </w:t>
      </w:r>
      <w:r w:rsidR="0056685C" w:rsidRPr="002A33F9">
        <w:rPr>
          <w:rFonts w:ascii="Times New Roman" w:hAnsi="Times New Roman" w:cs="Times New Roman"/>
          <w:sz w:val="24"/>
          <w:szCs w:val="24"/>
        </w:rPr>
        <w:t>considerations will be</w:t>
      </w:r>
      <w:r w:rsidR="00D10468" w:rsidRPr="002A33F9">
        <w:rPr>
          <w:rFonts w:ascii="Times New Roman" w:hAnsi="Times New Roman" w:cs="Times New Roman"/>
          <w:sz w:val="24"/>
          <w:szCs w:val="24"/>
        </w:rPr>
        <w:t xml:space="preserve"> </w:t>
      </w:r>
      <w:r w:rsidR="0056685C" w:rsidRPr="002A33F9">
        <w:rPr>
          <w:rFonts w:ascii="Times New Roman" w:hAnsi="Times New Roman" w:cs="Times New Roman"/>
          <w:sz w:val="24"/>
          <w:szCs w:val="24"/>
        </w:rPr>
        <w:t>in favor</w:t>
      </w:r>
      <w:r w:rsidR="00C65937" w:rsidRPr="002A33F9">
        <w:rPr>
          <w:rFonts w:ascii="Times New Roman" w:hAnsi="Times New Roman" w:cs="Times New Roman"/>
          <w:sz w:val="24"/>
          <w:szCs w:val="24"/>
        </w:rPr>
        <w:t>.</w:t>
      </w:r>
    </w:p>
    <w:p w14:paraId="783CC838" w14:textId="108B1F51" w:rsidR="00FE1FAB" w:rsidRPr="002A33F9" w:rsidRDefault="00FE1FAB" w:rsidP="00FE1FAB">
      <w:pPr>
        <w:pStyle w:val="PlainText"/>
        <w:ind w:left="1080"/>
        <w:jc w:val="both"/>
        <w:rPr>
          <w:rFonts w:ascii="Times New Roman" w:hAnsi="Times New Roman" w:cs="Times New Roman"/>
          <w:sz w:val="24"/>
          <w:szCs w:val="24"/>
        </w:rPr>
      </w:pPr>
    </w:p>
    <w:p w14:paraId="1D17B482" w14:textId="3DCBEF2F" w:rsidR="00FE1FAB" w:rsidRPr="002A33F9" w:rsidRDefault="00FE1FAB" w:rsidP="006C5505">
      <w:pPr>
        <w:pStyle w:val="PlainText"/>
        <w:numPr>
          <w:ilvl w:val="1"/>
          <w:numId w:val="3"/>
        </w:numPr>
        <w:jc w:val="both"/>
        <w:rPr>
          <w:rFonts w:ascii="Times New Roman" w:hAnsi="Times New Roman" w:cs="Times New Roman"/>
          <w:sz w:val="24"/>
          <w:szCs w:val="24"/>
        </w:rPr>
      </w:pPr>
      <w:r w:rsidRPr="002A33F9">
        <w:rPr>
          <w:rFonts w:ascii="Times New Roman" w:hAnsi="Times New Roman" w:cs="Times New Roman"/>
          <w:sz w:val="24"/>
          <w:szCs w:val="24"/>
        </w:rPr>
        <w:t>Any potential legal delay costs developers time and money.  Developers do not like time and associated money delays.</w:t>
      </w:r>
      <w:r w:rsidR="0088780D" w:rsidRPr="002A33F9">
        <w:rPr>
          <w:rFonts w:ascii="Times New Roman" w:hAnsi="Times New Roman" w:cs="Times New Roman"/>
          <w:sz w:val="24"/>
          <w:szCs w:val="24"/>
        </w:rPr>
        <w:t xml:space="preserve"> </w:t>
      </w:r>
      <w:r w:rsidR="00610976" w:rsidRPr="002A33F9">
        <w:rPr>
          <w:rFonts w:ascii="Times New Roman" w:hAnsi="Times New Roman" w:cs="Times New Roman"/>
          <w:sz w:val="24"/>
          <w:szCs w:val="24"/>
        </w:rPr>
        <w:t xml:space="preserve">If such delays were to occur, they present further opportunities for resolution of differences.      </w:t>
      </w:r>
      <w:r w:rsidR="009D0B0B" w:rsidRPr="002A33F9">
        <w:rPr>
          <w:rFonts w:ascii="Times New Roman" w:hAnsi="Times New Roman" w:cs="Times New Roman"/>
          <w:sz w:val="24"/>
          <w:szCs w:val="24"/>
        </w:rPr>
        <w:t xml:space="preserve">  </w:t>
      </w:r>
      <w:r w:rsidR="00126E3B" w:rsidRPr="002A33F9">
        <w:rPr>
          <w:rFonts w:ascii="Times New Roman" w:hAnsi="Times New Roman" w:cs="Times New Roman"/>
          <w:sz w:val="24"/>
          <w:szCs w:val="24"/>
        </w:rPr>
        <w:t xml:space="preserve">  </w:t>
      </w:r>
    </w:p>
    <w:p w14:paraId="4C401A98" w14:textId="77777777" w:rsidR="00601C76" w:rsidRPr="002A33F9" w:rsidRDefault="00601C76" w:rsidP="0088780D">
      <w:pPr>
        <w:pStyle w:val="NoSpacing"/>
        <w:rPr>
          <w:sz w:val="24"/>
          <w:szCs w:val="24"/>
        </w:rPr>
      </w:pPr>
    </w:p>
    <w:p w14:paraId="17A149D9" w14:textId="05F537FE" w:rsidR="0056685C" w:rsidRPr="002A33F9" w:rsidRDefault="0056685C" w:rsidP="006C5505">
      <w:pPr>
        <w:pStyle w:val="ListParagraph"/>
        <w:numPr>
          <w:ilvl w:val="1"/>
          <w:numId w:val="3"/>
        </w:numPr>
        <w:rPr>
          <w:rFonts w:ascii="Times New Roman" w:hAnsi="Times New Roman" w:cs="Times New Roman"/>
          <w:sz w:val="24"/>
          <w:szCs w:val="24"/>
        </w:rPr>
      </w:pPr>
      <w:r w:rsidRPr="002A33F9">
        <w:rPr>
          <w:rFonts w:ascii="Times New Roman" w:hAnsi="Times New Roman" w:cs="Times New Roman"/>
          <w:sz w:val="24"/>
          <w:szCs w:val="24"/>
        </w:rPr>
        <w:t xml:space="preserve">Regarding legal threats - ask yourself, do we want to act out of </w:t>
      </w:r>
      <w:r w:rsidR="00BA016B" w:rsidRPr="002A33F9">
        <w:rPr>
          <w:rFonts w:ascii="Times New Roman" w:hAnsi="Times New Roman" w:cs="Times New Roman"/>
          <w:sz w:val="24"/>
          <w:szCs w:val="24"/>
        </w:rPr>
        <w:t xml:space="preserve">unwarranted </w:t>
      </w:r>
      <w:r w:rsidRPr="002A33F9">
        <w:rPr>
          <w:rFonts w:ascii="Times New Roman" w:hAnsi="Times New Roman" w:cs="Times New Roman"/>
          <w:sz w:val="24"/>
          <w:szCs w:val="24"/>
        </w:rPr>
        <w:t xml:space="preserve">fear, or out of conviction for </w:t>
      </w:r>
      <w:r w:rsidR="006C3D42" w:rsidRPr="002A33F9">
        <w:rPr>
          <w:rFonts w:ascii="Times New Roman" w:hAnsi="Times New Roman" w:cs="Times New Roman"/>
          <w:sz w:val="24"/>
          <w:szCs w:val="24"/>
        </w:rPr>
        <w:t>the public</w:t>
      </w:r>
      <w:r w:rsidRPr="002A33F9">
        <w:rPr>
          <w:rFonts w:ascii="Times New Roman" w:hAnsi="Times New Roman" w:cs="Times New Roman"/>
          <w:sz w:val="24"/>
          <w:szCs w:val="24"/>
        </w:rPr>
        <w:t xml:space="preserve"> good?</w:t>
      </w:r>
    </w:p>
    <w:p w14:paraId="0E62231F" w14:textId="3CA0F6EA" w:rsidR="00073036" w:rsidRPr="00BF3A89" w:rsidRDefault="00601C76" w:rsidP="006C5505">
      <w:pPr>
        <w:pStyle w:val="PlainText"/>
        <w:numPr>
          <w:ilvl w:val="0"/>
          <w:numId w:val="3"/>
        </w:numPr>
        <w:jc w:val="both"/>
        <w:rPr>
          <w:rFonts w:ascii="Times New Roman" w:hAnsi="Times New Roman" w:cs="Times New Roman"/>
          <w:b/>
          <w:bCs/>
          <w:sz w:val="24"/>
          <w:szCs w:val="24"/>
        </w:rPr>
      </w:pPr>
      <w:r w:rsidRPr="00B8612B">
        <w:rPr>
          <w:rFonts w:ascii="Times New Roman" w:hAnsi="Times New Roman" w:cs="Times New Roman"/>
          <w:b/>
          <w:bCs/>
          <w:sz w:val="24"/>
          <w:szCs w:val="24"/>
        </w:rPr>
        <w:t>“</w:t>
      </w:r>
      <w:r w:rsidRPr="00B8612B">
        <w:rPr>
          <w:rFonts w:ascii="Times New Roman" w:hAnsi="Times New Roman" w:cs="Times New Roman"/>
          <w:b/>
          <w:bCs/>
          <w:sz w:val="24"/>
          <w:szCs w:val="24"/>
          <w:u w:val="single"/>
        </w:rPr>
        <w:t xml:space="preserve">Kairoi paused </w:t>
      </w:r>
      <w:r w:rsidR="00226F81">
        <w:rPr>
          <w:rFonts w:ascii="Times New Roman" w:hAnsi="Times New Roman" w:cs="Times New Roman"/>
          <w:b/>
          <w:bCs/>
          <w:sz w:val="24"/>
          <w:szCs w:val="24"/>
          <w:u w:val="single"/>
        </w:rPr>
        <w:t>P</w:t>
      </w:r>
      <w:r w:rsidRPr="00B8612B">
        <w:rPr>
          <w:rFonts w:ascii="Times New Roman" w:hAnsi="Times New Roman" w:cs="Times New Roman"/>
          <w:b/>
          <w:bCs/>
          <w:sz w:val="24"/>
          <w:szCs w:val="24"/>
          <w:u w:val="single"/>
        </w:rPr>
        <w:t xml:space="preserve">roject </w:t>
      </w:r>
      <w:r w:rsidR="00226F81">
        <w:rPr>
          <w:rFonts w:ascii="Times New Roman" w:hAnsi="Times New Roman" w:cs="Times New Roman"/>
          <w:b/>
          <w:bCs/>
          <w:sz w:val="24"/>
          <w:szCs w:val="24"/>
          <w:u w:val="single"/>
        </w:rPr>
        <w:t>S</w:t>
      </w:r>
      <w:r w:rsidRPr="00B8612B">
        <w:rPr>
          <w:rFonts w:ascii="Times New Roman" w:hAnsi="Times New Roman" w:cs="Times New Roman"/>
          <w:b/>
          <w:bCs/>
          <w:sz w:val="24"/>
          <w:szCs w:val="24"/>
          <w:u w:val="single"/>
        </w:rPr>
        <w:t xml:space="preserve">ubmittals and </w:t>
      </w:r>
      <w:r w:rsidR="00226F81" w:rsidRPr="00C70877">
        <w:rPr>
          <w:rFonts w:ascii="Times New Roman" w:hAnsi="Times New Roman" w:cs="Times New Roman"/>
          <w:b/>
          <w:bCs/>
          <w:sz w:val="24"/>
          <w:szCs w:val="24"/>
          <w:u w:val="single"/>
        </w:rPr>
        <w:t>S</w:t>
      </w:r>
      <w:r w:rsidRPr="00226F81">
        <w:rPr>
          <w:rFonts w:ascii="Times New Roman" w:hAnsi="Times New Roman" w:cs="Times New Roman"/>
          <w:b/>
          <w:bCs/>
          <w:sz w:val="24"/>
          <w:szCs w:val="24"/>
          <w:u w:val="single"/>
        </w:rPr>
        <w:t xml:space="preserve">eeks </w:t>
      </w:r>
      <w:r w:rsidR="00226F81">
        <w:rPr>
          <w:rFonts w:ascii="Times New Roman" w:hAnsi="Times New Roman" w:cs="Times New Roman"/>
          <w:b/>
          <w:bCs/>
          <w:sz w:val="24"/>
          <w:szCs w:val="24"/>
          <w:u w:val="single"/>
        </w:rPr>
        <w:t>C</w:t>
      </w:r>
      <w:r w:rsidRPr="00226F81">
        <w:rPr>
          <w:rFonts w:ascii="Times New Roman" w:hAnsi="Times New Roman" w:cs="Times New Roman"/>
          <w:b/>
          <w:bCs/>
          <w:sz w:val="24"/>
          <w:szCs w:val="24"/>
          <w:u w:val="single"/>
        </w:rPr>
        <w:t xml:space="preserve">ommunity </w:t>
      </w:r>
      <w:r w:rsidR="00226F81">
        <w:rPr>
          <w:rFonts w:ascii="Times New Roman" w:hAnsi="Times New Roman" w:cs="Times New Roman"/>
          <w:b/>
          <w:bCs/>
          <w:sz w:val="24"/>
          <w:szCs w:val="24"/>
          <w:u w:val="single"/>
        </w:rPr>
        <w:t>I</w:t>
      </w:r>
      <w:r w:rsidRPr="00226F81">
        <w:rPr>
          <w:rFonts w:ascii="Times New Roman" w:hAnsi="Times New Roman" w:cs="Times New Roman"/>
          <w:b/>
          <w:bCs/>
          <w:sz w:val="24"/>
          <w:szCs w:val="24"/>
          <w:u w:val="single"/>
        </w:rPr>
        <w:t>nput</w:t>
      </w:r>
      <w:r w:rsidRPr="00226F81">
        <w:rPr>
          <w:rFonts w:ascii="Times New Roman" w:hAnsi="Times New Roman" w:cs="Times New Roman"/>
          <w:b/>
          <w:bCs/>
          <w:sz w:val="24"/>
          <w:szCs w:val="24"/>
        </w:rPr>
        <w:t>”</w:t>
      </w:r>
      <w:r w:rsidR="001B5FCD" w:rsidRPr="00226F81">
        <w:rPr>
          <w:rFonts w:ascii="Times New Roman" w:hAnsi="Times New Roman" w:cs="Times New Roman"/>
          <w:sz w:val="24"/>
          <w:szCs w:val="24"/>
        </w:rPr>
        <w:t xml:space="preserve"> </w:t>
      </w:r>
      <w:r w:rsidR="00C14FC9" w:rsidRPr="00226F81">
        <w:rPr>
          <w:rFonts w:ascii="Times New Roman" w:hAnsi="Times New Roman" w:cs="Times New Roman"/>
          <w:sz w:val="24"/>
          <w:szCs w:val="24"/>
        </w:rPr>
        <w:t xml:space="preserve">As noted under </w:t>
      </w:r>
      <w:r w:rsidR="006A1CCF" w:rsidRPr="00226F81">
        <w:rPr>
          <w:rFonts w:ascii="Times New Roman" w:hAnsi="Times New Roman" w:cs="Times New Roman"/>
          <w:sz w:val="24"/>
          <w:szCs w:val="24"/>
        </w:rPr>
        <w:t xml:space="preserve">7.b. above, I commend Kairoi for its expressed interest to work with </w:t>
      </w:r>
      <w:r w:rsidR="0056685C">
        <w:rPr>
          <w:rFonts w:ascii="Times New Roman" w:hAnsi="Times New Roman" w:cs="Times New Roman"/>
          <w:sz w:val="24"/>
          <w:szCs w:val="24"/>
        </w:rPr>
        <w:t xml:space="preserve">the </w:t>
      </w:r>
      <w:r w:rsidR="006A1CCF" w:rsidRPr="00226F81">
        <w:rPr>
          <w:rFonts w:ascii="Times New Roman" w:hAnsi="Times New Roman" w:cs="Times New Roman"/>
          <w:sz w:val="24"/>
          <w:szCs w:val="24"/>
        </w:rPr>
        <w:t>community</w:t>
      </w:r>
      <w:r w:rsidR="0056685C">
        <w:rPr>
          <w:rFonts w:ascii="Times New Roman" w:hAnsi="Times New Roman" w:cs="Times New Roman"/>
          <w:sz w:val="24"/>
          <w:szCs w:val="24"/>
        </w:rPr>
        <w:t xml:space="preserve">. </w:t>
      </w:r>
      <w:r w:rsidR="006C3D42">
        <w:rPr>
          <w:rFonts w:ascii="Times New Roman" w:hAnsi="Times New Roman" w:cs="Times New Roman"/>
          <w:sz w:val="24"/>
          <w:szCs w:val="24"/>
        </w:rPr>
        <w:t>The council</w:t>
      </w:r>
      <w:r w:rsidR="0056685C">
        <w:rPr>
          <w:rFonts w:ascii="Times New Roman" w:hAnsi="Times New Roman" w:cs="Times New Roman"/>
          <w:sz w:val="24"/>
          <w:szCs w:val="24"/>
        </w:rPr>
        <w:t xml:space="preserve"> has lauded that effort as well.</w:t>
      </w:r>
      <w:r w:rsidR="00437FB3">
        <w:rPr>
          <w:rFonts w:ascii="Times New Roman" w:hAnsi="Times New Roman" w:cs="Times New Roman"/>
          <w:sz w:val="24"/>
          <w:szCs w:val="24"/>
        </w:rPr>
        <w:t xml:space="preserve"> </w:t>
      </w:r>
      <w:r w:rsidR="00466291" w:rsidRPr="00226F81">
        <w:rPr>
          <w:rFonts w:ascii="Times New Roman" w:hAnsi="Times New Roman" w:cs="Times New Roman"/>
          <w:sz w:val="24"/>
          <w:szCs w:val="24"/>
        </w:rPr>
        <w:t xml:space="preserve">However, </w:t>
      </w:r>
      <w:r w:rsidR="00950516" w:rsidRPr="00226F81">
        <w:rPr>
          <w:rFonts w:ascii="Times New Roman" w:hAnsi="Times New Roman" w:cs="Times New Roman"/>
          <w:sz w:val="24"/>
          <w:szCs w:val="24"/>
        </w:rPr>
        <w:t>in its ‘community’ meeting</w:t>
      </w:r>
      <w:r w:rsidR="0080122E" w:rsidRPr="00226F81">
        <w:rPr>
          <w:rFonts w:ascii="Times New Roman" w:hAnsi="Times New Roman" w:cs="Times New Roman"/>
          <w:sz w:val="24"/>
          <w:szCs w:val="24"/>
        </w:rPr>
        <w:t xml:space="preserve"> held on 12/6/</w:t>
      </w:r>
      <w:r w:rsidR="00226F81" w:rsidRPr="00226F81">
        <w:rPr>
          <w:rFonts w:ascii="Times New Roman" w:hAnsi="Times New Roman" w:cs="Times New Roman"/>
          <w:sz w:val="24"/>
          <w:szCs w:val="24"/>
        </w:rPr>
        <w:t xml:space="preserve">23, Kairoi </w:t>
      </w:r>
      <w:r w:rsidR="00226F81">
        <w:rPr>
          <w:rFonts w:ascii="Times New Roman" w:hAnsi="Times New Roman" w:cs="Times New Roman"/>
          <w:sz w:val="24"/>
          <w:szCs w:val="24"/>
        </w:rPr>
        <w:t>s</w:t>
      </w:r>
      <w:r w:rsidR="00CC625A" w:rsidRPr="00226F81">
        <w:rPr>
          <w:rFonts w:ascii="Times New Roman" w:hAnsi="Times New Roman" w:cs="Times New Roman"/>
          <w:sz w:val="24"/>
          <w:szCs w:val="24"/>
        </w:rPr>
        <w:t>ecure</w:t>
      </w:r>
      <w:r w:rsidR="00226F81">
        <w:rPr>
          <w:rFonts w:ascii="Times New Roman" w:hAnsi="Times New Roman" w:cs="Times New Roman"/>
          <w:sz w:val="24"/>
          <w:szCs w:val="24"/>
        </w:rPr>
        <w:t>d no</w:t>
      </w:r>
      <w:r w:rsidR="00CC625A" w:rsidRPr="00226F81">
        <w:rPr>
          <w:rFonts w:ascii="Times New Roman" w:hAnsi="Times New Roman" w:cs="Times New Roman"/>
          <w:sz w:val="24"/>
          <w:szCs w:val="24"/>
        </w:rPr>
        <w:t xml:space="preserve"> </w:t>
      </w:r>
      <w:r w:rsidR="00226F81">
        <w:rPr>
          <w:rFonts w:ascii="Times New Roman" w:hAnsi="Times New Roman" w:cs="Times New Roman"/>
          <w:sz w:val="24"/>
          <w:szCs w:val="24"/>
        </w:rPr>
        <w:t>r</w:t>
      </w:r>
      <w:r w:rsidR="00C846F8" w:rsidRPr="00226F81">
        <w:rPr>
          <w:rFonts w:ascii="Times New Roman" w:hAnsi="Times New Roman" w:cs="Times New Roman"/>
          <w:sz w:val="24"/>
          <w:szCs w:val="24"/>
        </w:rPr>
        <w:t xml:space="preserve">epresentation of </w:t>
      </w:r>
      <w:r w:rsidR="00226F81" w:rsidRPr="00226F81">
        <w:rPr>
          <w:rFonts w:ascii="Times New Roman" w:hAnsi="Times New Roman" w:cs="Times New Roman"/>
          <w:sz w:val="24"/>
          <w:szCs w:val="24"/>
        </w:rPr>
        <w:t xml:space="preserve">concerned </w:t>
      </w:r>
      <w:r w:rsidR="00950516" w:rsidRPr="00226F81">
        <w:rPr>
          <w:rFonts w:ascii="Times New Roman" w:hAnsi="Times New Roman" w:cs="Times New Roman"/>
          <w:sz w:val="24"/>
          <w:szCs w:val="24"/>
        </w:rPr>
        <w:t>citizen</w:t>
      </w:r>
      <w:r w:rsidR="00226F81" w:rsidRPr="00226F81">
        <w:rPr>
          <w:rFonts w:ascii="Times New Roman" w:hAnsi="Times New Roman" w:cs="Times New Roman"/>
          <w:sz w:val="24"/>
          <w:szCs w:val="24"/>
        </w:rPr>
        <w:t>s</w:t>
      </w:r>
      <w:r w:rsidR="00C846F8" w:rsidRPr="00226F81">
        <w:rPr>
          <w:rFonts w:ascii="Times New Roman" w:hAnsi="Times New Roman" w:cs="Times New Roman"/>
          <w:sz w:val="24"/>
          <w:szCs w:val="24"/>
        </w:rPr>
        <w:t xml:space="preserve"> beyond </w:t>
      </w:r>
      <w:r w:rsidR="00226F81" w:rsidRPr="00226F81">
        <w:rPr>
          <w:rFonts w:ascii="Times New Roman" w:hAnsi="Times New Roman" w:cs="Times New Roman"/>
          <w:sz w:val="24"/>
          <w:szCs w:val="24"/>
        </w:rPr>
        <w:t xml:space="preserve">three (3) </w:t>
      </w:r>
      <w:r w:rsidR="00C846F8" w:rsidRPr="00226F81">
        <w:rPr>
          <w:rFonts w:ascii="Times New Roman" w:hAnsi="Times New Roman" w:cs="Times New Roman"/>
          <w:sz w:val="24"/>
          <w:szCs w:val="24"/>
        </w:rPr>
        <w:t>Belmar Common</w:t>
      </w:r>
      <w:r w:rsidR="00226F81" w:rsidRPr="00226F81">
        <w:rPr>
          <w:rFonts w:ascii="Times New Roman" w:hAnsi="Times New Roman" w:cs="Times New Roman"/>
          <w:sz w:val="24"/>
          <w:szCs w:val="24"/>
        </w:rPr>
        <w:t xml:space="preserve">s </w:t>
      </w:r>
      <w:r w:rsidR="00226F81">
        <w:rPr>
          <w:rFonts w:ascii="Times New Roman" w:hAnsi="Times New Roman" w:cs="Times New Roman"/>
          <w:sz w:val="24"/>
          <w:szCs w:val="24"/>
        </w:rPr>
        <w:t>[</w:t>
      </w:r>
      <w:r w:rsidR="0056685C">
        <w:rPr>
          <w:rFonts w:ascii="Times New Roman" w:hAnsi="Times New Roman" w:cs="Times New Roman"/>
          <w:sz w:val="24"/>
          <w:szCs w:val="24"/>
        </w:rPr>
        <w:t>BC]</w:t>
      </w:r>
      <w:r w:rsidR="00226F81">
        <w:rPr>
          <w:rFonts w:ascii="Times New Roman" w:hAnsi="Times New Roman" w:cs="Times New Roman"/>
          <w:sz w:val="24"/>
          <w:szCs w:val="24"/>
        </w:rPr>
        <w:t xml:space="preserve"> </w:t>
      </w:r>
      <w:r w:rsidR="00226F81" w:rsidRPr="00226F81">
        <w:rPr>
          <w:rFonts w:ascii="Times New Roman" w:hAnsi="Times New Roman" w:cs="Times New Roman"/>
          <w:sz w:val="24"/>
          <w:szCs w:val="24"/>
        </w:rPr>
        <w:t>Townhome HOA members</w:t>
      </w:r>
      <w:r w:rsidR="00226F81">
        <w:rPr>
          <w:rFonts w:ascii="Times New Roman" w:hAnsi="Times New Roman" w:cs="Times New Roman"/>
          <w:sz w:val="24"/>
          <w:szCs w:val="24"/>
        </w:rPr>
        <w:t>.</w:t>
      </w:r>
      <w:r w:rsidR="00226F81" w:rsidRPr="00226F81">
        <w:rPr>
          <w:rFonts w:ascii="Times New Roman" w:hAnsi="Times New Roman" w:cs="Times New Roman"/>
          <w:sz w:val="24"/>
          <w:szCs w:val="24"/>
        </w:rPr>
        <w:t xml:space="preserve"> </w:t>
      </w:r>
      <w:r w:rsidR="00AD3564">
        <w:rPr>
          <w:rFonts w:ascii="Times New Roman" w:hAnsi="Times New Roman" w:cs="Times New Roman"/>
          <w:sz w:val="24"/>
          <w:szCs w:val="24"/>
        </w:rPr>
        <w:t xml:space="preserve">It is understood that city staff </w:t>
      </w:r>
      <w:proofErr w:type="gramStart"/>
      <w:r w:rsidR="00AD3564">
        <w:rPr>
          <w:rFonts w:ascii="Times New Roman" w:hAnsi="Times New Roman" w:cs="Times New Roman"/>
          <w:sz w:val="24"/>
          <w:szCs w:val="24"/>
        </w:rPr>
        <w:t>was</w:t>
      </w:r>
      <w:proofErr w:type="gramEnd"/>
      <w:r w:rsidR="00AD3564">
        <w:rPr>
          <w:rFonts w:ascii="Times New Roman" w:hAnsi="Times New Roman" w:cs="Times New Roman"/>
          <w:sz w:val="24"/>
          <w:szCs w:val="24"/>
        </w:rPr>
        <w:t xml:space="preserve"> charged with </w:t>
      </w:r>
      <w:r w:rsidR="0073425F">
        <w:rPr>
          <w:rFonts w:ascii="Times New Roman" w:hAnsi="Times New Roman" w:cs="Times New Roman"/>
          <w:sz w:val="24"/>
          <w:szCs w:val="24"/>
        </w:rPr>
        <w:t>securing citizen inv</w:t>
      </w:r>
      <w:r w:rsidR="00AD3564">
        <w:rPr>
          <w:rFonts w:ascii="Times New Roman" w:hAnsi="Times New Roman" w:cs="Times New Roman"/>
          <w:sz w:val="24"/>
          <w:szCs w:val="24"/>
        </w:rPr>
        <w:t>olvement</w:t>
      </w:r>
      <w:r w:rsidR="0075043D">
        <w:rPr>
          <w:rFonts w:ascii="Times New Roman" w:hAnsi="Times New Roman" w:cs="Times New Roman"/>
          <w:sz w:val="24"/>
          <w:szCs w:val="24"/>
        </w:rPr>
        <w:t>, and it is</w:t>
      </w:r>
      <w:r w:rsidR="00073036">
        <w:rPr>
          <w:rFonts w:ascii="Times New Roman" w:hAnsi="Times New Roman" w:cs="Times New Roman"/>
          <w:sz w:val="24"/>
          <w:szCs w:val="24"/>
        </w:rPr>
        <w:t xml:space="preserve"> understood that a </w:t>
      </w:r>
      <w:r w:rsidR="00AD3564">
        <w:rPr>
          <w:rFonts w:ascii="Times New Roman" w:hAnsi="Times New Roman" w:cs="Times New Roman"/>
          <w:sz w:val="24"/>
          <w:szCs w:val="24"/>
        </w:rPr>
        <w:t xml:space="preserve">limited </w:t>
      </w:r>
      <w:r w:rsidR="0073425F">
        <w:rPr>
          <w:rFonts w:ascii="Times New Roman" w:hAnsi="Times New Roman" w:cs="Times New Roman"/>
          <w:sz w:val="24"/>
          <w:szCs w:val="24"/>
        </w:rPr>
        <w:t>number</w:t>
      </w:r>
      <w:r w:rsidR="00073036">
        <w:rPr>
          <w:rFonts w:ascii="Times New Roman" w:hAnsi="Times New Roman" w:cs="Times New Roman"/>
          <w:sz w:val="24"/>
          <w:szCs w:val="24"/>
        </w:rPr>
        <w:t xml:space="preserve"> of </w:t>
      </w:r>
      <w:r w:rsidR="00AD3564">
        <w:rPr>
          <w:rFonts w:ascii="Times New Roman" w:hAnsi="Times New Roman" w:cs="Times New Roman"/>
          <w:sz w:val="24"/>
          <w:szCs w:val="24"/>
        </w:rPr>
        <w:t xml:space="preserve">citizens </w:t>
      </w:r>
      <w:r w:rsidR="00073036" w:rsidRPr="0073425F">
        <w:rPr>
          <w:rFonts w:ascii="Times New Roman" w:hAnsi="Times New Roman" w:cs="Times New Roman"/>
          <w:sz w:val="24"/>
          <w:szCs w:val="24"/>
        </w:rPr>
        <w:t xml:space="preserve">might </w:t>
      </w:r>
      <w:r w:rsidR="00AD3564">
        <w:rPr>
          <w:rFonts w:ascii="Times New Roman" w:hAnsi="Times New Roman" w:cs="Times New Roman"/>
          <w:sz w:val="24"/>
          <w:szCs w:val="24"/>
        </w:rPr>
        <w:t>best achieve common agreement</w:t>
      </w:r>
      <w:r w:rsidR="00073036">
        <w:rPr>
          <w:rFonts w:ascii="Times New Roman" w:hAnsi="Times New Roman" w:cs="Times New Roman"/>
          <w:sz w:val="24"/>
          <w:szCs w:val="24"/>
        </w:rPr>
        <w:t>s</w:t>
      </w:r>
      <w:r w:rsidR="00AD3564">
        <w:rPr>
          <w:rFonts w:ascii="Times New Roman" w:hAnsi="Times New Roman" w:cs="Times New Roman"/>
          <w:sz w:val="24"/>
          <w:szCs w:val="24"/>
        </w:rPr>
        <w:t xml:space="preserve">. </w:t>
      </w:r>
      <w:r w:rsidR="00073036">
        <w:rPr>
          <w:rFonts w:ascii="Times New Roman" w:hAnsi="Times New Roman" w:cs="Times New Roman"/>
          <w:sz w:val="24"/>
          <w:szCs w:val="24"/>
        </w:rPr>
        <w:t>The truth, however, is that city staff ‘plugged’ the meetings to have limited input, and doubtless limited controversy, from the outset</w:t>
      </w:r>
      <w:r w:rsidR="00BF3A89">
        <w:rPr>
          <w:rFonts w:ascii="Times New Roman" w:hAnsi="Times New Roman" w:cs="Times New Roman"/>
          <w:sz w:val="24"/>
          <w:szCs w:val="24"/>
        </w:rPr>
        <w:t xml:space="preserve">.  </w:t>
      </w:r>
      <w:r w:rsidR="00073036">
        <w:rPr>
          <w:rFonts w:ascii="Times New Roman" w:hAnsi="Times New Roman" w:cs="Times New Roman"/>
          <w:sz w:val="24"/>
          <w:szCs w:val="24"/>
        </w:rPr>
        <w:t xml:space="preserve">  </w:t>
      </w:r>
      <w:proofErr w:type="gramStart"/>
      <w:r w:rsidR="00073036">
        <w:rPr>
          <w:rFonts w:ascii="Times New Roman" w:hAnsi="Times New Roman" w:cs="Times New Roman"/>
          <w:sz w:val="24"/>
          <w:szCs w:val="24"/>
        </w:rPr>
        <w:t>Myself</w:t>
      </w:r>
      <w:proofErr w:type="gramEnd"/>
      <w:r w:rsidR="00073036">
        <w:rPr>
          <w:rFonts w:ascii="Times New Roman" w:hAnsi="Times New Roman" w:cs="Times New Roman"/>
          <w:sz w:val="24"/>
          <w:szCs w:val="24"/>
        </w:rPr>
        <w:t xml:space="preserve"> and Regina Hopkins, Chair of </w:t>
      </w:r>
      <w:r w:rsidR="00BF3A89">
        <w:rPr>
          <w:rFonts w:ascii="Times New Roman" w:hAnsi="Times New Roman" w:cs="Times New Roman"/>
          <w:sz w:val="24"/>
          <w:szCs w:val="24"/>
        </w:rPr>
        <w:t xml:space="preserve">SBP, both sought to be involved in the community meeting(s); we were both dismissed.  Celia Greenman, another SBP member, was emailed by Matt Post that she would attend the </w:t>
      </w:r>
      <w:proofErr w:type="gramStart"/>
      <w:r w:rsidR="00BF3A89">
        <w:rPr>
          <w:rFonts w:ascii="Times New Roman" w:hAnsi="Times New Roman" w:cs="Times New Roman"/>
          <w:sz w:val="24"/>
          <w:szCs w:val="24"/>
        </w:rPr>
        <w:t>roundtable, yet</w:t>
      </w:r>
      <w:proofErr w:type="gramEnd"/>
      <w:r w:rsidR="00BF3A89">
        <w:rPr>
          <w:rFonts w:ascii="Times New Roman" w:hAnsi="Times New Roman" w:cs="Times New Roman"/>
          <w:sz w:val="24"/>
          <w:szCs w:val="24"/>
        </w:rPr>
        <w:t xml:space="preserve"> was later dismissed.   </w:t>
      </w:r>
    </w:p>
    <w:p w14:paraId="5FD7D26A" w14:textId="77777777" w:rsidR="00073036" w:rsidRDefault="00073036" w:rsidP="00073036">
      <w:pPr>
        <w:pStyle w:val="PlainText"/>
        <w:ind w:left="720"/>
        <w:jc w:val="both"/>
        <w:rPr>
          <w:rFonts w:ascii="Times New Roman" w:hAnsi="Times New Roman" w:cs="Times New Roman"/>
          <w:b/>
          <w:bCs/>
          <w:sz w:val="24"/>
          <w:szCs w:val="24"/>
        </w:rPr>
      </w:pPr>
    </w:p>
    <w:p w14:paraId="3CB83AAD" w14:textId="101D17DB" w:rsidR="00230577" w:rsidRPr="00230577" w:rsidRDefault="0073425F" w:rsidP="00073036">
      <w:pPr>
        <w:pStyle w:val="PlainText"/>
        <w:ind w:left="720"/>
        <w:jc w:val="both"/>
        <w:rPr>
          <w:rFonts w:ascii="Times New Roman" w:hAnsi="Times New Roman" w:cs="Times New Roman"/>
          <w:b/>
          <w:bCs/>
          <w:sz w:val="24"/>
          <w:szCs w:val="24"/>
        </w:rPr>
      </w:pPr>
      <w:r>
        <w:rPr>
          <w:rFonts w:ascii="Times New Roman" w:hAnsi="Times New Roman" w:cs="Times New Roman"/>
          <w:sz w:val="24"/>
          <w:szCs w:val="24"/>
        </w:rPr>
        <w:t xml:space="preserve">The </w:t>
      </w:r>
      <w:r w:rsidR="00950516" w:rsidRPr="00226F81">
        <w:rPr>
          <w:rFonts w:ascii="Times New Roman" w:hAnsi="Times New Roman" w:cs="Times New Roman"/>
          <w:sz w:val="24"/>
          <w:szCs w:val="24"/>
        </w:rPr>
        <w:t xml:space="preserve">involvement </w:t>
      </w:r>
      <w:r>
        <w:rPr>
          <w:rFonts w:ascii="Times New Roman" w:hAnsi="Times New Roman" w:cs="Times New Roman"/>
          <w:sz w:val="24"/>
          <w:szCs w:val="24"/>
        </w:rPr>
        <w:t xml:space="preserve">and concerns of Belmar Commons </w:t>
      </w:r>
      <w:r w:rsidR="00226F81" w:rsidRPr="00226F81">
        <w:rPr>
          <w:rFonts w:ascii="Times New Roman" w:hAnsi="Times New Roman" w:cs="Times New Roman"/>
          <w:sz w:val="24"/>
          <w:szCs w:val="24"/>
        </w:rPr>
        <w:t>residents</w:t>
      </w:r>
      <w:r>
        <w:rPr>
          <w:rFonts w:ascii="Times New Roman" w:hAnsi="Times New Roman" w:cs="Times New Roman"/>
          <w:sz w:val="24"/>
          <w:szCs w:val="24"/>
        </w:rPr>
        <w:t xml:space="preserve"> is appreciated. However, their involvement, and their concerns, </w:t>
      </w:r>
      <w:r w:rsidR="00226F81" w:rsidRPr="0073425F">
        <w:rPr>
          <w:rFonts w:ascii="Times New Roman" w:hAnsi="Times New Roman" w:cs="Times New Roman"/>
          <w:i/>
          <w:iCs/>
          <w:sz w:val="24"/>
          <w:szCs w:val="24"/>
        </w:rPr>
        <w:t>do not</w:t>
      </w:r>
      <w:r w:rsidR="00226F81" w:rsidRPr="00226F81">
        <w:rPr>
          <w:rFonts w:ascii="Times New Roman" w:hAnsi="Times New Roman" w:cs="Times New Roman"/>
          <w:sz w:val="24"/>
          <w:szCs w:val="24"/>
        </w:rPr>
        <w:t xml:space="preserve"> reflect </w:t>
      </w:r>
      <w:r w:rsidR="0075043D">
        <w:rPr>
          <w:rFonts w:ascii="Times New Roman" w:hAnsi="Times New Roman" w:cs="Times New Roman"/>
          <w:sz w:val="24"/>
          <w:szCs w:val="24"/>
        </w:rPr>
        <w:t>the full interests and perspectives of</w:t>
      </w:r>
      <w:r w:rsidR="00226F81" w:rsidRPr="00226F81">
        <w:rPr>
          <w:rFonts w:ascii="Times New Roman" w:hAnsi="Times New Roman" w:cs="Times New Roman"/>
          <w:sz w:val="24"/>
          <w:szCs w:val="24"/>
        </w:rPr>
        <w:t xml:space="preserve"> concerned </w:t>
      </w:r>
      <w:r w:rsidR="0075043D">
        <w:rPr>
          <w:rFonts w:ascii="Times New Roman" w:hAnsi="Times New Roman" w:cs="Times New Roman"/>
          <w:sz w:val="24"/>
          <w:szCs w:val="24"/>
        </w:rPr>
        <w:t xml:space="preserve">community </w:t>
      </w:r>
      <w:r w:rsidR="00226F81" w:rsidRPr="00226F81">
        <w:rPr>
          <w:rFonts w:ascii="Times New Roman" w:hAnsi="Times New Roman" w:cs="Times New Roman"/>
          <w:sz w:val="24"/>
          <w:szCs w:val="24"/>
        </w:rPr>
        <w:t xml:space="preserve">residents at large. </w:t>
      </w:r>
      <w:r w:rsidR="004D2B9D">
        <w:rPr>
          <w:rFonts w:ascii="Times New Roman" w:hAnsi="Times New Roman" w:cs="Times New Roman"/>
          <w:sz w:val="24"/>
          <w:szCs w:val="24"/>
        </w:rPr>
        <w:t xml:space="preserve">Correspondence from Belmar Commons to city staff clearly indicates </w:t>
      </w:r>
      <w:r w:rsidR="006A3BC3">
        <w:rPr>
          <w:rFonts w:ascii="Times New Roman" w:hAnsi="Times New Roman" w:cs="Times New Roman"/>
          <w:sz w:val="24"/>
          <w:szCs w:val="24"/>
        </w:rPr>
        <w:t xml:space="preserve">BC </w:t>
      </w:r>
      <w:r w:rsidR="004D2B9D">
        <w:rPr>
          <w:rFonts w:ascii="Times New Roman" w:hAnsi="Times New Roman" w:cs="Times New Roman"/>
          <w:sz w:val="24"/>
          <w:szCs w:val="24"/>
        </w:rPr>
        <w:t>concerns are focused on traffic and noise impacts</w:t>
      </w:r>
      <w:r w:rsidR="00752EAD">
        <w:rPr>
          <w:rFonts w:ascii="Times New Roman" w:hAnsi="Times New Roman" w:cs="Times New Roman"/>
          <w:sz w:val="24"/>
          <w:szCs w:val="24"/>
        </w:rPr>
        <w:t xml:space="preserve"> </w:t>
      </w:r>
      <w:r w:rsidR="004D2B9D">
        <w:rPr>
          <w:rFonts w:ascii="Times New Roman" w:hAnsi="Times New Roman" w:cs="Times New Roman"/>
          <w:sz w:val="24"/>
          <w:szCs w:val="24"/>
        </w:rPr>
        <w:t>from the B</w:t>
      </w:r>
      <w:r w:rsidR="006A3BC3">
        <w:rPr>
          <w:rFonts w:ascii="Times New Roman" w:hAnsi="Times New Roman" w:cs="Times New Roman"/>
          <w:sz w:val="24"/>
          <w:szCs w:val="24"/>
        </w:rPr>
        <w:t>P</w:t>
      </w:r>
      <w:r w:rsidR="004D2B9D">
        <w:rPr>
          <w:rFonts w:ascii="Times New Roman" w:hAnsi="Times New Roman" w:cs="Times New Roman"/>
          <w:sz w:val="24"/>
          <w:szCs w:val="24"/>
        </w:rPr>
        <w:t>W project</w:t>
      </w:r>
      <w:r w:rsidR="006A3BC3">
        <w:rPr>
          <w:rFonts w:ascii="Times New Roman" w:hAnsi="Times New Roman" w:cs="Times New Roman"/>
          <w:sz w:val="24"/>
          <w:szCs w:val="24"/>
        </w:rPr>
        <w:t>. Yet even those concerns have been dismissed.</w:t>
      </w:r>
      <w:r w:rsidR="004D2B9D">
        <w:rPr>
          <w:rFonts w:ascii="Times New Roman" w:hAnsi="Times New Roman" w:cs="Times New Roman"/>
          <w:sz w:val="24"/>
          <w:szCs w:val="24"/>
        </w:rPr>
        <w:t xml:space="preserve"> </w:t>
      </w:r>
      <w:r w:rsidR="006C3D42">
        <w:rPr>
          <w:rFonts w:ascii="Times New Roman" w:hAnsi="Times New Roman" w:cs="Times New Roman"/>
          <w:sz w:val="24"/>
          <w:szCs w:val="24"/>
        </w:rPr>
        <w:t>I spoke</w:t>
      </w:r>
      <w:r w:rsidR="00FF1DF5">
        <w:rPr>
          <w:rFonts w:ascii="Times New Roman" w:hAnsi="Times New Roman" w:cs="Times New Roman"/>
          <w:sz w:val="24"/>
          <w:szCs w:val="24"/>
        </w:rPr>
        <w:t xml:space="preserve"> with Susan Br</w:t>
      </w:r>
      <w:r w:rsidR="004222D0">
        <w:rPr>
          <w:rFonts w:ascii="Times New Roman" w:hAnsi="Times New Roman" w:cs="Times New Roman"/>
          <w:sz w:val="24"/>
          <w:szCs w:val="24"/>
        </w:rPr>
        <w:t xml:space="preserve">ugman, </w:t>
      </w:r>
      <w:r w:rsidR="006A3BC3">
        <w:rPr>
          <w:rFonts w:ascii="Times New Roman" w:hAnsi="Times New Roman" w:cs="Times New Roman"/>
          <w:sz w:val="24"/>
          <w:szCs w:val="24"/>
        </w:rPr>
        <w:t>BC-</w:t>
      </w:r>
      <w:r w:rsidR="00FF1DF5">
        <w:rPr>
          <w:rFonts w:ascii="Times New Roman" w:hAnsi="Times New Roman" w:cs="Times New Roman"/>
          <w:sz w:val="24"/>
          <w:szCs w:val="24"/>
        </w:rPr>
        <w:t>HOA Chair</w:t>
      </w:r>
      <w:r w:rsidR="004222D0">
        <w:rPr>
          <w:rFonts w:ascii="Times New Roman" w:hAnsi="Times New Roman" w:cs="Times New Roman"/>
          <w:sz w:val="24"/>
          <w:szCs w:val="24"/>
        </w:rPr>
        <w:t>,</w:t>
      </w:r>
      <w:r w:rsidR="00FF1DF5">
        <w:rPr>
          <w:rFonts w:ascii="Times New Roman" w:hAnsi="Times New Roman" w:cs="Times New Roman"/>
          <w:sz w:val="24"/>
          <w:szCs w:val="24"/>
        </w:rPr>
        <w:t xml:space="preserve"> the afternoon following the 12/6 ‘community’ meeting.</w:t>
      </w:r>
      <w:r w:rsidR="00A92088">
        <w:rPr>
          <w:rFonts w:ascii="Times New Roman" w:hAnsi="Times New Roman" w:cs="Times New Roman"/>
          <w:sz w:val="24"/>
          <w:szCs w:val="24"/>
        </w:rPr>
        <w:t xml:space="preserve"> </w:t>
      </w:r>
      <w:r w:rsidR="004222D0">
        <w:rPr>
          <w:rFonts w:ascii="Times New Roman" w:hAnsi="Times New Roman" w:cs="Times New Roman"/>
          <w:sz w:val="24"/>
          <w:szCs w:val="24"/>
        </w:rPr>
        <w:t xml:space="preserve">Ms. Brugman indicated that the meeting between Kairoi, city staff, and BC residents </w:t>
      </w:r>
      <w:r w:rsidR="00752EAD">
        <w:rPr>
          <w:rFonts w:ascii="Times New Roman" w:hAnsi="Times New Roman" w:cs="Times New Roman"/>
          <w:sz w:val="24"/>
          <w:szCs w:val="24"/>
        </w:rPr>
        <w:t>was</w:t>
      </w:r>
      <w:r w:rsidR="004222D0">
        <w:rPr>
          <w:rFonts w:ascii="Times New Roman" w:hAnsi="Times New Roman" w:cs="Times New Roman"/>
          <w:sz w:val="24"/>
          <w:szCs w:val="24"/>
        </w:rPr>
        <w:t xml:space="preserve"> productive, but also </w:t>
      </w:r>
      <w:r w:rsidR="006A3BC3">
        <w:rPr>
          <w:rFonts w:ascii="Times New Roman" w:hAnsi="Times New Roman" w:cs="Times New Roman"/>
          <w:sz w:val="24"/>
          <w:szCs w:val="24"/>
        </w:rPr>
        <w:t xml:space="preserve">noted </w:t>
      </w:r>
      <w:r w:rsidR="004222D0">
        <w:rPr>
          <w:rFonts w:ascii="Times New Roman" w:hAnsi="Times New Roman" w:cs="Times New Roman"/>
          <w:sz w:val="24"/>
          <w:szCs w:val="24"/>
        </w:rPr>
        <w:t xml:space="preserve">that concerns were focused on those of BC residents. Ms. Brugman shared she brought up </w:t>
      </w:r>
      <w:r w:rsidR="006A3BC3">
        <w:rPr>
          <w:rFonts w:ascii="Times New Roman" w:hAnsi="Times New Roman" w:cs="Times New Roman"/>
          <w:sz w:val="24"/>
          <w:szCs w:val="24"/>
        </w:rPr>
        <w:t xml:space="preserve">overall </w:t>
      </w:r>
      <w:r w:rsidR="004222D0">
        <w:rPr>
          <w:rFonts w:ascii="Times New Roman" w:hAnsi="Times New Roman" w:cs="Times New Roman"/>
          <w:sz w:val="24"/>
          <w:szCs w:val="24"/>
        </w:rPr>
        <w:t>citizen concern</w:t>
      </w:r>
      <w:r w:rsidR="00752EAD">
        <w:rPr>
          <w:rFonts w:ascii="Times New Roman" w:hAnsi="Times New Roman" w:cs="Times New Roman"/>
          <w:sz w:val="24"/>
          <w:szCs w:val="24"/>
        </w:rPr>
        <w:t>s</w:t>
      </w:r>
      <w:r w:rsidR="004222D0">
        <w:rPr>
          <w:rFonts w:ascii="Times New Roman" w:hAnsi="Times New Roman" w:cs="Times New Roman"/>
          <w:sz w:val="24"/>
          <w:szCs w:val="24"/>
        </w:rPr>
        <w:t xml:space="preserve"> about a significant westerly buffer from Belmar Park, and that Kairoi’s response w</w:t>
      </w:r>
      <w:r w:rsidR="00230577">
        <w:rPr>
          <w:rFonts w:ascii="Times New Roman" w:hAnsi="Times New Roman" w:cs="Times New Roman"/>
          <w:sz w:val="24"/>
          <w:szCs w:val="24"/>
        </w:rPr>
        <w:t xml:space="preserve">as, to paraphrase, </w:t>
      </w:r>
      <w:r w:rsidR="00565D29">
        <w:rPr>
          <w:rFonts w:ascii="Times New Roman" w:hAnsi="Times New Roman" w:cs="Times New Roman"/>
          <w:sz w:val="24"/>
          <w:szCs w:val="24"/>
        </w:rPr>
        <w:t>“</w:t>
      </w:r>
      <w:r w:rsidR="00230577">
        <w:rPr>
          <w:rFonts w:ascii="Times New Roman" w:hAnsi="Times New Roman" w:cs="Times New Roman"/>
          <w:sz w:val="24"/>
          <w:szCs w:val="24"/>
        </w:rPr>
        <w:t>we looked into that but can’t accomplish it, due to West Metro Fire access demands and otherwise.”</w:t>
      </w:r>
    </w:p>
    <w:p w14:paraId="768D970C" w14:textId="77777777" w:rsidR="00230577" w:rsidRDefault="00230577" w:rsidP="00230577">
      <w:pPr>
        <w:pStyle w:val="PlainText"/>
        <w:ind w:left="720"/>
        <w:jc w:val="both"/>
        <w:rPr>
          <w:rFonts w:ascii="Times New Roman" w:hAnsi="Times New Roman" w:cs="Times New Roman"/>
          <w:b/>
          <w:bCs/>
          <w:sz w:val="24"/>
          <w:szCs w:val="24"/>
        </w:rPr>
      </w:pPr>
    </w:p>
    <w:p w14:paraId="3DBF7B54" w14:textId="30173289" w:rsidR="00950516" w:rsidRDefault="004222D0" w:rsidP="00230577">
      <w:pPr>
        <w:pStyle w:val="PlainText"/>
        <w:ind w:left="720"/>
        <w:jc w:val="both"/>
        <w:rPr>
          <w:rFonts w:ascii="Times New Roman" w:hAnsi="Times New Roman" w:cs="Times New Roman"/>
          <w:sz w:val="24"/>
          <w:szCs w:val="24"/>
        </w:rPr>
      </w:pPr>
      <w:r w:rsidRPr="00230577">
        <w:rPr>
          <w:rFonts w:ascii="Times New Roman" w:hAnsi="Times New Roman" w:cs="Times New Roman"/>
          <w:sz w:val="24"/>
          <w:szCs w:val="24"/>
        </w:rPr>
        <w:t>Concerned citizens care about traffic</w:t>
      </w:r>
      <w:r w:rsidR="00230577">
        <w:rPr>
          <w:rFonts w:ascii="Times New Roman" w:hAnsi="Times New Roman" w:cs="Times New Roman"/>
          <w:sz w:val="24"/>
          <w:szCs w:val="24"/>
        </w:rPr>
        <w:t xml:space="preserve"> and noise impacts</w:t>
      </w:r>
      <w:r w:rsidR="00565D29">
        <w:rPr>
          <w:rFonts w:ascii="Times New Roman" w:hAnsi="Times New Roman" w:cs="Times New Roman"/>
          <w:sz w:val="24"/>
          <w:szCs w:val="24"/>
        </w:rPr>
        <w:t xml:space="preserve"> </w:t>
      </w:r>
      <w:r w:rsidR="00230577">
        <w:rPr>
          <w:rFonts w:ascii="Times New Roman" w:hAnsi="Times New Roman" w:cs="Times New Roman"/>
          <w:sz w:val="24"/>
          <w:szCs w:val="24"/>
        </w:rPr>
        <w:t>to Belmar Commons</w:t>
      </w:r>
      <w:r w:rsidR="00565D29">
        <w:rPr>
          <w:rFonts w:ascii="Times New Roman" w:hAnsi="Times New Roman" w:cs="Times New Roman"/>
          <w:sz w:val="24"/>
          <w:szCs w:val="24"/>
        </w:rPr>
        <w:t xml:space="preserve">, </w:t>
      </w:r>
      <w:r w:rsidR="00AD3564">
        <w:rPr>
          <w:rFonts w:ascii="Times New Roman" w:hAnsi="Times New Roman" w:cs="Times New Roman"/>
          <w:sz w:val="24"/>
          <w:szCs w:val="24"/>
        </w:rPr>
        <w:t xml:space="preserve">and to Belmar Park.  However, there are a litany of additional concerns related to Belmar Park – </w:t>
      </w:r>
      <w:r w:rsidR="0031327E">
        <w:rPr>
          <w:rFonts w:ascii="Times New Roman" w:hAnsi="Times New Roman" w:cs="Times New Roman"/>
          <w:sz w:val="24"/>
          <w:szCs w:val="24"/>
        </w:rPr>
        <w:t>adverse</w:t>
      </w:r>
      <w:r w:rsidR="00AD3564">
        <w:rPr>
          <w:rFonts w:ascii="Times New Roman" w:hAnsi="Times New Roman" w:cs="Times New Roman"/>
          <w:sz w:val="24"/>
          <w:szCs w:val="24"/>
        </w:rPr>
        <w:t xml:space="preserve"> impacts to passive recreational and related aesthetic experiences</w:t>
      </w:r>
      <w:r w:rsidR="0031327E">
        <w:rPr>
          <w:rFonts w:ascii="Times New Roman" w:hAnsi="Times New Roman" w:cs="Times New Roman"/>
          <w:sz w:val="24"/>
          <w:szCs w:val="24"/>
        </w:rPr>
        <w:t xml:space="preserve">, in addition to </w:t>
      </w:r>
      <w:r w:rsidR="002F4B94">
        <w:rPr>
          <w:rFonts w:ascii="Times New Roman" w:hAnsi="Times New Roman" w:cs="Times New Roman"/>
          <w:sz w:val="24"/>
          <w:szCs w:val="24"/>
        </w:rPr>
        <w:t xml:space="preserve">impacts on </w:t>
      </w:r>
      <w:r w:rsidR="0031327E">
        <w:rPr>
          <w:rFonts w:ascii="Times New Roman" w:hAnsi="Times New Roman" w:cs="Times New Roman"/>
          <w:sz w:val="24"/>
          <w:szCs w:val="24"/>
        </w:rPr>
        <w:t xml:space="preserve">mature trees, </w:t>
      </w:r>
      <w:r w:rsidR="002F4B94">
        <w:rPr>
          <w:rFonts w:ascii="Times New Roman" w:hAnsi="Times New Roman" w:cs="Times New Roman"/>
          <w:sz w:val="24"/>
          <w:szCs w:val="24"/>
        </w:rPr>
        <w:t xml:space="preserve">waterfowl, upland birdlife, </w:t>
      </w:r>
      <w:r w:rsidR="0031327E">
        <w:rPr>
          <w:rFonts w:ascii="Times New Roman" w:hAnsi="Times New Roman" w:cs="Times New Roman"/>
          <w:sz w:val="24"/>
          <w:szCs w:val="24"/>
        </w:rPr>
        <w:t xml:space="preserve">and </w:t>
      </w:r>
      <w:r w:rsidR="002F4B94">
        <w:rPr>
          <w:rFonts w:ascii="Times New Roman" w:hAnsi="Times New Roman" w:cs="Times New Roman"/>
          <w:sz w:val="24"/>
          <w:szCs w:val="24"/>
        </w:rPr>
        <w:t>small species wildlife</w:t>
      </w:r>
      <w:r w:rsidR="0031327E">
        <w:rPr>
          <w:rFonts w:ascii="Times New Roman" w:hAnsi="Times New Roman" w:cs="Times New Roman"/>
          <w:sz w:val="24"/>
          <w:szCs w:val="24"/>
        </w:rPr>
        <w:t xml:space="preserve">. Putting it </w:t>
      </w:r>
      <w:r w:rsidR="006A3BC3">
        <w:rPr>
          <w:rFonts w:ascii="Times New Roman" w:hAnsi="Times New Roman" w:cs="Times New Roman"/>
          <w:sz w:val="24"/>
          <w:szCs w:val="24"/>
        </w:rPr>
        <w:t>accurately</w:t>
      </w:r>
      <w:r w:rsidR="0031327E">
        <w:rPr>
          <w:rFonts w:ascii="Times New Roman" w:hAnsi="Times New Roman" w:cs="Times New Roman"/>
          <w:sz w:val="24"/>
          <w:szCs w:val="24"/>
        </w:rPr>
        <w:t xml:space="preserve">, </w:t>
      </w:r>
      <w:r w:rsidR="003C071B">
        <w:rPr>
          <w:rFonts w:ascii="Times New Roman" w:hAnsi="Times New Roman" w:cs="Times New Roman"/>
          <w:sz w:val="24"/>
          <w:szCs w:val="24"/>
        </w:rPr>
        <w:t xml:space="preserve">despite espoused assurances </w:t>
      </w:r>
      <w:r w:rsidR="0031327E">
        <w:rPr>
          <w:rFonts w:ascii="Times New Roman" w:hAnsi="Times New Roman" w:cs="Times New Roman"/>
          <w:sz w:val="24"/>
          <w:szCs w:val="24"/>
        </w:rPr>
        <w:t>‘community’ outreach</w:t>
      </w:r>
      <w:r w:rsidR="003C071B">
        <w:rPr>
          <w:rFonts w:ascii="Times New Roman" w:hAnsi="Times New Roman" w:cs="Times New Roman"/>
          <w:sz w:val="24"/>
          <w:szCs w:val="24"/>
        </w:rPr>
        <w:t xml:space="preserve"> by</w:t>
      </w:r>
      <w:r w:rsidR="0031327E">
        <w:rPr>
          <w:rFonts w:ascii="Times New Roman" w:hAnsi="Times New Roman" w:cs="Times New Roman"/>
          <w:sz w:val="24"/>
          <w:szCs w:val="24"/>
        </w:rPr>
        <w:t xml:space="preserve"> Kairoi</w:t>
      </w:r>
      <w:r w:rsidR="003C071B">
        <w:rPr>
          <w:rFonts w:ascii="Times New Roman" w:hAnsi="Times New Roman" w:cs="Times New Roman"/>
          <w:sz w:val="24"/>
          <w:szCs w:val="24"/>
        </w:rPr>
        <w:t xml:space="preserve">, arranged by complicit city </w:t>
      </w:r>
      <w:r w:rsidR="006C3D42">
        <w:rPr>
          <w:rFonts w:ascii="Times New Roman" w:hAnsi="Times New Roman" w:cs="Times New Roman"/>
          <w:sz w:val="24"/>
          <w:szCs w:val="24"/>
        </w:rPr>
        <w:t>staff, has</w:t>
      </w:r>
      <w:r w:rsidR="0031327E">
        <w:rPr>
          <w:rFonts w:ascii="Times New Roman" w:hAnsi="Times New Roman" w:cs="Times New Roman"/>
          <w:sz w:val="24"/>
          <w:szCs w:val="24"/>
        </w:rPr>
        <w:t xml:space="preserve"> been</w:t>
      </w:r>
      <w:r w:rsidR="003C071B">
        <w:rPr>
          <w:rFonts w:ascii="Times New Roman" w:hAnsi="Times New Roman" w:cs="Times New Roman"/>
          <w:sz w:val="24"/>
          <w:szCs w:val="24"/>
        </w:rPr>
        <w:t xml:space="preserve"> effectively none.   </w:t>
      </w:r>
    </w:p>
    <w:p w14:paraId="1921E8F2" w14:textId="77777777" w:rsidR="003B6E79" w:rsidRDefault="003B6E79" w:rsidP="00A30CE8">
      <w:pPr>
        <w:pStyle w:val="PlainText"/>
        <w:jc w:val="both"/>
        <w:rPr>
          <w:rFonts w:ascii="Times New Roman" w:hAnsi="Times New Roman" w:cs="Times New Roman"/>
          <w:sz w:val="24"/>
          <w:szCs w:val="24"/>
        </w:rPr>
      </w:pPr>
    </w:p>
    <w:p w14:paraId="1A49759D" w14:textId="151D67A9" w:rsidR="00566CF6" w:rsidRDefault="00566CF6" w:rsidP="00A30CE8">
      <w:pPr>
        <w:pStyle w:val="PlainText"/>
        <w:jc w:val="both"/>
        <w:rPr>
          <w:rFonts w:ascii="Times New Roman" w:hAnsi="Times New Roman" w:cs="Times New Roman"/>
          <w:sz w:val="24"/>
          <w:szCs w:val="24"/>
        </w:rPr>
      </w:pPr>
      <w:r>
        <w:rPr>
          <w:rFonts w:ascii="Times New Roman" w:hAnsi="Times New Roman" w:cs="Times New Roman"/>
          <w:sz w:val="24"/>
          <w:szCs w:val="24"/>
        </w:rPr>
        <w:t>I</w:t>
      </w:r>
      <w:r w:rsidR="006F00C7">
        <w:rPr>
          <w:rFonts w:ascii="Times New Roman" w:hAnsi="Times New Roman" w:cs="Times New Roman"/>
          <w:sz w:val="24"/>
          <w:szCs w:val="24"/>
        </w:rPr>
        <w:t>t should be</w:t>
      </w:r>
      <w:r>
        <w:rPr>
          <w:rFonts w:ascii="Times New Roman" w:hAnsi="Times New Roman" w:cs="Times New Roman"/>
          <w:sz w:val="24"/>
          <w:szCs w:val="24"/>
        </w:rPr>
        <w:t xml:space="preserve"> crystal clear that</w:t>
      </w:r>
      <w:r w:rsidR="006A3BC3">
        <w:rPr>
          <w:rFonts w:ascii="Times New Roman" w:hAnsi="Times New Roman" w:cs="Times New Roman"/>
          <w:sz w:val="24"/>
          <w:szCs w:val="24"/>
        </w:rPr>
        <w:t xml:space="preserve"> all Council expressed excuses, ranging from “It’s Private Property”; right </w:t>
      </w:r>
      <w:r w:rsidR="00991564">
        <w:rPr>
          <w:rFonts w:ascii="Times New Roman" w:hAnsi="Times New Roman" w:cs="Times New Roman"/>
          <w:sz w:val="24"/>
          <w:szCs w:val="24"/>
        </w:rPr>
        <w:t>through</w:t>
      </w:r>
      <w:r w:rsidR="006A3BC3">
        <w:rPr>
          <w:rFonts w:ascii="Times New Roman" w:hAnsi="Times New Roman" w:cs="Times New Roman"/>
          <w:sz w:val="24"/>
          <w:szCs w:val="24"/>
        </w:rPr>
        <w:t xml:space="preserve"> to ‘We’re going to get sued”, are dispelled. Hundreds, and if they even knew of the BPW project, I’m sure thousands </w:t>
      </w:r>
      <w:r w:rsidR="00E50BF1">
        <w:rPr>
          <w:rFonts w:ascii="Times New Roman" w:hAnsi="Times New Roman" w:cs="Times New Roman"/>
          <w:sz w:val="24"/>
          <w:szCs w:val="24"/>
        </w:rPr>
        <w:t>o</w:t>
      </w:r>
      <w:r w:rsidR="002E29D7">
        <w:rPr>
          <w:rFonts w:ascii="Times New Roman" w:hAnsi="Times New Roman" w:cs="Times New Roman"/>
          <w:sz w:val="24"/>
          <w:szCs w:val="24"/>
        </w:rPr>
        <w:t>f</w:t>
      </w:r>
      <w:r w:rsidR="00E50BF1">
        <w:rPr>
          <w:rFonts w:ascii="Times New Roman" w:hAnsi="Times New Roman" w:cs="Times New Roman"/>
          <w:sz w:val="24"/>
          <w:szCs w:val="24"/>
        </w:rPr>
        <w:t xml:space="preserve"> Lakewood and beyond </w:t>
      </w:r>
      <w:r w:rsidR="006A3BC3">
        <w:rPr>
          <w:rFonts w:ascii="Times New Roman" w:hAnsi="Times New Roman" w:cs="Times New Roman"/>
          <w:sz w:val="24"/>
          <w:szCs w:val="24"/>
        </w:rPr>
        <w:t>residents</w:t>
      </w:r>
      <w:r>
        <w:rPr>
          <w:rFonts w:ascii="Times New Roman" w:hAnsi="Times New Roman" w:cs="Times New Roman"/>
          <w:sz w:val="24"/>
          <w:szCs w:val="24"/>
        </w:rPr>
        <w:t xml:space="preserve"> are hopeful that newly elected Mayor Strom, as well as tenured and newly elected Councilmembers will work with concerned citizens to</w:t>
      </w:r>
      <w:r w:rsidR="006A3BC3">
        <w:rPr>
          <w:rFonts w:ascii="Times New Roman" w:hAnsi="Times New Roman" w:cs="Times New Roman"/>
          <w:sz w:val="24"/>
          <w:szCs w:val="24"/>
        </w:rPr>
        <w:t xml:space="preserve"> utilize existing planning and code documents to</w:t>
      </w:r>
      <w:r>
        <w:rPr>
          <w:rFonts w:ascii="Times New Roman" w:hAnsi="Times New Roman" w:cs="Times New Roman"/>
          <w:sz w:val="24"/>
          <w:szCs w:val="24"/>
        </w:rPr>
        <w:t xml:space="preserve"> </w:t>
      </w:r>
      <w:r w:rsidR="006C3D42">
        <w:rPr>
          <w:rFonts w:ascii="Times New Roman" w:hAnsi="Times New Roman" w:cs="Times New Roman"/>
          <w:sz w:val="24"/>
          <w:szCs w:val="24"/>
        </w:rPr>
        <w:t>make quality</w:t>
      </w:r>
      <w:r w:rsidR="002E29D7">
        <w:rPr>
          <w:rFonts w:ascii="Times New Roman" w:hAnsi="Times New Roman" w:cs="Times New Roman"/>
          <w:sz w:val="24"/>
          <w:szCs w:val="24"/>
        </w:rPr>
        <w:t xml:space="preserve"> planning and urban design happen.  </w:t>
      </w:r>
    </w:p>
    <w:p w14:paraId="03C14149" w14:textId="45A7AD2C" w:rsidR="00B76CB4" w:rsidRPr="004C5B01" w:rsidRDefault="005C5FE2" w:rsidP="006C5505">
      <w:pPr>
        <w:pStyle w:val="PlainText"/>
        <w:numPr>
          <w:ilvl w:val="0"/>
          <w:numId w:val="4"/>
        </w:numPr>
        <w:jc w:val="both"/>
        <w:rPr>
          <w:rFonts w:ascii="Times New Roman" w:hAnsi="Times New Roman" w:cs="Times New Roman"/>
          <w:b/>
          <w:bCs/>
          <w:sz w:val="28"/>
          <w:szCs w:val="28"/>
          <w:u w:val="single" w:color="404040" w:themeColor="text1" w:themeTint="BF"/>
        </w:rPr>
      </w:pPr>
      <w:r w:rsidRPr="00486686">
        <w:rPr>
          <w:rFonts w:ascii="Times New Roman" w:hAnsi="Times New Roman" w:cs="Times New Roman"/>
          <w:b/>
          <w:bCs/>
          <w:sz w:val="28"/>
          <w:szCs w:val="28"/>
          <w:u w:val="single" w:color="404040" w:themeColor="text1" w:themeTint="BF"/>
        </w:rPr>
        <w:lastRenderedPageBreak/>
        <w:t xml:space="preserve">Lakewood Staff Review of the </w:t>
      </w:r>
      <w:r w:rsidR="00486686">
        <w:rPr>
          <w:rFonts w:ascii="Times New Roman" w:hAnsi="Times New Roman" w:cs="Times New Roman"/>
          <w:b/>
          <w:bCs/>
          <w:sz w:val="28"/>
          <w:szCs w:val="28"/>
          <w:u w:val="single" w:color="404040" w:themeColor="text1" w:themeTint="BF"/>
        </w:rPr>
        <w:t>Belmar Park West</w:t>
      </w:r>
      <w:r w:rsidRPr="00486686">
        <w:rPr>
          <w:rFonts w:ascii="Times New Roman" w:hAnsi="Times New Roman" w:cs="Times New Roman"/>
          <w:b/>
          <w:bCs/>
          <w:sz w:val="28"/>
          <w:szCs w:val="28"/>
          <w:u w:val="single" w:color="404040" w:themeColor="text1" w:themeTint="BF"/>
        </w:rPr>
        <w:t xml:space="preserve"> MSP in Relatio</w:t>
      </w:r>
      <w:r w:rsidR="0068264D">
        <w:rPr>
          <w:rFonts w:ascii="Times New Roman" w:hAnsi="Times New Roman" w:cs="Times New Roman"/>
          <w:b/>
          <w:bCs/>
          <w:sz w:val="28"/>
          <w:szCs w:val="28"/>
          <w:u w:val="single" w:color="404040" w:themeColor="text1" w:themeTint="BF"/>
        </w:rPr>
        <w:t>n</w:t>
      </w:r>
      <w:r w:rsidRPr="004C5B01">
        <w:rPr>
          <w:rFonts w:ascii="Times New Roman" w:hAnsi="Times New Roman" w:cs="Times New Roman"/>
          <w:b/>
          <w:bCs/>
          <w:sz w:val="28"/>
          <w:szCs w:val="28"/>
          <w:u w:val="single" w:color="404040" w:themeColor="text1" w:themeTint="BF"/>
        </w:rPr>
        <w:t xml:space="preserve"> </w:t>
      </w:r>
      <w:r w:rsidR="00891A8F" w:rsidRPr="004C5B01">
        <w:rPr>
          <w:rFonts w:ascii="Times New Roman" w:hAnsi="Times New Roman" w:cs="Times New Roman"/>
          <w:b/>
          <w:bCs/>
          <w:sz w:val="28"/>
          <w:szCs w:val="28"/>
          <w:u w:val="single" w:color="404040" w:themeColor="text1" w:themeTint="BF"/>
        </w:rPr>
        <w:t>to City</w:t>
      </w:r>
      <w:r w:rsidRPr="004C5B01">
        <w:rPr>
          <w:rFonts w:ascii="Times New Roman" w:hAnsi="Times New Roman" w:cs="Times New Roman"/>
          <w:b/>
          <w:bCs/>
          <w:sz w:val="28"/>
          <w:szCs w:val="28"/>
          <w:u w:val="single" w:color="404040" w:themeColor="text1" w:themeTint="BF"/>
        </w:rPr>
        <w:t xml:space="preserve"> Planning &amp; Code Documents</w:t>
      </w:r>
      <w:r w:rsidR="00486686" w:rsidRPr="004C5B01">
        <w:rPr>
          <w:rFonts w:ascii="Times New Roman" w:hAnsi="Times New Roman" w:cs="Times New Roman"/>
          <w:b/>
          <w:bCs/>
          <w:sz w:val="28"/>
          <w:szCs w:val="28"/>
        </w:rPr>
        <w:t>:</w:t>
      </w:r>
    </w:p>
    <w:p w14:paraId="05ED719E" w14:textId="77777777" w:rsidR="00507E3D" w:rsidRPr="00B8612B" w:rsidRDefault="00507E3D" w:rsidP="00E32A3D">
      <w:pPr>
        <w:pStyle w:val="PlainText"/>
        <w:jc w:val="both"/>
        <w:rPr>
          <w:rFonts w:ascii="Times New Roman" w:hAnsi="Times New Roman" w:cs="Times New Roman"/>
          <w:sz w:val="24"/>
          <w:szCs w:val="24"/>
        </w:rPr>
      </w:pPr>
    </w:p>
    <w:p w14:paraId="16D285AE" w14:textId="383B65BC" w:rsidR="00674318" w:rsidRDefault="002B06D3" w:rsidP="00E32A3D">
      <w:pPr>
        <w:pStyle w:val="PlainText"/>
        <w:jc w:val="both"/>
        <w:rPr>
          <w:rFonts w:ascii="Times New Roman" w:hAnsi="Times New Roman" w:cs="Times New Roman"/>
          <w:sz w:val="24"/>
          <w:szCs w:val="24"/>
        </w:rPr>
      </w:pPr>
      <w:r>
        <w:rPr>
          <w:rFonts w:ascii="Times New Roman" w:hAnsi="Times New Roman" w:cs="Times New Roman"/>
          <w:sz w:val="24"/>
          <w:szCs w:val="24"/>
        </w:rPr>
        <w:t>T</w:t>
      </w:r>
      <w:r w:rsidR="001B5FCD" w:rsidRPr="00B8612B">
        <w:rPr>
          <w:rFonts w:ascii="Times New Roman" w:hAnsi="Times New Roman" w:cs="Times New Roman"/>
          <w:sz w:val="24"/>
          <w:szCs w:val="24"/>
        </w:rPr>
        <w:t>roubling procedural</w:t>
      </w:r>
      <w:r w:rsidR="008A63ED">
        <w:rPr>
          <w:rFonts w:ascii="Times New Roman" w:hAnsi="Times New Roman" w:cs="Times New Roman"/>
          <w:sz w:val="24"/>
          <w:szCs w:val="24"/>
        </w:rPr>
        <w:t xml:space="preserve"> and</w:t>
      </w:r>
      <w:r w:rsidR="003D5F14">
        <w:rPr>
          <w:rFonts w:ascii="Times New Roman" w:hAnsi="Times New Roman" w:cs="Times New Roman"/>
          <w:sz w:val="24"/>
          <w:szCs w:val="24"/>
        </w:rPr>
        <w:t xml:space="preserve"> </w:t>
      </w:r>
      <w:r w:rsidR="001B5FCD" w:rsidRPr="00B8612B">
        <w:rPr>
          <w:rFonts w:ascii="Times New Roman" w:hAnsi="Times New Roman" w:cs="Times New Roman"/>
          <w:sz w:val="24"/>
          <w:szCs w:val="24"/>
        </w:rPr>
        <w:t xml:space="preserve">substantive failures in </w:t>
      </w:r>
      <w:r>
        <w:rPr>
          <w:rFonts w:ascii="Times New Roman" w:hAnsi="Times New Roman" w:cs="Times New Roman"/>
          <w:sz w:val="24"/>
          <w:szCs w:val="24"/>
        </w:rPr>
        <w:t xml:space="preserve">BPW </w:t>
      </w:r>
      <w:r w:rsidR="001B5FCD" w:rsidRPr="00B8612B">
        <w:rPr>
          <w:rFonts w:ascii="Times New Roman" w:hAnsi="Times New Roman" w:cs="Times New Roman"/>
          <w:sz w:val="24"/>
          <w:szCs w:val="24"/>
        </w:rPr>
        <w:t>project revie</w:t>
      </w:r>
      <w:r w:rsidR="00A16B35" w:rsidRPr="00B8612B">
        <w:rPr>
          <w:rFonts w:ascii="Times New Roman" w:hAnsi="Times New Roman" w:cs="Times New Roman"/>
          <w:sz w:val="24"/>
          <w:szCs w:val="24"/>
        </w:rPr>
        <w:t>w</w:t>
      </w:r>
      <w:r w:rsidR="00FB4AAA" w:rsidRPr="00B8612B">
        <w:rPr>
          <w:rFonts w:ascii="Times New Roman" w:hAnsi="Times New Roman" w:cs="Times New Roman"/>
          <w:sz w:val="24"/>
          <w:szCs w:val="24"/>
        </w:rPr>
        <w:t xml:space="preserve"> </w:t>
      </w:r>
      <w:r w:rsidR="003D5F14">
        <w:rPr>
          <w:rFonts w:ascii="Times New Roman" w:hAnsi="Times New Roman" w:cs="Times New Roman"/>
          <w:sz w:val="24"/>
          <w:szCs w:val="24"/>
        </w:rPr>
        <w:t xml:space="preserve">have </w:t>
      </w:r>
      <w:r w:rsidR="00C31845">
        <w:rPr>
          <w:rFonts w:ascii="Times New Roman" w:hAnsi="Times New Roman" w:cs="Times New Roman"/>
          <w:sz w:val="24"/>
          <w:szCs w:val="24"/>
        </w:rPr>
        <w:t>been identified.</w:t>
      </w:r>
      <w:r w:rsidR="001B5FCD" w:rsidRPr="00B8612B">
        <w:rPr>
          <w:rFonts w:ascii="Times New Roman" w:hAnsi="Times New Roman" w:cs="Times New Roman"/>
          <w:sz w:val="24"/>
          <w:szCs w:val="24"/>
        </w:rPr>
        <w:t xml:space="preserve"> </w:t>
      </w:r>
      <w:r w:rsidR="003D5F14">
        <w:rPr>
          <w:rFonts w:ascii="Times New Roman" w:hAnsi="Times New Roman" w:cs="Times New Roman"/>
          <w:sz w:val="24"/>
          <w:szCs w:val="24"/>
        </w:rPr>
        <w:t>T</w:t>
      </w:r>
      <w:r w:rsidR="001B5FCD" w:rsidRPr="00B8612B">
        <w:rPr>
          <w:rFonts w:ascii="Times New Roman" w:hAnsi="Times New Roman" w:cs="Times New Roman"/>
          <w:sz w:val="24"/>
          <w:szCs w:val="24"/>
        </w:rPr>
        <w:t>h</w:t>
      </w:r>
      <w:r w:rsidR="00BA016B">
        <w:rPr>
          <w:rFonts w:ascii="Times New Roman" w:hAnsi="Times New Roman" w:cs="Times New Roman"/>
          <w:sz w:val="24"/>
          <w:szCs w:val="24"/>
        </w:rPr>
        <w:t>e glaring procedural failure is that a project of its magnitude, immediately adjacent to a crown jewel park, ha</w:t>
      </w:r>
      <w:r w:rsidR="00674318">
        <w:rPr>
          <w:rFonts w:ascii="Times New Roman" w:hAnsi="Times New Roman" w:cs="Times New Roman"/>
          <w:sz w:val="24"/>
          <w:szCs w:val="24"/>
        </w:rPr>
        <w:t xml:space="preserve">s been enabled for administrative review, vs. public hearings and citizen involvement associated with Planning Commission review. </w:t>
      </w:r>
      <w:proofErr w:type="gramStart"/>
      <w:r w:rsidR="00674318">
        <w:rPr>
          <w:rFonts w:ascii="Times New Roman" w:hAnsi="Times New Roman" w:cs="Times New Roman"/>
          <w:sz w:val="24"/>
          <w:szCs w:val="24"/>
        </w:rPr>
        <w:t>Th</w:t>
      </w:r>
      <w:r w:rsidR="001B5FCD" w:rsidRPr="00B8612B">
        <w:rPr>
          <w:rFonts w:ascii="Times New Roman" w:hAnsi="Times New Roman" w:cs="Times New Roman"/>
          <w:sz w:val="24"/>
          <w:szCs w:val="24"/>
        </w:rPr>
        <w:t>at</w:t>
      </w:r>
      <w:proofErr w:type="gramEnd"/>
      <w:r w:rsidR="001B5FCD" w:rsidRPr="00B8612B">
        <w:rPr>
          <w:rFonts w:ascii="Times New Roman" w:hAnsi="Times New Roman" w:cs="Times New Roman"/>
          <w:sz w:val="24"/>
          <w:szCs w:val="24"/>
        </w:rPr>
        <w:t xml:space="preserve"> citizens have </w:t>
      </w:r>
      <w:r w:rsidR="00674318">
        <w:rPr>
          <w:rFonts w:ascii="Times New Roman" w:hAnsi="Times New Roman" w:cs="Times New Roman"/>
          <w:sz w:val="24"/>
          <w:szCs w:val="24"/>
        </w:rPr>
        <w:t>been forced to</w:t>
      </w:r>
      <w:r w:rsidR="001B5FCD" w:rsidRPr="00B8612B">
        <w:rPr>
          <w:rFonts w:ascii="Times New Roman" w:hAnsi="Times New Roman" w:cs="Times New Roman"/>
          <w:sz w:val="24"/>
          <w:szCs w:val="24"/>
        </w:rPr>
        <w:t xml:space="preserve"> plead to Council </w:t>
      </w:r>
      <w:r w:rsidR="00674318">
        <w:rPr>
          <w:rFonts w:ascii="Times New Roman" w:hAnsi="Times New Roman" w:cs="Times New Roman"/>
          <w:sz w:val="24"/>
          <w:szCs w:val="24"/>
        </w:rPr>
        <w:t>and staff, sometimes in</w:t>
      </w:r>
      <w:r w:rsidR="001B5FCD" w:rsidRPr="00B8612B">
        <w:rPr>
          <w:rFonts w:ascii="Times New Roman" w:hAnsi="Times New Roman" w:cs="Times New Roman"/>
          <w:sz w:val="24"/>
          <w:szCs w:val="24"/>
        </w:rPr>
        <w:t xml:space="preserve"> </w:t>
      </w:r>
      <w:r w:rsidR="00674318">
        <w:rPr>
          <w:rFonts w:ascii="Times New Roman" w:hAnsi="Times New Roman" w:cs="Times New Roman"/>
          <w:sz w:val="24"/>
          <w:szCs w:val="24"/>
        </w:rPr>
        <w:t>s</w:t>
      </w:r>
      <w:r w:rsidR="001B5FCD" w:rsidRPr="00B8612B">
        <w:rPr>
          <w:rFonts w:ascii="Times New Roman" w:hAnsi="Times New Roman" w:cs="Times New Roman"/>
          <w:sz w:val="24"/>
          <w:szCs w:val="24"/>
        </w:rPr>
        <w:t>cattershot</w:t>
      </w:r>
      <w:r w:rsidR="009F18A9" w:rsidRPr="00B8612B">
        <w:rPr>
          <w:rFonts w:ascii="Times New Roman" w:hAnsi="Times New Roman" w:cs="Times New Roman"/>
          <w:sz w:val="24"/>
          <w:szCs w:val="24"/>
        </w:rPr>
        <w:t xml:space="preserve"> </w:t>
      </w:r>
      <w:r w:rsidR="001B5FCD" w:rsidRPr="00B8612B">
        <w:rPr>
          <w:rFonts w:ascii="Times New Roman" w:hAnsi="Times New Roman" w:cs="Times New Roman"/>
          <w:sz w:val="24"/>
          <w:szCs w:val="24"/>
        </w:rPr>
        <w:t>fashion</w:t>
      </w:r>
      <w:r w:rsidR="00674318">
        <w:rPr>
          <w:rFonts w:ascii="Times New Roman" w:hAnsi="Times New Roman" w:cs="Times New Roman"/>
          <w:sz w:val="24"/>
          <w:szCs w:val="24"/>
        </w:rPr>
        <w:t xml:space="preserve"> and often fruitless manner</w:t>
      </w:r>
      <w:r w:rsidR="001B5FCD" w:rsidRPr="00B8612B">
        <w:rPr>
          <w:rFonts w:ascii="Times New Roman" w:hAnsi="Times New Roman" w:cs="Times New Roman"/>
          <w:sz w:val="24"/>
          <w:szCs w:val="24"/>
        </w:rPr>
        <w:t>,</w:t>
      </w:r>
      <w:r w:rsidR="00674318">
        <w:rPr>
          <w:rFonts w:ascii="Times New Roman" w:hAnsi="Times New Roman" w:cs="Times New Roman"/>
          <w:sz w:val="24"/>
          <w:szCs w:val="24"/>
        </w:rPr>
        <w:t xml:space="preserve"> </w:t>
      </w:r>
      <w:r w:rsidR="001B5FCD" w:rsidRPr="00B8612B">
        <w:rPr>
          <w:rFonts w:ascii="Times New Roman" w:hAnsi="Times New Roman" w:cs="Times New Roman"/>
          <w:sz w:val="24"/>
          <w:szCs w:val="24"/>
        </w:rPr>
        <w:t xml:space="preserve">speaks loudly to the </w:t>
      </w:r>
      <w:r w:rsidR="00674318" w:rsidRPr="00674318">
        <w:rPr>
          <w:rFonts w:ascii="Times New Roman" w:hAnsi="Times New Roman" w:cs="Times New Roman"/>
          <w:i/>
          <w:iCs/>
          <w:sz w:val="24"/>
          <w:szCs w:val="24"/>
        </w:rPr>
        <w:t>procedural and substantive</w:t>
      </w:r>
      <w:r w:rsidR="00674318">
        <w:rPr>
          <w:rFonts w:ascii="Times New Roman" w:hAnsi="Times New Roman" w:cs="Times New Roman"/>
          <w:sz w:val="24"/>
          <w:szCs w:val="24"/>
        </w:rPr>
        <w:t xml:space="preserve"> </w:t>
      </w:r>
      <w:r w:rsidR="001B5FCD" w:rsidRPr="00B8612B">
        <w:rPr>
          <w:rFonts w:ascii="Times New Roman" w:hAnsi="Times New Roman" w:cs="Times New Roman"/>
          <w:sz w:val="24"/>
          <w:szCs w:val="24"/>
        </w:rPr>
        <w:t>fail</w:t>
      </w:r>
      <w:r w:rsidR="003D5F14">
        <w:rPr>
          <w:rFonts w:ascii="Times New Roman" w:hAnsi="Times New Roman" w:cs="Times New Roman"/>
          <w:sz w:val="24"/>
          <w:szCs w:val="24"/>
        </w:rPr>
        <w:t xml:space="preserve">ures. </w:t>
      </w:r>
      <w:r w:rsidR="00674318">
        <w:rPr>
          <w:rFonts w:ascii="Times New Roman" w:hAnsi="Times New Roman" w:cs="Times New Roman"/>
          <w:sz w:val="24"/>
          <w:szCs w:val="24"/>
        </w:rPr>
        <w:t xml:space="preserve">Mr. Sibley’s letter of 10/18/23 is </w:t>
      </w:r>
      <w:r w:rsidR="00674318" w:rsidRPr="00674318">
        <w:rPr>
          <w:rFonts w:ascii="Times New Roman" w:hAnsi="Times New Roman" w:cs="Times New Roman"/>
          <w:i/>
          <w:iCs/>
          <w:sz w:val="24"/>
          <w:szCs w:val="24"/>
        </w:rPr>
        <w:t>applicant testimony</w:t>
      </w:r>
      <w:r w:rsidR="00674318">
        <w:rPr>
          <w:rFonts w:ascii="Times New Roman" w:hAnsi="Times New Roman" w:cs="Times New Roman"/>
          <w:sz w:val="24"/>
          <w:szCs w:val="24"/>
        </w:rPr>
        <w:t xml:space="preserve"> of these failures.   </w:t>
      </w:r>
    </w:p>
    <w:p w14:paraId="4D671DBD" w14:textId="77777777" w:rsidR="00674318" w:rsidRDefault="00674318" w:rsidP="00095100">
      <w:pPr>
        <w:pStyle w:val="NoSpacing"/>
      </w:pPr>
    </w:p>
    <w:p w14:paraId="5F0A4559" w14:textId="6A3FE626" w:rsidR="00F93BD0" w:rsidRPr="00E064A0" w:rsidRDefault="00674318" w:rsidP="00E32A3D">
      <w:pPr>
        <w:pStyle w:val="PlainText"/>
        <w:jc w:val="both"/>
        <w:rPr>
          <w:rFonts w:ascii="Times New Roman" w:hAnsi="Times New Roman" w:cs="Times New Roman"/>
          <w:i/>
          <w:iCs/>
          <w:sz w:val="24"/>
          <w:szCs w:val="24"/>
        </w:rPr>
      </w:pPr>
      <w:r>
        <w:rPr>
          <w:rFonts w:ascii="Times New Roman" w:hAnsi="Times New Roman" w:cs="Times New Roman"/>
          <w:sz w:val="24"/>
          <w:szCs w:val="24"/>
        </w:rPr>
        <w:t>A</w:t>
      </w:r>
      <w:r w:rsidRPr="00B8612B">
        <w:rPr>
          <w:rFonts w:ascii="Times New Roman" w:hAnsi="Times New Roman" w:cs="Times New Roman"/>
          <w:sz w:val="24"/>
          <w:szCs w:val="24"/>
        </w:rPr>
        <w:t xml:space="preserve">s proposed, </w:t>
      </w:r>
      <w:r>
        <w:rPr>
          <w:rFonts w:ascii="Times New Roman" w:hAnsi="Times New Roman" w:cs="Times New Roman"/>
          <w:sz w:val="24"/>
          <w:szCs w:val="24"/>
        </w:rPr>
        <w:t>the BPW</w:t>
      </w:r>
      <w:r w:rsidRPr="00B8612B">
        <w:rPr>
          <w:rFonts w:ascii="Times New Roman" w:hAnsi="Times New Roman" w:cs="Times New Roman"/>
          <w:sz w:val="24"/>
          <w:szCs w:val="24"/>
        </w:rPr>
        <w:t xml:space="preserve"> Site Plan</w:t>
      </w:r>
      <w:r>
        <w:rPr>
          <w:rFonts w:ascii="Times New Roman" w:hAnsi="Times New Roman" w:cs="Times New Roman"/>
          <w:sz w:val="24"/>
          <w:szCs w:val="24"/>
        </w:rPr>
        <w:t xml:space="preserve"> fails</w:t>
      </w:r>
      <w:r w:rsidRPr="00B8612B">
        <w:rPr>
          <w:rFonts w:ascii="Times New Roman" w:hAnsi="Times New Roman" w:cs="Times New Roman"/>
          <w:sz w:val="24"/>
          <w:szCs w:val="24"/>
        </w:rPr>
        <w:t xml:space="preserve"> any reason</w:t>
      </w:r>
      <w:r w:rsidR="00E064A0">
        <w:rPr>
          <w:rFonts w:ascii="Times New Roman" w:hAnsi="Times New Roman" w:cs="Times New Roman"/>
          <w:sz w:val="24"/>
          <w:szCs w:val="24"/>
        </w:rPr>
        <w:t xml:space="preserve">able standard </w:t>
      </w:r>
      <w:r w:rsidRPr="00B8612B">
        <w:rPr>
          <w:rFonts w:ascii="Times New Roman" w:hAnsi="Times New Roman" w:cs="Times New Roman"/>
          <w:sz w:val="24"/>
          <w:szCs w:val="24"/>
        </w:rPr>
        <w:t xml:space="preserve">of </w:t>
      </w:r>
      <w:r>
        <w:rPr>
          <w:rFonts w:ascii="Times New Roman" w:hAnsi="Times New Roman" w:cs="Times New Roman"/>
          <w:sz w:val="24"/>
          <w:szCs w:val="24"/>
        </w:rPr>
        <w:t>quality site and urban design</w:t>
      </w:r>
      <w:r w:rsidR="00E064A0">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B8612B">
        <w:rPr>
          <w:rFonts w:ascii="Times New Roman" w:hAnsi="Times New Roman" w:cs="Times New Roman"/>
          <w:sz w:val="24"/>
          <w:szCs w:val="24"/>
        </w:rPr>
        <w:t xml:space="preserve">Lakewood </w:t>
      </w:r>
      <w:r>
        <w:rPr>
          <w:rFonts w:ascii="Times New Roman" w:hAnsi="Times New Roman" w:cs="Times New Roman"/>
          <w:sz w:val="24"/>
          <w:szCs w:val="24"/>
        </w:rPr>
        <w:t xml:space="preserve">planning documents and land use codes </w:t>
      </w:r>
      <w:r w:rsidRPr="00B8612B">
        <w:rPr>
          <w:rFonts w:ascii="Times New Roman" w:hAnsi="Times New Roman" w:cs="Times New Roman"/>
          <w:sz w:val="24"/>
          <w:szCs w:val="24"/>
        </w:rPr>
        <w:t>requir</w:t>
      </w:r>
      <w:r>
        <w:rPr>
          <w:rFonts w:ascii="Times New Roman" w:hAnsi="Times New Roman" w:cs="Times New Roman"/>
          <w:sz w:val="24"/>
          <w:szCs w:val="24"/>
        </w:rPr>
        <w:t xml:space="preserve">e. </w:t>
      </w:r>
      <w:r w:rsidR="00E064A0">
        <w:rPr>
          <w:rFonts w:ascii="Times New Roman" w:hAnsi="Times New Roman" w:cs="Times New Roman"/>
          <w:sz w:val="24"/>
          <w:szCs w:val="24"/>
        </w:rPr>
        <w:t>Major</w:t>
      </w:r>
      <w:r>
        <w:rPr>
          <w:rFonts w:ascii="Times New Roman" w:hAnsi="Times New Roman" w:cs="Times New Roman"/>
          <w:sz w:val="24"/>
          <w:szCs w:val="24"/>
        </w:rPr>
        <w:t xml:space="preserve"> substantive staff </w:t>
      </w:r>
      <w:proofErr w:type="gramStart"/>
      <w:r>
        <w:rPr>
          <w:rFonts w:ascii="Times New Roman" w:hAnsi="Times New Roman" w:cs="Times New Roman"/>
          <w:sz w:val="24"/>
          <w:szCs w:val="24"/>
        </w:rPr>
        <w:t>review</w:t>
      </w:r>
      <w:proofErr w:type="gramEnd"/>
      <w:r>
        <w:rPr>
          <w:rFonts w:ascii="Times New Roman" w:hAnsi="Times New Roman" w:cs="Times New Roman"/>
          <w:sz w:val="24"/>
          <w:szCs w:val="24"/>
        </w:rPr>
        <w:t xml:space="preserve"> and decision failures exist, outlined </w:t>
      </w:r>
      <w:r w:rsidR="00E064A0">
        <w:rPr>
          <w:rFonts w:ascii="Times New Roman" w:hAnsi="Times New Roman" w:cs="Times New Roman"/>
          <w:sz w:val="24"/>
          <w:szCs w:val="24"/>
        </w:rPr>
        <w:t xml:space="preserve">in detail </w:t>
      </w:r>
      <w:r>
        <w:rPr>
          <w:rFonts w:ascii="Times New Roman" w:hAnsi="Times New Roman" w:cs="Times New Roman"/>
          <w:sz w:val="24"/>
          <w:szCs w:val="24"/>
        </w:rPr>
        <w:t xml:space="preserve">following. </w:t>
      </w:r>
      <w:r w:rsidR="003D5F14">
        <w:rPr>
          <w:rFonts w:ascii="Times New Roman" w:hAnsi="Times New Roman" w:cs="Times New Roman"/>
          <w:sz w:val="24"/>
          <w:szCs w:val="24"/>
        </w:rPr>
        <w:t>Each</w:t>
      </w:r>
      <w:r w:rsidR="00FE7D8C" w:rsidRPr="00B8612B">
        <w:rPr>
          <w:rFonts w:ascii="Times New Roman" w:hAnsi="Times New Roman" w:cs="Times New Roman"/>
          <w:sz w:val="24"/>
          <w:szCs w:val="24"/>
        </w:rPr>
        <w:t xml:space="preserve"> of these </w:t>
      </w:r>
      <w:r>
        <w:rPr>
          <w:rFonts w:ascii="Times New Roman" w:hAnsi="Times New Roman" w:cs="Times New Roman"/>
          <w:sz w:val="24"/>
          <w:szCs w:val="24"/>
        </w:rPr>
        <w:t xml:space="preserve">failures must be </w:t>
      </w:r>
      <w:r w:rsidR="003262DF" w:rsidRPr="00B8612B">
        <w:rPr>
          <w:rFonts w:ascii="Times New Roman" w:hAnsi="Times New Roman" w:cs="Times New Roman"/>
          <w:sz w:val="24"/>
          <w:szCs w:val="24"/>
        </w:rPr>
        <w:t>reviewed</w:t>
      </w:r>
      <w:r>
        <w:rPr>
          <w:rFonts w:ascii="Times New Roman" w:hAnsi="Times New Roman" w:cs="Times New Roman"/>
          <w:sz w:val="24"/>
          <w:szCs w:val="24"/>
        </w:rPr>
        <w:t xml:space="preserve"> and appropriately modified to approve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MSP that recognizes public interest in tandem with Kairoi’s interest. </w:t>
      </w:r>
      <w:r w:rsidR="001B5FCD" w:rsidRPr="00B8612B">
        <w:rPr>
          <w:rFonts w:ascii="Times New Roman" w:hAnsi="Times New Roman" w:cs="Times New Roman"/>
          <w:sz w:val="24"/>
          <w:szCs w:val="24"/>
        </w:rPr>
        <w:t xml:space="preserve"> </w:t>
      </w:r>
    </w:p>
    <w:p w14:paraId="1A02E7BC" w14:textId="7F92C7EE" w:rsidR="00234294" w:rsidRDefault="00234294" w:rsidP="00E32A3D">
      <w:pPr>
        <w:pStyle w:val="PlainText"/>
        <w:jc w:val="both"/>
        <w:rPr>
          <w:rFonts w:ascii="Times New Roman" w:hAnsi="Times New Roman" w:cs="Times New Roman"/>
          <w:sz w:val="24"/>
          <w:szCs w:val="24"/>
        </w:rPr>
      </w:pPr>
    </w:p>
    <w:p w14:paraId="3434C882" w14:textId="2C3BAF49" w:rsidR="00703791" w:rsidRDefault="00234294" w:rsidP="00E32A3D">
      <w:pPr>
        <w:pStyle w:val="PlainText"/>
        <w:jc w:val="both"/>
        <w:rPr>
          <w:rFonts w:ascii="Times New Roman" w:hAnsi="Times New Roman" w:cs="Times New Roman"/>
          <w:sz w:val="24"/>
          <w:szCs w:val="24"/>
        </w:rPr>
      </w:pPr>
      <w:r>
        <w:rPr>
          <w:rFonts w:ascii="Times New Roman" w:hAnsi="Times New Roman" w:cs="Times New Roman"/>
          <w:sz w:val="24"/>
          <w:szCs w:val="24"/>
        </w:rPr>
        <w:t>D</w:t>
      </w:r>
      <w:r w:rsidR="006C6C4D" w:rsidRPr="00B8612B">
        <w:rPr>
          <w:rFonts w:ascii="Times New Roman" w:hAnsi="Times New Roman" w:cs="Times New Roman"/>
          <w:sz w:val="24"/>
          <w:szCs w:val="24"/>
        </w:rPr>
        <w:t>etailed information is provided</w:t>
      </w:r>
      <w:r>
        <w:rPr>
          <w:rFonts w:ascii="Times New Roman" w:hAnsi="Times New Roman" w:cs="Times New Roman"/>
          <w:sz w:val="24"/>
          <w:szCs w:val="24"/>
        </w:rPr>
        <w:t xml:space="preserve"> and evaluated</w:t>
      </w:r>
      <w:r w:rsidR="006C6C4D" w:rsidRPr="00B8612B">
        <w:rPr>
          <w:rFonts w:ascii="Times New Roman" w:hAnsi="Times New Roman" w:cs="Times New Roman"/>
          <w:sz w:val="24"/>
          <w:szCs w:val="24"/>
        </w:rPr>
        <w:t xml:space="preserve">, as staff </w:t>
      </w:r>
      <w:proofErr w:type="gramStart"/>
      <w:r w:rsidR="006C6C4D" w:rsidRPr="00B8612B">
        <w:rPr>
          <w:rFonts w:ascii="Times New Roman" w:hAnsi="Times New Roman" w:cs="Times New Roman"/>
          <w:sz w:val="24"/>
          <w:szCs w:val="24"/>
        </w:rPr>
        <w:t>has</w:t>
      </w:r>
      <w:proofErr w:type="gramEnd"/>
      <w:r w:rsidR="006C6C4D" w:rsidRPr="00B8612B">
        <w:rPr>
          <w:rFonts w:ascii="Times New Roman" w:hAnsi="Times New Roman" w:cs="Times New Roman"/>
          <w:sz w:val="24"/>
          <w:szCs w:val="24"/>
        </w:rPr>
        <w:t xml:space="preserve"> made </w:t>
      </w:r>
      <w:r w:rsidR="00CF227C" w:rsidRPr="00B8612B">
        <w:rPr>
          <w:rFonts w:ascii="Times New Roman" w:hAnsi="Times New Roman" w:cs="Times New Roman"/>
          <w:sz w:val="24"/>
          <w:szCs w:val="24"/>
        </w:rPr>
        <w:t>fixed</w:t>
      </w:r>
      <w:r w:rsidR="000A7A62">
        <w:rPr>
          <w:rFonts w:ascii="Times New Roman" w:hAnsi="Times New Roman" w:cs="Times New Roman"/>
          <w:sz w:val="24"/>
          <w:szCs w:val="24"/>
        </w:rPr>
        <w:t>,</w:t>
      </w:r>
      <w:r w:rsidR="00E064A0">
        <w:rPr>
          <w:rFonts w:ascii="Times New Roman" w:hAnsi="Times New Roman" w:cs="Times New Roman"/>
          <w:sz w:val="24"/>
          <w:szCs w:val="24"/>
        </w:rPr>
        <w:t xml:space="preserve"> </w:t>
      </w:r>
      <w:r w:rsidR="00704189">
        <w:rPr>
          <w:rFonts w:ascii="Times New Roman" w:hAnsi="Times New Roman" w:cs="Times New Roman"/>
          <w:sz w:val="24"/>
          <w:szCs w:val="24"/>
        </w:rPr>
        <w:t xml:space="preserve">and </w:t>
      </w:r>
      <w:r w:rsidR="00E064A0">
        <w:rPr>
          <w:rFonts w:ascii="Times New Roman" w:hAnsi="Times New Roman" w:cs="Times New Roman"/>
          <w:sz w:val="24"/>
          <w:szCs w:val="24"/>
        </w:rPr>
        <w:t>adverse</w:t>
      </w:r>
      <w:r w:rsidR="00704189">
        <w:rPr>
          <w:rFonts w:ascii="Times New Roman" w:hAnsi="Times New Roman" w:cs="Times New Roman"/>
          <w:sz w:val="24"/>
          <w:szCs w:val="24"/>
        </w:rPr>
        <w:t>,</w:t>
      </w:r>
      <w:r w:rsidR="00E064A0">
        <w:rPr>
          <w:rFonts w:ascii="Times New Roman" w:hAnsi="Times New Roman" w:cs="Times New Roman"/>
          <w:sz w:val="24"/>
          <w:szCs w:val="24"/>
        </w:rPr>
        <w:t xml:space="preserve"> decisions on key matters. </w:t>
      </w:r>
      <w:r w:rsidR="003E46C3" w:rsidRPr="00B8612B">
        <w:rPr>
          <w:rFonts w:ascii="Times New Roman" w:hAnsi="Times New Roman" w:cs="Times New Roman"/>
          <w:sz w:val="24"/>
          <w:szCs w:val="24"/>
        </w:rPr>
        <w:t>In some cases, for example,</w:t>
      </w:r>
      <w:r w:rsidR="001A2296" w:rsidRPr="00B8612B">
        <w:rPr>
          <w:rFonts w:ascii="Times New Roman" w:hAnsi="Times New Roman" w:cs="Times New Roman"/>
          <w:sz w:val="24"/>
          <w:szCs w:val="24"/>
        </w:rPr>
        <w:t xml:space="preserve"> consideration of project compliance with </w:t>
      </w:r>
      <w:r w:rsidR="00E064A0">
        <w:rPr>
          <w:rFonts w:ascii="Times New Roman" w:hAnsi="Times New Roman" w:cs="Times New Roman"/>
          <w:sz w:val="24"/>
          <w:szCs w:val="24"/>
        </w:rPr>
        <w:t xml:space="preserve">Lakewood’s 2015 </w:t>
      </w:r>
      <w:r w:rsidR="003E46C3" w:rsidRPr="00B8612B">
        <w:rPr>
          <w:rFonts w:ascii="Times New Roman" w:hAnsi="Times New Roman" w:cs="Times New Roman"/>
          <w:sz w:val="24"/>
          <w:szCs w:val="24"/>
        </w:rPr>
        <w:t xml:space="preserve">Comprehensive Plan </w:t>
      </w:r>
      <w:r w:rsidR="00E064A0">
        <w:rPr>
          <w:rFonts w:ascii="Times New Roman" w:hAnsi="Times New Roman" w:cs="Times New Roman"/>
          <w:sz w:val="24"/>
          <w:szCs w:val="24"/>
        </w:rPr>
        <w:t xml:space="preserve">(&amp; amendments thereof) </w:t>
      </w:r>
      <w:r w:rsidR="003E46C3" w:rsidRPr="00B8612B">
        <w:rPr>
          <w:rFonts w:ascii="Times New Roman" w:hAnsi="Times New Roman" w:cs="Times New Roman"/>
          <w:sz w:val="24"/>
          <w:szCs w:val="24"/>
        </w:rPr>
        <w:t xml:space="preserve">staff has </w:t>
      </w:r>
      <w:r w:rsidR="00E064A0">
        <w:rPr>
          <w:rFonts w:ascii="Times New Roman" w:hAnsi="Times New Roman" w:cs="Times New Roman"/>
          <w:sz w:val="24"/>
          <w:szCs w:val="24"/>
        </w:rPr>
        <w:t>cherry-picked supportive goals and ignored</w:t>
      </w:r>
      <w:r w:rsidR="00703791">
        <w:rPr>
          <w:rFonts w:ascii="Times New Roman" w:hAnsi="Times New Roman" w:cs="Times New Roman"/>
          <w:sz w:val="24"/>
          <w:szCs w:val="24"/>
        </w:rPr>
        <w:t>, for example, the need to protect natural resources like Belmar Park.</w:t>
      </w:r>
      <w:r w:rsidR="00E064A0">
        <w:rPr>
          <w:rFonts w:ascii="Times New Roman" w:hAnsi="Times New Roman" w:cs="Times New Roman"/>
          <w:sz w:val="24"/>
          <w:szCs w:val="24"/>
        </w:rPr>
        <w:t xml:space="preserve">  No staff report of any kind has been produced, and, for example, Ross Williams shared in a phone call on 11/27/23 that he’s “out of the decision</w:t>
      </w:r>
      <w:r w:rsidR="00703791">
        <w:rPr>
          <w:rFonts w:ascii="Times New Roman" w:hAnsi="Times New Roman" w:cs="Times New Roman"/>
          <w:sz w:val="24"/>
          <w:szCs w:val="24"/>
        </w:rPr>
        <w:t xml:space="preserve"> </w:t>
      </w:r>
      <w:r w:rsidR="00E064A0">
        <w:rPr>
          <w:rFonts w:ascii="Times New Roman" w:hAnsi="Times New Roman" w:cs="Times New Roman"/>
          <w:sz w:val="24"/>
          <w:szCs w:val="24"/>
        </w:rPr>
        <w:t>loop</w:t>
      </w:r>
      <w:r w:rsidR="00703791">
        <w:rPr>
          <w:rFonts w:ascii="Times New Roman" w:hAnsi="Times New Roman" w:cs="Times New Roman"/>
          <w:sz w:val="24"/>
          <w:szCs w:val="24"/>
        </w:rPr>
        <w:t>”</w:t>
      </w:r>
      <w:r w:rsidR="00E064A0">
        <w:rPr>
          <w:rFonts w:ascii="Times New Roman" w:hAnsi="Times New Roman" w:cs="Times New Roman"/>
          <w:sz w:val="24"/>
          <w:szCs w:val="24"/>
        </w:rPr>
        <w:t xml:space="preserve">. Why is a </w:t>
      </w:r>
      <w:r w:rsidR="000030AC">
        <w:rPr>
          <w:rFonts w:ascii="Times New Roman" w:hAnsi="Times New Roman" w:cs="Times New Roman"/>
          <w:sz w:val="24"/>
          <w:szCs w:val="24"/>
        </w:rPr>
        <w:t>40-year</w:t>
      </w:r>
      <w:r w:rsidR="00E064A0">
        <w:rPr>
          <w:rFonts w:ascii="Times New Roman" w:hAnsi="Times New Roman" w:cs="Times New Roman"/>
          <w:sz w:val="24"/>
          <w:szCs w:val="24"/>
        </w:rPr>
        <w:t xml:space="preserve"> employee, </w:t>
      </w:r>
      <w:r w:rsidR="00E064A0" w:rsidRPr="00E064A0">
        <w:rPr>
          <w:rFonts w:ascii="Times New Roman" w:hAnsi="Times New Roman" w:cs="Times New Roman"/>
          <w:i/>
          <w:iCs/>
          <w:sz w:val="24"/>
          <w:szCs w:val="24"/>
        </w:rPr>
        <w:t>the</w:t>
      </w:r>
      <w:r w:rsidR="00E064A0">
        <w:rPr>
          <w:rFonts w:ascii="Times New Roman" w:hAnsi="Times New Roman" w:cs="Times New Roman"/>
          <w:sz w:val="24"/>
          <w:szCs w:val="24"/>
        </w:rPr>
        <w:t xml:space="preserve"> </w:t>
      </w:r>
      <w:r w:rsidR="0073644B">
        <w:rPr>
          <w:rFonts w:ascii="Times New Roman" w:hAnsi="Times New Roman" w:cs="Times New Roman"/>
          <w:sz w:val="24"/>
          <w:szCs w:val="24"/>
        </w:rPr>
        <w:t>City’s Park</w:t>
      </w:r>
      <w:r w:rsidR="00E064A0">
        <w:rPr>
          <w:rFonts w:ascii="Times New Roman" w:hAnsi="Times New Roman" w:cs="Times New Roman"/>
          <w:sz w:val="24"/>
          <w:szCs w:val="24"/>
        </w:rPr>
        <w:t xml:space="preserve"> planning professional, out of </w:t>
      </w:r>
      <w:r w:rsidR="000030AC">
        <w:rPr>
          <w:rFonts w:ascii="Times New Roman" w:hAnsi="Times New Roman" w:cs="Times New Roman"/>
          <w:sz w:val="24"/>
          <w:szCs w:val="24"/>
        </w:rPr>
        <w:t>the decision</w:t>
      </w:r>
      <w:r w:rsidR="00703791">
        <w:rPr>
          <w:rFonts w:ascii="Times New Roman" w:hAnsi="Times New Roman" w:cs="Times New Roman"/>
          <w:sz w:val="24"/>
          <w:szCs w:val="24"/>
        </w:rPr>
        <w:t xml:space="preserve"> </w:t>
      </w:r>
      <w:r w:rsidR="00E064A0">
        <w:rPr>
          <w:rFonts w:ascii="Times New Roman" w:hAnsi="Times New Roman" w:cs="Times New Roman"/>
          <w:sz w:val="24"/>
          <w:szCs w:val="24"/>
        </w:rPr>
        <w:t>loop</w:t>
      </w:r>
      <w:r w:rsidR="00703791">
        <w:rPr>
          <w:rFonts w:ascii="Times New Roman" w:hAnsi="Times New Roman" w:cs="Times New Roman"/>
          <w:sz w:val="24"/>
          <w:szCs w:val="24"/>
        </w:rPr>
        <w:t xml:space="preserve">, given the immediate adjacency of Belmar Park?   Details follow.   </w:t>
      </w:r>
      <w:r w:rsidR="00E064A0">
        <w:rPr>
          <w:rFonts w:ascii="Times New Roman" w:hAnsi="Times New Roman" w:cs="Times New Roman"/>
          <w:sz w:val="24"/>
          <w:szCs w:val="24"/>
        </w:rPr>
        <w:t xml:space="preserve">   </w:t>
      </w:r>
      <w:r w:rsidR="003E46C3" w:rsidRPr="00B8612B">
        <w:rPr>
          <w:rFonts w:ascii="Times New Roman" w:hAnsi="Times New Roman" w:cs="Times New Roman"/>
          <w:sz w:val="24"/>
          <w:szCs w:val="24"/>
        </w:rPr>
        <w:t xml:space="preserve">  </w:t>
      </w:r>
      <w:r w:rsidR="00932391" w:rsidRPr="00B8612B">
        <w:rPr>
          <w:rFonts w:ascii="Times New Roman" w:hAnsi="Times New Roman" w:cs="Times New Roman"/>
          <w:sz w:val="24"/>
          <w:szCs w:val="24"/>
        </w:rPr>
        <w:t xml:space="preserve"> </w:t>
      </w:r>
    </w:p>
    <w:p w14:paraId="6E128E88" w14:textId="77777777" w:rsidR="00703791" w:rsidRDefault="00703791" w:rsidP="00E32A3D">
      <w:pPr>
        <w:pStyle w:val="PlainText"/>
        <w:jc w:val="both"/>
        <w:rPr>
          <w:rFonts w:ascii="Times New Roman" w:hAnsi="Times New Roman" w:cs="Times New Roman"/>
          <w:sz w:val="24"/>
          <w:szCs w:val="24"/>
        </w:rPr>
      </w:pPr>
    </w:p>
    <w:p w14:paraId="18858230" w14:textId="11A0BE72" w:rsidR="00AE2CD5" w:rsidRDefault="00703791" w:rsidP="00E32A3D">
      <w:pPr>
        <w:pStyle w:val="PlainText"/>
        <w:jc w:val="both"/>
        <w:rPr>
          <w:rFonts w:ascii="Times New Roman" w:hAnsi="Times New Roman" w:cs="Times New Roman"/>
          <w:sz w:val="24"/>
          <w:szCs w:val="24"/>
        </w:rPr>
      </w:pP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and other citizens do not </w:t>
      </w:r>
      <w:r w:rsidR="005D6D89">
        <w:rPr>
          <w:rFonts w:ascii="Times New Roman" w:hAnsi="Times New Roman" w:cs="Times New Roman"/>
          <w:sz w:val="24"/>
          <w:szCs w:val="24"/>
        </w:rPr>
        <w:t xml:space="preserve">have </w:t>
      </w:r>
      <w:r w:rsidR="005D6D89" w:rsidRPr="00B8612B">
        <w:rPr>
          <w:rFonts w:ascii="Times New Roman" w:hAnsi="Times New Roman" w:cs="Times New Roman"/>
          <w:sz w:val="24"/>
          <w:szCs w:val="24"/>
        </w:rPr>
        <w:t>the</w:t>
      </w:r>
      <w:r w:rsidR="00932391" w:rsidRPr="00B8612B">
        <w:rPr>
          <w:rFonts w:ascii="Times New Roman" w:hAnsi="Times New Roman" w:cs="Times New Roman"/>
          <w:sz w:val="24"/>
          <w:szCs w:val="24"/>
        </w:rPr>
        <w:t xml:space="preserve"> </w:t>
      </w:r>
      <w:r w:rsidR="007819DB" w:rsidRPr="00B8612B">
        <w:rPr>
          <w:rFonts w:ascii="Times New Roman" w:hAnsi="Times New Roman" w:cs="Times New Roman"/>
          <w:sz w:val="24"/>
          <w:szCs w:val="24"/>
        </w:rPr>
        <w:t>time</w:t>
      </w:r>
      <w:r>
        <w:rPr>
          <w:rFonts w:ascii="Times New Roman" w:hAnsi="Times New Roman" w:cs="Times New Roman"/>
          <w:sz w:val="24"/>
          <w:szCs w:val="24"/>
        </w:rPr>
        <w:t xml:space="preserve">, nor in some cases resources or expertise, to </w:t>
      </w:r>
      <w:r w:rsidR="001B5FCD" w:rsidRPr="00B8612B">
        <w:rPr>
          <w:rFonts w:ascii="Times New Roman" w:hAnsi="Times New Roman" w:cs="Times New Roman"/>
          <w:sz w:val="24"/>
          <w:szCs w:val="24"/>
        </w:rPr>
        <w:t>delve into th</w:t>
      </w:r>
      <w:r w:rsidR="00435CB5" w:rsidRPr="00B8612B">
        <w:rPr>
          <w:rFonts w:ascii="Times New Roman" w:hAnsi="Times New Roman" w:cs="Times New Roman"/>
          <w:sz w:val="24"/>
          <w:szCs w:val="24"/>
        </w:rPr>
        <w:t>e</w:t>
      </w:r>
      <w:r w:rsidR="001B5FCD" w:rsidRPr="00B8612B">
        <w:rPr>
          <w:rFonts w:ascii="Times New Roman" w:hAnsi="Times New Roman" w:cs="Times New Roman"/>
          <w:sz w:val="24"/>
          <w:szCs w:val="24"/>
        </w:rPr>
        <w:t xml:space="preserve"> litany of</w:t>
      </w:r>
      <w:r w:rsidR="007819DB" w:rsidRPr="00B8612B">
        <w:rPr>
          <w:rFonts w:ascii="Times New Roman" w:hAnsi="Times New Roman" w:cs="Times New Roman"/>
          <w:sz w:val="24"/>
          <w:szCs w:val="24"/>
        </w:rPr>
        <w:t xml:space="preserve"> </w:t>
      </w:r>
      <w:r w:rsidR="001E4A59" w:rsidRPr="00B8612B">
        <w:rPr>
          <w:rFonts w:ascii="Times New Roman" w:hAnsi="Times New Roman" w:cs="Times New Roman"/>
          <w:sz w:val="24"/>
          <w:szCs w:val="24"/>
        </w:rPr>
        <w:t>all</w:t>
      </w:r>
      <w:r w:rsidR="001E4A59">
        <w:rPr>
          <w:rFonts w:ascii="Times New Roman" w:hAnsi="Times New Roman" w:cs="Times New Roman"/>
          <w:sz w:val="24"/>
          <w:szCs w:val="24"/>
        </w:rPr>
        <w:t xml:space="preserve"> </w:t>
      </w:r>
      <w:r w:rsidR="001E4A59" w:rsidRPr="00B8612B">
        <w:rPr>
          <w:rFonts w:ascii="Times New Roman" w:hAnsi="Times New Roman" w:cs="Times New Roman"/>
          <w:sz w:val="24"/>
          <w:szCs w:val="24"/>
        </w:rPr>
        <w:t>BPW</w:t>
      </w:r>
      <w:r>
        <w:rPr>
          <w:rFonts w:ascii="Times New Roman" w:hAnsi="Times New Roman" w:cs="Times New Roman"/>
          <w:sz w:val="24"/>
          <w:szCs w:val="24"/>
        </w:rPr>
        <w:t xml:space="preserve"> </w:t>
      </w:r>
      <w:r w:rsidR="00097131" w:rsidRPr="00B8612B">
        <w:rPr>
          <w:rFonts w:ascii="Times New Roman" w:hAnsi="Times New Roman" w:cs="Times New Roman"/>
          <w:sz w:val="24"/>
          <w:szCs w:val="24"/>
        </w:rPr>
        <w:t>project review matters</w:t>
      </w:r>
      <w:r w:rsidR="001B5FCD" w:rsidRPr="00B8612B">
        <w:rPr>
          <w:rFonts w:ascii="Times New Roman" w:hAnsi="Times New Roman" w:cs="Times New Roman"/>
          <w:sz w:val="24"/>
          <w:szCs w:val="24"/>
        </w:rPr>
        <w:t xml:space="preserve">, for example, </w:t>
      </w:r>
      <w:r w:rsidR="000330AE" w:rsidRPr="00B8612B">
        <w:rPr>
          <w:rFonts w:ascii="Times New Roman" w:hAnsi="Times New Roman" w:cs="Times New Roman"/>
          <w:sz w:val="24"/>
          <w:szCs w:val="24"/>
        </w:rPr>
        <w:t>traffic</w:t>
      </w:r>
      <w:r>
        <w:rPr>
          <w:rFonts w:ascii="Times New Roman" w:hAnsi="Times New Roman" w:cs="Times New Roman"/>
          <w:sz w:val="24"/>
          <w:szCs w:val="24"/>
        </w:rPr>
        <w:t xml:space="preserve"> impacts</w:t>
      </w:r>
      <w:r w:rsidR="000330AE" w:rsidRPr="00B8612B">
        <w:rPr>
          <w:rFonts w:ascii="Times New Roman" w:hAnsi="Times New Roman" w:cs="Times New Roman"/>
          <w:sz w:val="24"/>
          <w:szCs w:val="24"/>
        </w:rPr>
        <w:t xml:space="preserve"> (which have been raise</w:t>
      </w:r>
      <w:r w:rsidR="00C30C20" w:rsidRPr="00B8612B">
        <w:rPr>
          <w:rFonts w:ascii="Times New Roman" w:hAnsi="Times New Roman" w:cs="Times New Roman"/>
          <w:sz w:val="24"/>
          <w:szCs w:val="24"/>
        </w:rPr>
        <w:t>d</w:t>
      </w:r>
      <w:r w:rsidR="00B818F4" w:rsidRPr="00B8612B">
        <w:rPr>
          <w:rFonts w:ascii="Times New Roman" w:hAnsi="Times New Roman" w:cs="Times New Roman"/>
          <w:sz w:val="24"/>
          <w:szCs w:val="24"/>
        </w:rPr>
        <w:t xml:space="preserve"> by Belmar Commons residents, yet in their own words dismissed</w:t>
      </w:r>
      <w:r w:rsidR="001C7A0B">
        <w:rPr>
          <w:rFonts w:ascii="Times New Roman" w:hAnsi="Times New Roman" w:cs="Times New Roman"/>
          <w:sz w:val="24"/>
          <w:szCs w:val="24"/>
        </w:rPr>
        <w:t>)</w:t>
      </w:r>
      <w:r w:rsidR="00AE2CD5">
        <w:rPr>
          <w:rFonts w:ascii="Times New Roman" w:hAnsi="Times New Roman" w:cs="Times New Roman"/>
          <w:sz w:val="24"/>
          <w:szCs w:val="24"/>
        </w:rPr>
        <w:t>; noise impacts,</w:t>
      </w:r>
      <w:r w:rsidR="007819DB" w:rsidRPr="00B8612B">
        <w:rPr>
          <w:rFonts w:ascii="Times New Roman" w:hAnsi="Times New Roman" w:cs="Times New Roman"/>
          <w:sz w:val="24"/>
          <w:szCs w:val="24"/>
        </w:rPr>
        <w:t xml:space="preserve"> architecture, </w:t>
      </w:r>
      <w:r w:rsidR="00F83B89" w:rsidRPr="00B8612B">
        <w:rPr>
          <w:rFonts w:ascii="Times New Roman" w:hAnsi="Times New Roman" w:cs="Times New Roman"/>
          <w:sz w:val="24"/>
          <w:szCs w:val="24"/>
        </w:rPr>
        <w:t>l</w:t>
      </w:r>
      <w:r w:rsidR="001B5FCD" w:rsidRPr="00B8612B">
        <w:rPr>
          <w:rFonts w:ascii="Times New Roman" w:hAnsi="Times New Roman" w:cs="Times New Roman"/>
          <w:sz w:val="24"/>
          <w:szCs w:val="24"/>
        </w:rPr>
        <w:t xml:space="preserve">andscaping, lighting, </w:t>
      </w:r>
      <w:r w:rsidR="008A66F6" w:rsidRPr="00B8612B">
        <w:rPr>
          <w:rFonts w:ascii="Times New Roman" w:hAnsi="Times New Roman" w:cs="Times New Roman"/>
          <w:sz w:val="24"/>
          <w:szCs w:val="24"/>
        </w:rPr>
        <w:t xml:space="preserve">stormwater management, </w:t>
      </w:r>
      <w:r w:rsidR="00CF6213" w:rsidRPr="00B8612B">
        <w:rPr>
          <w:rFonts w:ascii="Times New Roman" w:hAnsi="Times New Roman" w:cs="Times New Roman"/>
          <w:sz w:val="24"/>
          <w:szCs w:val="24"/>
        </w:rPr>
        <w:t xml:space="preserve">fire access, </w:t>
      </w:r>
      <w:r>
        <w:rPr>
          <w:rFonts w:ascii="Times New Roman" w:hAnsi="Times New Roman" w:cs="Times New Roman"/>
          <w:sz w:val="24"/>
          <w:szCs w:val="24"/>
        </w:rPr>
        <w:t xml:space="preserve">snow-storage, </w:t>
      </w:r>
      <w:r w:rsidR="00435CB5" w:rsidRPr="00B8612B">
        <w:rPr>
          <w:rFonts w:ascii="Times New Roman" w:hAnsi="Times New Roman" w:cs="Times New Roman"/>
          <w:sz w:val="24"/>
          <w:szCs w:val="24"/>
        </w:rPr>
        <w:t xml:space="preserve">etc. </w:t>
      </w:r>
      <w:r>
        <w:rPr>
          <w:rFonts w:ascii="Times New Roman" w:hAnsi="Times New Roman" w:cs="Times New Roman"/>
          <w:sz w:val="24"/>
          <w:szCs w:val="24"/>
        </w:rPr>
        <w:t xml:space="preserve">All latter </w:t>
      </w:r>
      <w:r w:rsidR="001E4A59">
        <w:rPr>
          <w:rFonts w:ascii="Times New Roman" w:hAnsi="Times New Roman" w:cs="Times New Roman"/>
          <w:sz w:val="24"/>
          <w:szCs w:val="24"/>
        </w:rPr>
        <w:t>subjects’</w:t>
      </w:r>
      <w:r>
        <w:rPr>
          <w:rFonts w:ascii="Times New Roman" w:hAnsi="Times New Roman" w:cs="Times New Roman"/>
          <w:sz w:val="24"/>
          <w:szCs w:val="24"/>
        </w:rPr>
        <w:t xml:space="preserve"> merit detailed attention.    </w:t>
      </w:r>
    </w:p>
    <w:p w14:paraId="394D57CC" w14:textId="6AE751C5" w:rsidR="00AE2CD5" w:rsidRDefault="00937F49"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p>
    <w:p w14:paraId="24A8A0AD" w14:textId="786120E2" w:rsidR="001B5FCD" w:rsidRPr="00B8612B" w:rsidRDefault="00703791"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It is critical to note </w:t>
      </w:r>
      <w:r w:rsidR="00937F49">
        <w:rPr>
          <w:rFonts w:ascii="Times New Roman" w:hAnsi="Times New Roman" w:cs="Times New Roman"/>
          <w:sz w:val="24"/>
          <w:szCs w:val="24"/>
        </w:rPr>
        <w:t xml:space="preserve">that </w:t>
      </w:r>
      <w:r w:rsidR="00937F49" w:rsidRPr="00B8612B">
        <w:rPr>
          <w:rFonts w:ascii="Times New Roman" w:hAnsi="Times New Roman" w:cs="Times New Roman"/>
          <w:sz w:val="24"/>
          <w:szCs w:val="24"/>
        </w:rPr>
        <w:t>(</w:t>
      </w:r>
      <w:r w:rsidR="00AE2CD5">
        <w:rPr>
          <w:rFonts w:ascii="Times New Roman" w:hAnsi="Times New Roman" w:cs="Times New Roman"/>
          <w:sz w:val="24"/>
          <w:szCs w:val="24"/>
        </w:rPr>
        <w:t xml:space="preserve">1 </w:t>
      </w:r>
      <w:r w:rsidR="00891A8F">
        <w:rPr>
          <w:rFonts w:ascii="Times New Roman" w:hAnsi="Times New Roman" w:cs="Times New Roman"/>
          <w:sz w:val="24"/>
          <w:szCs w:val="24"/>
        </w:rPr>
        <w:t>through</w:t>
      </w:r>
      <w:r w:rsidR="00AE2CD5">
        <w:rPr>
          <w:rFonts w:ascii="Times New Roman" w:hAnsi="Times New Roman" w:cs="Times New Roman"/>
          <w:sz w:val="24"/>
          <w:szCs w:val="24"/>
        </w:rPr>
        <w:t xml:space="preserve"> </w:t>
      </w:r>
      <w:r>
        <w:rPr>
          <w:rFonts w:ascii="Times New Roman" w:hAnsi="Times New Roman" w:cs="Times New Roman"/>
          <w:sz w:val="24"/>
          <w:szCs w:val="24"/>
        </w:rPr>
        <w:t>7</w:t>
      </w:r>
      <w:r w:rsidR="0073644B">
        <w:rPr>
          <w:rFonts w:ascii="Times New Roman" w:hAnsi="Times New Roman" w:cs="Times New Roman"/>
          <w:sz w:val="24"/>
          <w:szCs w:val="24"/>
        </w:rPr>
        <w:t>) are</w:t>
      </w:r>
      <w:r w:rsidR="001B5FCD" w:rsidRPr="00B8612B">
        <w:rPr>
          <w:rFonts w:ascii="Times New Roman" w:hAnsi="Times New Roman" w:cs="Times New Roman"/>
          <w:sz w:val="24"/>
          <w:szCs w:val="24"/>
        </w:rPr>
        <w:t xml:space="preserve"> often integrally related</w:t>
      </w:r>
      <w:r w:rsidR="003E5D11" w:rsidRPr="00B8612B">
        <w:rPr>
          <w:rFonts w:ascii="Times New Roman" w:hAnsi="Times New Roman" w:cs="Times New Roman"/>
          <w:sz w:val="24"/>
          <w:szCs w:val="24"/>
        </w:rPr>
        <w:t xml:space="preserve">. </w:t>
      </w:r>
      <w:r w:rsidR="00314DD5">
        <w:rPr>
          <w:rFonts w:ascii="Times New Roman" w:hAnsi="Times New Roman" w:cs="Times New Roman"/>
          <w:sz w:val="24"/>
          <w:szCs w:val="24"/>
        </w:rPr>
        <w:t>For example, Fair Market Value payment</w:t>
      </w:r>
      <w:r>
        <w:rPr>
          <w:rFonts w:ascii="Times New Roman" w:hAnsi="Times New Roman" w:cs="Times New Roman"/>
          <w:sz w:val="24"/>
          <w:szCs w:val="24"/>
        </w:rPr>
        <w:t xml:space="preserve"> needs </w:t>
      </w:r>
      <w:r w:rsidR="00314DD5">
        <w:rPr>
          <w:rFonts w:ascii="Times New Roman" w:hAnsi="Times New Roman" w:cs="Times New Roman"/>
          <w:sz w:val="24"/>
          <w:szCs w:val="24"/>
        </w:rPr>
        <w:t>discussed</w:t>
      </w:r>
      <w:r>
        <w:rPr>
          <w:rFonts w:ascii="Times New Roman" w:hAnsi="Times New Roman" w:cs="Times New Roman"/>
          <w:sz w:val="24"/>
          <w:szCs w:val="24"/>
        </w:rPr>
        <w:t xml:space="preserve"> under</w:t>
      </w:r>
      <w:r w:rsidR="00314DD5">
        <w:rPr>
          <w:rFonts w:ascii="Times New Roman" w:hAnsi="Times New Roman" w:cs="Times New Roman"/>
          <w:sz w:val="24"/>
          <w:szCs w:val="24"/>
        </w:rPr>
        <w:t xml:space="preserve"> (2) are directly related to the choice of land dedication and/or fee-in-lieu payments </w:t>
      </w:r>
      <w:r>
        <w:rPr>
          <w:rFonts w:ascii="Times New Roman" w:hAnsi="Times New Roman" w:cs="Times New Roman"/>
          <w:sz w:val="24"/>
          <w:szCs w:val="24"/>
        </w:rPr>
        <w:t xml:space="preserve">discussed under </w:t>
      </w:r>
      <w:r w:rsidR="00314DD5">
        <w:rPr>
          <w:rFonts w:ascii="Times New Roman" w:hAnsi="Times New Roman" w:cs="Times New Roman"/>
          <w:sz w:val="24"/>
          <w:szCs w:val="24"/>
        </w:rPr>
        <w:t xml:space="preserve">(1).    </w:t>
      </w:r>
    </w:p>
    <w:p w14:paraId="4C57AEE6" w14:textId="77777777" w:rsidR="00314DD5" w:rsidRDefault="00314DD5" w:rsidP="00E32A3D">
      <w:pPr>
        <w:pStyle w:val="PlainText"/>
        <w:jc w:val="both"/>
        <w:rPr>
          <w:rFonts w:ascii="Times New Roman" w:hAnsi="Times New Roman" w:cs="Times New Roman"/>
          <w:sz w:val="24"/>
          <w:szCs w:val="24"/>
        </w:rPr>
      </w:pPr>
    </w:p>
    <w:p w14:paraId="1A4B9EC0" w14:textId="65E4E9AC" w:rsidR="00F83B89" w:rsidRDefault="00703791" w:rsidP="00E32A3D">
      <w:pPr>
        <w:pStyle w:val="PlainText"/>
        <w:jc w:val="both"/>
        <w:rPr>
          <w:rFonts w:ascii="Times New Roman" w:hAnsi="Times New Roman" w:cs="Times New Roman"/>
          <w:sz w:val="24"/>
          <w:szCs w:val="24"/>
        </w:rPr>
      </w:pPr>
      <w:r>
        <w:rPr>
          <w:rFonts w:ascii="Times New Roman" w:hAnsi="Times New Roman" w:cs="Times New Roman"/>
          <w:sz w:val="24"/>
          <w:szCs w:val="24"/>
        </w:rPr>
        <w:t>As a reminder from the Table of Contents on page 2, project issues discussed below include:</w:t>
      </w:r>
    </w:p>
    <w:p w14:paraId="64B8188D" w14:textId="77777777" w:rsidR="001001F5" w:rsidRPr="00B8612B" w:rsidRDefault="001001F5" w:rsidP="00E32A3D">
      <w:pPr>
        <w:pStyle w:val="PlainText"/>
        <w:jc w:val="both"/>
        <w:rPr>
          <w:rFonts w:ascii="Times New Roman" w:hAnsi="Times New Roman" w:cs="Times New Roman"/>
          <w:sz w:val="24"/>
          <w:szCs w:val="24"/>
        </w:rPr>
      </w:pPr>
    </w:p>
    <w:p w14:paraId="7FB2C7A2" w14:textId="7F8EDA02" w:rsidR="001001F5" w:rsidRPr="00B15E15" w:rsidRDefault="001001F5" w:rsidP="006C5505">
      <w:pPr>
        <w:pStyle w:val="PlainText"/>
        <w:numPr>
          <w:ilvl w:val="0"/>
          <w:numId w:val="6"/>
        </w:numPr>
        <w:jc w:val="both"/>
        <w:rPr>
          <w:rFonts w:ascii="Times New Roman" w:hAnsi="Times New Roman" w:cs="Times New Roman"/>
          <w:sz w:val="20"/>
          <w:szCs w:val="20"/>
        </w:rPr>
      </w:pPr>
      <w:r w:rsidRPr="00B15E15">
        <w:rPr>
          <w:rFonts w:ascii="Times New Roman" w:hAnsi="Times New Roman" w:cs="Times New Roman"/>
          <w:sz w:val="24"/>
          <w:szCs w:val="24"/>
        </w:rPr>
        <w:t>Parkland Dedication Code: Land Dedication and/or Fee-in-Lieu</w:t>
      </w:r>
      <w:r w:rsidR="008179F0">
        <w:rPr>
          <w:rFonts w:ascii="Times New Roman" w:hAnsi="Times New Roman" w:cs="Times New Roman"/>
          <w:sz w:val="24"/>
          <w:szCs w:val="24"/>
        </w:rPr>
        <w:t>?</w:t>
      </w:r>
    </w:p>
    <w:p w14:paraId="08A18E29" w14:textId="122FF8DB" w:rsidR="001001F5" w:rsidRPr="00B15E15" w:rsidRDefault="001001F5" w:rsidP="006C5505">
      <w:pPr>
        <w:pStyle w:val="PlainText"/>
        <w:numPr>
          <w:ilvl w:val="0"/>
          <w:numId w:val="6"/>
        </w:numPr>
        <w:jc w:val="both"/>
        <w:rPr>
          <w:rFonts w:ascii="Times New Roman" w:hAnsi="Times New Roman" w:cs="Times New Roman"/>
          <w:sz w:val="20"/>
          <w:szCs w:val="20"/>
        </w:rPr>
      </w:pPr>
      <w:r w:rsidRPr="00B15E15">
        <w:rPr>
          <w:rFonts w:ascii="Times New Roman" w:hAnsi="Times New Roman" w:cs="Times New Roman"/>
          <w:sz w:val="24"/>
          <w:szCs w:val="24"/>
        </w:rPr>
        <w:t>Parkland Dedication Code: Fee-in-Lieu Fair Market Value</w:t>
      </w:r>
      <w:r w:rsidR="007852CC">
        <w:rPr>
          <w:rFonts w:ascii="Times New Roman" w:hAnsi="Times New Roman" w:cs="Times New Roman"/>
          <w:sz w:val="24"/>
          <w:szCs w:val="24"/>
        </w:rPr>
        <w:t xml:space="preserve"> – The Facts</w:t>
      </w:r>
    </w:p>
    <w:p w14:paraId="38D77B8F" w14:textId="611C3527" w:rsidR="001001F5" w:rsidRPr="00B15E15" w:rsidRDefault="001001F5" w:rsidP="006C5505">
      <w:pPr>
        <w:pStyle w:val="PlainText"/>
        <w:numPr>
          <w:ilvl w:val="0"/>
          <w:numId w:val="6"/>
        </w:numPr>
        <w:jc w:val="both"/>
        <w:rPr>
          <w:rFonts w:ascii="Times New Roman" w:hAnsi="Times New Roman" w:cs="Times New Roman"/>
          <w:sz w:val="20"/>
          <w:szCs w:val="20"/>
        </w:rPr>
      </w:pPr>
      <w:r w:rsidRPr="00B15E15">
        <w:rPr>
          <w:rFonts w:ascii="Times New Roman" w:hAnsi="Times New Roman" w:cs="Times New Roman"/>
          <w:sz w:val="24"/>
          <w:szCs w:val="24"/>
        </w:rPr>
        <w:t>Adjoining Property</w:t>
      </w:r>
      <w:r w:rsidR="007852CC">
        <w:rPr>
          <w:rFonts w:ascii="Times New Roman" w:hAnsi="Times New Roman" w:cs="Times New Roman"/>
          <w:sz w:val="24"/>
          <w:szCs w:val="24"/>
        </w:rPr>
        <w:t xml:space="preserve"> at 777 S Wadsworth - </w:t>
      </w:r>
      <w:r w:rsidRPr="00B15E15">
        <w:rPr>
          <w:rFonts w:ascii="Times New Roman" w:hAnsi="Times New Roman" w:cs="Times New Roman"/>
          <w:sz w:val="24"/>
          <w:szCs w:val="24"/>
        </w:rPr>
        <w:t>Strategic Planning Opportunities</w:t>
      </w:r>
    </w:p>
    <w:p w14:paraId="3DABED6C" w14:textId="2F797221" w:rsidR="001001F5" w:rsidRPr="00B15E15" w:rsidRDefault="001001F5" w:rsidP="006C5505">
      <w:pPr>
        <w:pStyle w:val="PlainText"/>
        <w:numPr>
          <w:ilvl w:val="0"/>
          <w:numId w:val="6"/>
        </w:numPr>
        <w:jc w:val="both"/>
        <w:rPr>
          <w:rFonts w:ascii="Times New Roman" w:hAnsi="Times New Roman" w:cs="Times New Roman"/>
          <w:sz w:val="20"/>
          <w:szCs w:val="20"/>
        </w:rPr>
      </w:pPr>
      <w:r w:rsidRPr="00B15E15">
        <w:rPr>
          <w:rFonts w:ascii="Times New Roman" w:hAnsi="Times New Roman" w:cs="Times New Roman"/>
          <w:sz w:val="24"/>
          <w:szCs w:val="24"/>
        </w:rPr>
        <w:t>Comprehensive Plan Compliance</w:t>
      </w:r>
      <w:r w:rsidR="007852CC">
        <w:rPr>
          <w:rFonts w:ascii="Times New Roman" w:hAnsi="Times New Roman" w:cs="Times New Roman"/>
          <w:sz w:val="24"/>
          <w:szCs w:val="24"/>
        </w:rPr>
        <w:t xml:space="preserve"> or Noncompliance?</w:t>
      </w:r>
    </w:p>
    <w:p w14:paraId="07C02539" w14:textId="58B3ECB3" w:rsidR="001001F5" w:rsidRPr="00B15E15" w:rsidRDefault="001001F5" w:rsidP="006C5505">
      <w:pPr>
        <w:pStyle w:val="PlainText"/>
        <w:numPr>
          <w:ilvl w:val="0"/>
          <w:numId w:val="6"/>
        </w:numPr>
        <w:jc w:val="both"/>
        <w:rPr>
          <w:rFonts w:ascii="Times New Roman" w:hAnsi="Times New Roman" w:cs="Times New Roman"/>
          <w:sz w:val="20"/>
          <w:szCs w:val="20"/>
        </w:rPr>
      </w:pPr>
      <w:r w:rsidRPr="00B15E15">
        <w:rPr>
          <w:rFonts w:ascii="Times New Roman" w:hAnsi="Times New Roman" w:cs="Times New Roman"/>
          <w:sz w:val="24"/>
          <w:szCs w:val="24"/>
        </w:rPr>
        <w:t xml:space="preserve">Tree Protection </w:t>
      </w:r>
      <w:r w:rsidR="00314DD5">
        <w:rPr>
          <w:rFonts w:ascii="Times New Roman" w:hAnsi="Times New Roman" w:cs="Times New Roman"/>
          <w:sz w:val="24"/>
          <w:szCs w:val="24"/>
        </w:rPr>
        <w:t>Code</w:t>
      </w:r>
    </w:p>
    <w:p w14:paraId="608B812C" w14:textId="089FBE55" w:rsidR="00F81474" w:rsidRDefault="001001F5" w:rsidP="006C5505">
      <w:pPr>
        <w:pStyle w:val="PlainText"/>
        <w:numPr>
          <w:ilvl w:val="0"/>
          <w:numId w:val="6"/>
        </w:numPr>
        <w:jc w:val="both"/>
        <w:rPr>
          <w:rFonts w:ascii="Times New Roman" w:hAnsi="Times New Roman" w:cs="Times New Roman"/>
          <w:sz w:val="24"/>
          <w:szCs w:val="24"/>
        </w:rPr>
      </w:pPr>
      <w:r w:rsidRPr="001001F5">
        <w:rPr>
          <w:rFonts w:ascii="Times New Roman" w:hAnsi="Times New Roman" w:cs="Times New Roman"/>
          <w:sz w:val="24"/>
          <w:szCs w:val="24"/>
        </w:rPr>
        <w:t>Building Step Back &amp; Related</w:t>
      </w:r>
      <w:r w:rsidR="00314DD5">
        <w:rPr>
          <w:rFonts w:ascii="Times New Roman" w:hAnsi="Times New Roman" w:cs="Times New Roman"/>
          <w:sz w:val="24"/>
          <w:szCs w:val="24"/>
        </w:rPr>
        <w:t xml:space="preserve"> </w:t>
      </w:r>
    </w:p>
    <w:p w14:paraId="7D3F6085" w14:textId="414A2E98" w:rsidR="003B6E79" w:rsidRPr="001C7A0B" w:rsidRDefault="0092770D" w:rsidP="006C5505">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Other</w:t>
      </w:r>
    </w:p>
    <w:p w14:paraId="431E7E29" w14:textId="77777777" w:rsidR="008179F0" w:rsidRDefault="008179F0" w:rsidP="008179F0">
      <w:pPr>
        <w:pStyle w:val="PlainText"/>
        <w:jc w:val="both"/>
        <w:rPr>
          <w:rFonts w:ascii="Times New Roman" w:hAnsi="Times New Roman" w:cs="Times New Roman"/>
          <w:sz w:val="24"/>
          <w:szCs w:val="24"/>
        </w:rPr>
      </w:pPr>
    </w:p>
    <w:p w14:paraId="0196E929" w14:textId="28D348F9" w:rsidR="008179F0" w:rsidRPr="00314DD5" w:rsidRDefault="008179F0" w:rsidP="006C5505">
      <w:pPr>
        <w:pStyle w:val="PlainText"/>
        <w:numPr>
          <w:ilvl w:val="0"/>
          <w:numId w:val="7"/>
        </w:numPr>
        <w:jc w:val="both"/>
        <w:rPr>
          <w:rFonts w:ascii="Times New Roman" w:hAnsi="Times New Roman" w:cs="Times New Roman"/>
          <w:b/>
          <w:bCs/>
          <w:sz w:val="20"/>
          <w:szCs w:val="20"/>
          <w:u w:val="single"/>
        </w:rPr>
      </w:pPr>
      <w:r w:rsidRPr="00314DD5">
        <w:rPr>
          <w:rFonts w:ascii="Times New Roman" w:hAnsi="Times New Roman" w:cs="Times New Roman"/>
          <w:b/>
          <w:bCs/>
          <w:sz w:val="24"/>
          <w:szCs w:val="24"/>
          <w:u w:val="single"/>
        </w:rPr>
        <w:lastRenderedPageBreak/>
        <w:t>Parkland Dedication Code: Land Dedication and/or Fee-in-</w:t>
      </w:r>
      <w:r w:rsidR="00891A8F" w:rsidRPr="00314DD5">
        <w:rPr>
          <w:rFonts w:ascii="Times New Roman" w:hAnsi="Times New Roman" w:cs="Times New Roman"/>
          <w:b/>
          <w:bCs/>
          <w:sz w:val="24"/>
          <w:szCs w:val="24"/>
          <w:u w:val="single"/>
        </w:rPr>
        <w:t>Lieu?</w:t>
      </w:r>
    </w:p>
    <w:p w14:paraId="2DAE4378" w14:textId="27713563" w:rsidR="00B03C88" w:rsidRDefault="00B03C88" w:rsidP="008179F0">
      <w:pPr>
        <w:pStyle w:val="PlainText"/>
        <w:jc w:val="both"/>
        <w:rPr>
          <w:rFonts w:ascii="Times New Roman" w:hAnsi="Times New Roman" w:cs="Times New Roman"/>
          <w:b/>
          <w:bCs/>
          <w:sz w:val="24"/>
          <w:szCs w:val="24"/>
        </w:rPr>
      </w:pPr>
    </w:p>
    <w:p w14:paraId="2B8DDF31" w14:textId="47848FC3" w:rsidR="000026FE" w:rsidRPr="00B8612B" w:rsidRDefault="000026FE" w:rsidP="000026FE">
      <w:pPr>
        <w:pStyle w:val="PlainText"/>
        <w:jc w:val="both"/>
        <w:rPr>
          <w:rFonts w:ascii="Times New Roman" w:hAnsi="Times New Roman" w:cs="Times New Roman"/>
          <w:sz w:val="24"/>
          <w:szCs w:val="24"/>
        </w:rPr>
      </w:pPr>
      <w:r w:rsidRPr="00B8612B">
        <w:rPr>
          <w:rFonts w:ascii="Times New Roman" w:hAnsi="Times New Roman" w:cs="Times New Roman"/>
          <w:sz w:val="24"/>
          <w:szCs w:val="24"/>
          <w:u w:val="single"/>
        </w:rPr>
        <w:t>Issue</w:t>
      </w:r>
      <w:r w:rsidRPr="00B8612B">
        <w:rPr>
          <w:rFonts w:ascii="Times New Roman" w:hAnsi="Times New Roman" w:cs="Times New Roman"/>
          <w:sz w:val="24"/>
          <w:szCs w:val="24"/>
        </w:rPr>
        <w:t xml:space="preserve">: </w:t>
      </w:r>
      <w:r w:rsidRPr="00B8612B">
        <w:rPr>
          <w:rFonts w:ascii="Times New Roman" w:hAnsi="Times New Roman" w:cs="Times New Roman"/>
          <w:i/>
          <w:iCs/>
          <w:sz w:val="24"/>
          <w:szCs w:val="24"/>
        </w:rPr>
        <w:t>There is a critical need for on-site park/open space land dedication on the Kairo</w:t>
      </w:r>
      <w:r w:rsidR="001F25BD">
        <w:rPr>
          <w:rFonts w:ascii="Times New Roman" w:hAnsi="Times New Roman" w:cs="Times New Roman"/>
          <w:i/>
          <w:iCs/>
          <w:sz w:val="24"/>
          <w:szCs w:val="24"/>
        </w:rPr>
        <w:t>i</w:t>
      </w:r>
      <w:r w:rsidRPr="00B8612B">
        <w:rPr>
          <w:rFonts w:ascii="Times New Roman" w:hAnsi="Times New Roman" w:cs="Times New Roman"/>
          <w:i/>
          <w:iCs/>
          <w:sz w:val="24"/>
          <w:szCs w:val="24"/>
        </w:rPr>
        <w:t xml:space="preserve"> site.   This need is </w:t>
      </w:r>
      <w:r w:rsidR="00CF2D24" w:rsidRPr="00B8612B">
        <w:rPr>
          <w:rFonts w:ascii="Times New Roman" w:hAnsi="Times New Roman" w:cs="Times New Roman"/>
          <w:i/>
          <w:iCs/>
          <w:sz w:val="24"/>
          <w:szCs w:val="24"/>
        </w:rPr>
        <w:t>supported by planning and code documents, most expressly but not limited to Lakewood’s Park</w:t>
      </w:r>
      <w:r w:rsidR="00521F6B">
        <w:rPr>
          <w:rFonts w:ascii="Times New Roman" w:hAnsi="Times New Roman" w:cs="Times New Roman"/>
          <w:i/>
          <w:iCs/>
          <w:sz w:val="24"/>
          <w:szCs w:val="24"/>
        </w:rPr>
        <w:t xml:space="preserve"> &amp; Open Space </w:t>
      </w:r>
      <w:r w:rsidR="00CF2D24" w:rsidRPr="00B8612B">
        <w:rPr>
          <w:rFonts w:ascii="Times New Roman" w:hAnsi="Times New Roman" w:cs="Times New Roman"/>
          <w:i/>
          <w:iCs/>
          <w:sz w:val="24"/>
          <w:szCs w:val="24"/>
        </w:rPr>
        <w:t xml:space="preserve">Dedication Ordinance. Early in its review, City staff noted the critical need to require some amount </w:t>
      </w:r>
      <w:r w:rsidR="0033356B">
        <w:rPr>
          <w:rFonts w:ascii="Times New Roman" w:hAnsi="Times New Roman" w:cs="Times New Roman"/>
          <w:i/>
          <w:iCs/>
          <w:sz w:val="24"/>
          <w:szCs w:val="24"/>
        </w:rPr>
        <w:t xml:space="preserve">of </w:t>
      </w:r>
      <w:r w:rsidR="00CF2D24" w:rsidRPr="00B8612B">
        <w:rPr>
          <w:rFonts w:ascii="Times New Roman" w:hAnsi="Times New Roman" w:cs="Times New Roman"/>
          <w:i/>
          <w:iCs/>
          <w:sz w:val="24"/>
          <w:szCs w:val="24"/>
        </w:rPr>
        <w:t>open space</w:t>
      </w:r>
      <w:r w:rsidR="0033356B">
        <w:rPr>
          <w:rFonts w:ascii="Times New Roman" w:hAnsi="Times New Roman" w:cs="Times New Roman"/>
          <w:i/>
          <w:iCs/>
          <w:sz w:val="24"/>
          <w:szCs w:val="24"/>
        </w:rPr>
        <w:t xml:space="preserve"> land</w:t>
      </w:r>
      <w:r w:rsidR="00CF2D24" w:rsidRPr="00B8612B">
        <w:rPr>
          <w:rFonts w:ascii="Times New Roman" w:hAnsi="Times New Roman" w:cs="Times New Roman"/>
          <w:i/>
          <w:iCs/>
          <w:sz w:val="24"/>
          <w:szCs w:val="24"/>
        </w:rPr>
        <w:t xml:space="preserve"> dedication; staff later turned 180-degrees, and is currently enabling zero on-site parkland dedication</w:t>
      </w:r>
      <w:r w:rsidR="0079389A" w:rsidRPr="00B8612B">
        <w:rPr>
          <w:rFonts w:ascii="Times New Roman" w:hAnsi="Times New Roman" w:cs="Times New Roman"/>
          <w:i/>
          <w:iCs/>
          <w:sz w:val="24"/>
          <w:szCs w:val="24"/>
        </w:rPr>
        <w:t>, even while Matt Post, Senior Planner/Project Manager lobbie</w:t>
      </w:r>
      <w:r w:rsidR="0033356B">
        <w:rPr>
          <w:rFonts w:ascii="Times New Roman" w:hAnsi="Times New Roman" w:cs="Times New Roman"/>
          <w:i/>
          <w:iCs/>
          <w:sz w:val="24"/>
          <w:szCs w:val="24"/>
        </w:rPr>
        <w:t>d</w:t>
      </w:r>
      <w:r w:rsidR="0079389A" w:rsidRPr="00B8612B">
        <w:rPr>
          <w:rFonts w:ascii="Times New Roman" w:hAnsi="Times New Roman" w:cs="Times New Roman"/>
          <w:i/>
          <w:iCs/>
          <w:sz w:val="24"/>
          <w:szCs w:val="24"/>
        </w:rPr>
        <w:t xml:space="preserve"> voluntary for a </w:t>
      </w:r>
      <w:r w:rsidR="00362A53" w:rsidRPr="00B8612B">
        <w:rPr>
          <w:rFonts w:ascii="Times New Roman" w:hAnsi="Times New Roman" w:cs="Times New Roman"/>
          <w:i/>
          <w:iCs/>
          <w:sz w:val="24"/>
          <w:szCs w:val="24"/>
        </w:rPr>
        <w:t>westerly buffer</w:t>
      </w:r>
      <w:r w:rsidR="0033356B">
        <w:rPr>
          <w:rFonts w:ascii="Times New Roman" w:hAnsi="Times New Roman" w:cs="Times New Roman"/>
          <w:i/>
          <w:iCs/>
          <w:sz w:val="24"/>
          <w:szCs w:val="24"/>
        </w:rPr>
        <w:t xml:space="preserve"> for months. </w:t>
      </w:r>
      <w:r w:rsidR="00911766">
        <w:rPr>
          <w:rFonts w:ascii="Times New Roman" w:hAnsi="Times New Roman" w:cs="Times New Roman"/>
          <w:i/>
          <w:iCs/>
          <w:sz w:val="24"/>
          <w:szCs w:val="24"/>
        </w:rPr>
        <w:t xml:space="preserve">For the record, </w:t>
      </w:r>
      <w:r w:rsidR="008316C2">
        <w:rPr>
          <w:rFonts w:ascii="Times New Roman" w:hAnsi="Times New Roman" w:cs="Times New Roman"/>
          <w:i/>
          <w:iCs/>
          <w:sz w:val="24"/>
          <w:szCs w:val="24"/>
        </w:rPr>
        <w:t xml:space="preserve">the BPW Site Plan is required to provide open space, however, </w:t>
      </w:r>
      <w:proofErr w:type="gramStart"/>
      <w:r w:rsidR="008316C2">
        <w:rPr>
          <w:rFonts w:ascii="Times New Roman" w:hAnsi="Times New Roman" w:cs="Times New Roman"/>
          <w:i/>
          <w:iCs/>
          <w:sz w:val="24"/>
          <w:szCs w:val="24"/>
        </w:rPr>
        <w:t>all of</w:t>
      </w:r>
      <w:proofErr w:type="gramEnd"/>
      <w:r w:rsidR="008316C2">
        <w:rPr>
          <w:rFonts w:ascii="Times New Roman" w:hAnsi="Times New Roman" w:cs="Times New Roman"/>
          <w:i/>
          <w:iCs/>
          <w:sz w:val="24"/>
          <w:szCs w:val="24"/>
        </w:rPr>
        <w:t xml:space="preserve"> its open space will be internal to the project as ground floor plazas, roof deck plazas, and a pool area.   The Site Plan has zero public open space, yet </w:t>
      </w:r>
      <w:r w:rsidR="006B0C91">
        <w:rPr>
          <w:rFonts w:ascii="Times New Roman" w:hAnsi="Times New Roman" w:cs="Times New Roman"/>
          <w:i/>
          <w:iCs/>
          <w:sz w:val="24"/>
          <w:szCs w:val="24"/>
        </w:rPr>
        <w:t>its</w:t>
      </w:r>
      <w:r w:rsidR="008316C2">
        <w:rPr>
          <w:rFonts w:ascii="Times New Roman" w:hAnsi="Times New Roman" w:cs="Times New Roman"/>
          <w:i/>
          <w:iCs/>
          <w:sz w:val="24"/>
          <w:szCs w:val="24"/>
        </w:rPr>
        <w:t xml:space="preserve"> maker, Kimley-Horn, has noted that the BPW project is “</w:t>
      </w:r>
      <w:r w:rsidR="00286B13">
        <w:rPr>
          <w:rFonts w:ascii="Times New Roman" w:hAnsi="Times New Roman" w:cs="Times New Roman"/>
          <w:i/>
          <w:iCs/>
          <w:sz w:val="24"/>
          <w:szCs w:val="24"/>
        </w:rPr>
        <w:t xml:space="preserve">seamlessly integrated’ to Belmar Park and surrounding land uses. </w:t>
      </w:r>
      <w:r w:rsidR="003A7F1D">
        <w:rPr>
          <w:rFonts w:ascii="Times New Roman" w:hAnsi="Times New Roman" w:cs="Times New Roman"/>
          <w:i/>
          <w:iCs/>
          <w:sz w:val="24"/>
          <w:szCs w:val="24"/>
        </w:rPr>
        <w:t xml:space="preserve"> “Seamlessly integrated” with zero buffer and a ~</w:t>
      </w:r>
      <w:proofErr w:type="gramStart"/>
      <w:r w:rsidR="003A7F1D">
        <w:rPr>
          <w:rFonts w:ascii="Times New Roman" w:hAnsi="Times New Roman" w:cs="Times New Roman"/>
          <w:i/>
          <w:iCs/>
          <w:sz w:val="24"/>
          <w:szCs w:val="24"/>
        </w:rPr>
        <w:t>20-foot wide</w:t>
      </w:r>
      <w:proofErr w:type="gramEnd"/>
      <w:r w:rsidR="003A7F1D">
        <w:rPr>
          <w:rFonts w:ascii="Times New Roman" w:hAnsi="Times New Roman" w:cs="Times New Roman"/>
          <w:i/>
          <w:iCs/>
          <w:sz w:val="24"/>
          <w:szCs w:val="24"/>
        </w:rPr>
        <w:t xml:space="preserve"> access road immediately adjoining Belmar Park, said access road fronted by a six (6) story building?</w:t>
      </w:r>
    </w:p>
    <w:p w14:paraId="79115B2D" w14:textId="77777777" w:rsidR="009A05AB" w:rsidRPr="00B8612B" w:rsidRDefault="009A05AB" w:rsidP="009A05AB">
      <w:pPr>
        <w:pStyle w:val="PlainText"/>
        <w:jc w:val="both"/>
        <w:rPr>
          <w:rFonts w:ascii="Times New Roman" w:hAnsi="Times New Roman" w:cs="Times New Roman"/>
          <w:sz w:val="24"/>
          <w:szCs w:val="24"/>
        </w:rPr>
      </w:pPr>
    </w:p>
    <w:p w14:paraId="6604CAA2" w14:textId="6B33535E" w:rsidR="001B5FCD" w:rsidRPr="00B8612B" w:rsidRDefault="001B5FCD" w:rsidP="00A52FC1">
      <w:pPr>
        <w:pStyle w:val="PlainText"/>
        <w:jc w:val="both"/>
        <w:rPr>
          <w:rFonts w:ascii="Times New Roman" w:hAnsi="Times New Roman" w:cs="Times New Roman"/>
          <w:sz w:val="24"/>
          <w:szCs w:val="24"/>
        </w:rPr>
      </w:pPr>
      <w:r w:rsidRPr="00B8612B">
        <w:rPr>
          <w:rFonts w:ascii="Times New Roman" w:hAnsi="Times New Roman" w:cs="Times New Roman"/>
          <w:sz w:val="24"/>
          <w:szCs w:val="24"/>
        </w:rPr>
        <w:t>Lakewood's Park</w:t>
      </w:r>
      <w:r w:rsidR="00521F6B">
        <w:rPr>
          <w:rFonts w:ascii="Times New Roman" w:hAnsi="Times New Roman" w:cs="Times New Roman"/>
          <w:sz w:val="24"/>
          <w:szCs w:val="24"/>
        </w:rPr>
        <w:t xml:space="preserve"> &amp; Open Space</w:t>
      </w:r>
      <w:r w:rsidRPr="00B8612B">
        <w:rPr>
          <w:rFonts w:ascii="Times New Roman" w:hAnsi="Times New Roman" w:cs="Times New Roman"/>
          <w:sz w:val="24"/>
          <w:szCs w:val="24"/>
        </w:rPr>
        <w:t xml:space="preserve"> Dedication Ordinance </w:t>
      </w:r>
      <w:r w:rsidR="0033356B">
        <w:rPr>
          <w:rFonts w:ascii="Times New Roman" w:hAnsi="Times New Roman" w:cs="Times New Roman"/>
          <w:sz w:val="24"/>
          <w:szCs w:val="24"/>
        </w:rPr>
        <w:t xml:space="preserve">- </w:t>
      </w:r>
      <w:r w:rsidR="005556C0" w:rsidRPr="00B8612B">
        <w:rPr>
          <w:rFonts w:ascii="Times New Roman" w:hAnsi="Times New Roman" w:cs="Times New Roman"/>
          <w:sz w:val="24"/>
          <w:szCs w:val="24"/>
        </w:rPr>
        <w:t xml:space="preserve">Lakewood Municipal Code </w:t>
      </w:r>
      <w:r w:rsidRPr="00B8612B">
        <w:rPr>
          <w:rFonts w:ascii="Times New Roman" w:hAnsi="Times New Roman" w:cs="Times New Roman"/>
          <w:sz w:val="24"/>
          <w:szCs w:val="24"/>
        </w:rPr>
        <w:t xml:space="preserve">(LMC Chapter 14.16) requires parkland/open </w:t>
      </w:r>
      <w:r w:rsidR="00362A53" w:rsidRPr="00B8612B">
        <w:rPr>
          <w:rFonts w:ascii="Times New Roman" w:hAnsi="Times New Roman" w:cs="Times New Roman"/>
          <w:sz w:val="24"/>
          <w:szCs w:val="24"/>
        </w:rPr>
        <w:t xml:space="preserve">space dedication </w:t>
      </w:r>
      <w:r w:rsidRPr="00B8612B">
        <w:rPr>
          <w:rFonts w:ascii="Times New Roman" w:hAnsi="Times New Roman" w:cs="Times New Roman"/>
          <w:sz w:val="24"/>
          <w:szCs w:val="24"/>
        </w:rPr>
        <w:t xml:space="preserve">on </w:t>
      </w:r>
      <w:r w:rsidR="00F54E5E" w:rsidRPr="00B8612B">
        <w:rPr>
          <w:rFonts w:ascii="Times New Roman" w:hAnsi="Times New Roman" w:cs="Times New Roman"/>
          <w:sz w:val="24"/>
          <w:szCs w:val="24"/>
        </w:rPr>
        <w:t xml:space="preserve">land </w:t>
      </w:r>
      <w:r w:rsidRPr="00B8612B">
        <w:rPr>
          <w:rFonts w:ascii="Times New Roman" w:hAnsi="Times New Roman" w:cs="Times New Roman"/>
          <w:sz w:val="24"/>
          <w:szCs w:val="24"/>
        </w:rPr>
        <w:t xml:space="preserve">development sites.  Based on the </w:t>
      </w:r>
      <w:r w:rsidR="00522502" w:rsidRPr="00B8612B">
        <w:rPr>
          <w:rFonts w:ascii="Times New Roman" w:hAnsi="Times New Roman" w:cs="Times New Roman"/>
          <w:sz w:val="24"/>
          <w:szCs w:val="24"/>
        </w:rPr>
        <w:t xml:space="preserve">current </w:t>
      </w:r>
      <w:r w:rsidRPr="00B8612B">
        <w:rPr>
          <w:rFonts w:ascii="Times New Roman" w:hAnsi="Times New Roman" w:cs="Times New Roman"/>
          <w:sz w:val="24"/>
          <w:szCs w:val="24"/>
        </w:rPr>
        <w:t xml:space="preserve">density of </w:t>
      </w:r>
      <w:r w:rsidR="00522502" w:rsidRPr="00B8612B">
        <w:rPr>
          <w:rFonts w:ascii="Times New Roman" w:hAnsi="Times New Roman" w:cs="Times New Roman"/>
          <w:sz w:val="24"/>
          <w:szCs w:val="24"/>
        </w:rPr>
        <w:t xml:space="preserve">the </w:t>
      </w:r>
      <w:r w:rsidR="0033356B">
        <w:rPr>
          <w:rFonts w:ascii="Times New Roman" w:hAnsi="Times New Roman" w:cs="Times New Roman"/>
          <w:sz w:val="24"/>
          <w:szCs w:val="24"/>
        </w:rPr>
        <w:t xml:space="preserve">BPW project </w:t>
      </w:r>
      <w:r w:rsidRPr="00B8612B">
        <w:rPr>
          <w:rFonts w:ascii="Times New Roman" w:hAnsi="Times New Roman" w:cs="Times New Roman"/>
          <w:sz w:val="24"/>
          <w:szCs w:val="24"/>
        </w:rPr>
        <w:t xml:space="preserve">(i.e. 412 residential units on 5.25 </w:t>
      </w:r>
      <w:r w:rsidR="0033356B" w:rsidRPr="0033356B">
        <w:rPr>
          <w:rFonts w:ascii="Times New Roman" w:hAnsi="Times New Roman" w:cs="Times New Roman"/>
          <w:i/>
          <w:iCs/>
          <w:sz w:val="24"/>
          <w:szCs w:val="24"/>
        </w:rPr>
        <w:t xml:space="preserve">projected </w:t>
      </w:r>
      <w:r w:rsidRPr="00B8612B">
        <w:rPr>
          <w:rFonts w:ascii="Times New Roman" w:hAnsi="Times New Roman" w:cs="Times New Roman"/>
          <w:sz w:val="24"/>
          <w:szCs w:val="24"/>
        </w:rPr>
        <w:t>acres</w:t>
      </w:r>
      <w:r w:rsidR="005F670A" w:rsidRPr="00B8612B">
        <w:rPr>
          <w:rFonts w:ascii="Times New Roman" w:hAnsi="Times New Roman" w:cs="Times New Roman"/>
          <w:sz w:val="24"/>
          <w:szCs w:val="24"/>
        </w:rPr>
        <w:t xml:space="preserve">) </w:t>
      </w:r>
      <w:r w:rsidRPr="00B8612B">
        <w:rPr>
          <w:rFonts w:ascii="Times New Roman" w:hAnsi="Times New Roman" w:cs="Times New Roman"/>
          <w:sz w:val="24"/>
          <w:szCs w:val="24"/>
        </w:rPr>
        <w:t xml:space="preserve">staff </w:t>
      </w:r>
      <w:r w:rsidR="0033356B">
        <w:rPr>
          <w:rFonts w:ascii="Times New Roman" w:hAnsi="Times New Roman" w:cs="Times New Roman"/>
          <w:sz w:val="24"/>
          <w:szCs w:val="24"/>
        </w:rPr>
        <w:t>indicates</w:t>
      </w:r>
      <w:r w:rsidRPr="00B8612B">
        <w:rPr>
          <w:rFonts w:ascii="Times New Roman" w:hAnsi="Times New Roman" w:cs="Times New Roman"/>
          <w:sz w:val="24"/>
          <w:szCs w:val="24"/>
        </w:rPr>
        <w:t xml:space="preserve"> that 3.46 acres of acres open space dedication is required </w:t>
      </w:r>
      <w:r w:rsidR="0033356B" w:rsidRPr="00B7061E">
        <w:rPr>
          <w:rFonts w:ascii="Times New Roman" w:hAnsi="Times New Roman" w:cs="Times New Roman"/>
          <w:b/>
          <w:bCs/>
          <w:sz w:val="22"/>
          <w:szCs w:val="22"/>
        </w:rPr>
        <w:t>(</w:t>
      </w:r>
      <w:r w:rsidRPr="00B7061E">
        <w:rPr>
          <w:rFonts w:ascii="Times New Roman" w:hAnsi="Times New Roman" w:cs="Times New Roman"/>
          <w:b/>
          <w:bCs/>
          <w:sz w:val="22"/>
          <w:szCs w:val="22"/>
        </w:rPr>
        <w:t xml:space="preserve">see Exhibit </w:t>
      </w:r>
      <w:r w:rsidR="0033356B" w:rsidRPr="00B7061E">
        <w:rPr>
          <w:rFonts w:ascii="Times New Roman" w:hAnsi="Times New Roman" w:cs="Times New Roman"/>
          <w:b/>
          <w:bCs/>
          <w:sz w:val="22"/>
          <w:szCs w:val="22"/>
        </w:rPr>
        <w:t>8)</w:t>
      </w:r>
      <w:r w:rsidRPr="00B7061E">
        <w:rPr>
          <w:rFonts w:ascii="Times New Roman" w:hAnsi="Times New Roman" w:cs="Times New Roman"/>
          <w:sz w:val="22"/>
          <w:szCs w:val="22"/>
        </w:rPr>
        <w:t xml:space="preserve">. </w:t>
      </w:r>
      <w:r w:rsidRPr="00B8612B">
        <w:rPr>
          <w:rFonts w:ascii="Times New Roman" w:hAnsi="Times New Roman" w:cs="Times New Roman"/>
          <w:sz w:val="24"/>
          <w:szCs w:val="24"/>
        </w:rPr>
        <w:t xml:space="preserve">3.46 acres represents 66-percent of the </w:t>
      </w:r>
      <w:r w:rsidR="0033356B" w:rsidRPr="0033356B">
        <w:rPr>
          <w:rFonts w:ascii="Times New Roman" w:hAnsi="Times New Roman" w:cs="Times New Roman"/>
          <w:i/>
          <w:iCs/>
          <w:sz w:val="24"/>
          <w:szCs w:val="24"/>
        </w:rPr>
        <w:t>projected</w:t>
      </w:r>
      <w:r w:rsidR="0033356B">
        <w:rPr>
          <w:rFonts w:ascii="Times New Roman" w:hAnsi="Times New Roman" w:cs="Times New Roman"/>
          <w:sz w:val="24"/>
          <w:szCs w:val="24"/>
        </w:rPr>
        <w:t xml:space="preserve"> </w:t>
      </w:r>
      <w:r w:rsidR="006B0C91" w:rsidRPr="00B8612B">
        <w:rPr>
          <w:rFonts w:ascii="Times New Roman" w:hAnsi="Times New Roman" w:cs="Times New Roman"/>
          <w:sz w:val="24"/>
          <w:szCs w:val="24"/>
        </w:rPr>
        <w:t>5.25-acre</w:t>
      </w:r>
      <w:r w:rsidR="005F670A" w:rsidRPr="00B8612B">
        <w:rPr>
          <w:rFonts w:ascii="Times New Roman" w:hAnsi="Times New Roman" w:cs="Times New Roman"/>
          <w:sz w:val="24"/>
          <w:szCs w:val="24"/>
        </w:rPr>
        <w:t xml:space="preserve"> </w:t>
      </w:r>
      <w:r w:rsidRPr="00B8612B">
        <w:rPr>
          <w:rFonts w:ascii="Times New Roman" w:hAnsi="Times New Roman" w:cs="Times New Roman"/>
          <w:sz w:val="24"/>
          <w:szCs w:val="24"/>
        </w:rPr>
        <w:t>site</w:t>
      </w:r>
      <w:r w:rsidR="00606860" w:rsidRPr="00B8612B">
        <w:rPr>
          <w:rFonts w:ascii="Times New Roman" w:hAnsi="Times New Roman" w:cs="Times New Roman"/>
          <w:sz w:val="24"/>
          <w:szCs w:val="24"/>
        </w:rPr>
        <w:t xml:space="preserve">. </w:t>
      </w:r>
      <w:r w:rsidR="007262A2">
        <w:rPr>
          <w:rFonts w:ascii="Times New Roman" w:hAnsi="Times New Roman" w:cs="Times New Roman"/>
          <w:sz w:val="24"/>
          <w:szCs w:val="24"/>
        </w:rPr>
        <w:t xml:space="preserve"> </w:t>
      </w:r>
      <w:r w:rsidR="004238CC">
        <w:rPr>
          <w:rFonts w:ascii="Times New Roman" w:hAnsi="Times New Roman" w:cs="Times New Roman"/>
          <w:sz w:val="24"/>
          <w:szCs w:val="24"/>
        </w:rPr>
        <w:t>Some may suggest that requiring 66-percent of a property for open space constitutes an unlawful, regulatory ‘taking’ private property; common</w:t>
      </w:r>
      <w:r w:rsidR="00606860" w:rsidRPr="00B8612B">
        <w:rPr>
          <w:rFonts w:ascii="Times New Roman" w:hAnsi="Times New Roman" w:cs="Times New Roman"/>
          <w:sz w:val="24"/>
          <w:szCs w:val="24"/>
        </w:rPr>
        <w:t xml:space="preserve"> sense</w:t>
      </w:r>
      <w:r w:rsidR="0071121D" w:rsidRPr="00B8612B">
        <w:rPr>
          <w:rFonts w:ascii="Times New Roman" w:hAnsi="Times New Roman" w:cs="Times New Roman"/>
          <w:sz w:val="24"/>
          <w:szCs w:val="24"/>
        </w:rPr>
        <w:t xml:space="preserve"> </w:t>
      </w:r>
      <w:r w:rsidR="005E3846" w:rsidRPr="00B8612B">
        <w:rPr>
          <w:rFonts w:ascii="Times New Roman" w:hAnsi="Times New Roman" w:cs="Times New Roman"/>
          <w:sz w:val="24"/>
          <w:szCs w:val="24"/>
        </w:rPr>
        <w:t>scream</w:t>
      </w:r>
      <w:r w:rsidR="004238CC">
        <w:rPr>
          <w:rFonts w:ascii="Times New Roman" w:hAnsi="Times New Roman" w:cs="Times New Roman"/>
          <w:sz w:val="24"/>
          <w:szCs w:val="24"/>
        </w:rPr>
        <w:t>s</w:t>
      </w:r>
      <w:r w:rsidR="0033356B">
        <w:rPr>
          <w:rFonts w:ascii="Times New Roman" w:hAnsi="Times New Roman" w:cs="Times New Roman"/>
          <w:sz w:val="24"/>
          <w:szCs w:val="24"/>
        </w:rPr>
        <w:t xml:space="preserve"> that</w:t>
      </w:r>
      <w:r w:rsidR="000B1C05">
        <w:rPr>
          <w:rFonts w:ascii="Times New Roman" w:hAnsi="Times New Roman" w:cs="Times New Roman"/>
          <w:sz w:val="24"/>
          <w:szCs w:val="24"/>
        </w:rPr>
        <w:t xml:space="preserve"> the </w:t>
      </w:r>
      <w:r w:rsidRPr="00B8612B">
        <w:rPr>
          <w:rFonts w:ascii="Times New Roman" w:hAnsi="Times New Roman" w:cs="Times New Roman"/>
          <w:sz w:val="24"/>
          <w:szCs w:val="24"/>
        </w:rPr>
        <w:t xml:space="preserve">proposed site density </w:t>
      </w:r>
      <w:r w:rsidR="00D244DC">
        <w:rPr>
          <w:rFonts w:ascii="Times New Roman" w:hAnsi="Times New Roman" w:cs="Times New Roman"/>
          <w:sz w:val="24"/>
          <w:szCs w:val="24"/>
        </w:rPr>
        <w:t xml:space="preserve">is way excessive for the site.  </w:t>
      </w:r>
      <w:r w:rsidR="0033356B">
        <w:rPr>
          <w:rFonts w:ascii="Times New Roman" w:hAnsi="Times New Roman" w:cs="Times New Roman"/>
          <w:sz w:val="24"/>
          <w:szCs w:val="24"/>
        </w:rPr>
        <w:t>F</w:t>
      </w:r>
      <w:r w:rsidRPr="00B8612B">
        <w:rPr>
          <w:rFonts w:ascii="Times New Roman" w:hAnsi="Times New Roman" w:cs="Times New Roman"/>
          <w:sz w:val="24"/>
          <w:szCs w:val="24"/>
        </w:rPr>
        <w:t xml:space="preserve">inal decisions to require land dedication </w:t>
      </w:r>
      <w:r w:rsidRPr="0033356B">
        <w:rPr>
          <w:rFonts w:ascii="Times New Roman" w:hAnsi="Times New Roman" w:cs="Times New Roman"/>
          <w:i/>
          <w:iCs/>
          <w:sz w:val="24"/>
          <w:szCs w:val="24"/>
        </w:rPr>
        <w:t xml:space="preserve">and/or </w:t>
      </w:r>
      <w:r w:rsidRPr="00B8612B">
        <w:rPr>
          <w:rFonts w:ascii="Times New Roman" w:hAnsi="Times New Roman" w:cs="Times New Roman"/>
          <w:sz w:val="24"/>
          <w:szCs w:val="24"/>
        </w:rPr>
        <w:t>fee-in-lieu payments rest with</w:t>
      </w:r>
      <w:r w:rsidR="00245A2F" w:rsidRPr="00B8612B">
        <w:rPr>
          <w:rFonts w:ascii="Times New Roman" w:hAnsi="Times New Roman" w:cs="Times New Roman"/>
          <w:sz w:val="24"/>
          <w:szCs w:val="24"/>
        </w:rPr>
        <w:t xml:space="preserve"> Kit Newland,</w:t>
      </w:r>
      <w:r w:rsidR="00EB2422" w:rsidRPr="00B8612B">
        <w:rPr>
          <w:rFonts w:ascii="Times New Roman" w:hAnsi="Times New Roman" w:cs="Times New Roman"/>
          <w:sz w:val="24"/>
          <w:szCs w:val="24"/>
        </w:rPr>
        <w:t xml:space="preserve"> </w:t>
      </w:r>
      <w:r w:rsidRPr="00B8612B">
        <w:rPr>
          <w:rFonts w:ascii="Times New Roman" w:hAnsi="Times New Roman" w:cs="Times New Roman"/>
          <w:sz w:val="24"/>
          <w:szCs w:val="24"/>
        </w:rPr>
        <w:t>Director of Community Resources</w:t>
      </w:r>
      <w:r w:rsidR="00CB5817" w:rsidRPr="00B8612B">
        <w:rPr>
          <w:rFonts w:ascii="Times New Roman" w:hAnsi="Times New Roman" w:cs="Times New Roman"/>
          <w:sz w:val="24"/>
          <w:szCs w:val="24"/>
        </w:rPr>
        <w:t xml:space="preserve"> (DCS)</w:t>
      </w:r>
      <w:r w:rsidR="00BF269C">
        <w:rPr>
          <w:rFonts w:ascii="Times New Roman" w:hAnsi="Times New Roman" w:cs="Times New Roman"/>
          <w:sz w:val="24"/>
          <w:szCs w:val="24"/>
        </w:rPr>
        <w:t xml:space="preserve"> (see LMC 14.16.070).</w:t>
      </w:r>
      <w:r w:rsidR="00CB5817" w:rsidRPr="00B8612B">
        <w:rPr>
          <w:rFonts w:ascii="Times New Roman" w:hAnsi="Times New Roman" w:cs="Times New Roman"/>
          <w:sz w:val="24"/>
          <w:szCs w:val="24"/>
        </w:rPr>
        <w:t xml:space="preserve"> DCS’s </w:t>
      </w:r>
      <w:r w:rsidRPr="00B8612B">
        <w:rPr>
          <w:rFonts w:ascii="Times New Roman" w:hAnsi="Times New Roman" w:cs="Times New Roman"/>
          <w:sz w:val="24"/>
          <w:szCs w:val="24"/>
        </w:rPr>
        <w:t>practice</w:t>
      </w:r>
      <w:r w:rsidR="007B447E" w:rsidRPr="00B8612B">
        <w:rPr>
          <w:rFonts w:ascii="Times New Roman" w:hAnsi="Times New Roman" w:cs="Times New Roman"/>
          <w:sz w:val="24"/>
          <w:szCs w:val="24"/>
        </w:rPr>
        <w:t xml:space="preserve"> </w:t>
      </w:r>
      <w:r w:rsidRPr="00B8612B">
        <w:rPr>
          <w:rFonts w:ascii="Times New Roman" w:hAnsi="Times New Roman" w:cs="Times New Roman"/>
          <w:sz w:val="24"/>
          <w:szCs w:val="24"/>
        </w:rPr>
        <w:t>has been to require actual land dedication on larger parcels (e.g. 15-acres or greater), and to accept fee-in lieu payments on smaller parcels. There is some logic in this practice, but th</w:t>
      </w:r>
      <w:r w:rsidR="002541A7">
        <w:rPr>
          <w:rFonts w:ascii="Times New Roman" w:hAnsi="Times New Roman" w:cs="Times New Roman"/>
          <w:sz w:val="24"/>
          <w:szCs w:val="24"/>
        </w:rPr>
        <w:t>e latter</w:t>
      </w:r>
      <w:r w:rsidR="00CB5817" w:rsidRPr="00B8612B">
        <w:rPr>
          <w:rFonts w:ascii="Times New Roman" w:hAnsi="Times New Roman" w:cs="Times New Roman"/>
          <w:sz w:val="24"/>
          <w:szCs w:val="24"/>
        </w:rPr>
        <w:t xml:space="preserve"> approach</w:t>
      </w:r>
      <w:r w:rsidRPr="00B8612B">
        <w:rPr>
          <w:rFonts w:ascii="Times New Roman" w:hAnsi="Times New Roman" w:cs="Times New Roman"/>
          <w:sz w:val="24"/>
          <w:szCs w:val="24"/>
        </w:rPr>
        <w:t xml:space="preserve"> is not codified, and every circumstance is </w:t>
      </w:r>
      <w:r w:rsidR="0033356B">
        <w:rPr>
          <w:rFonts w:ascii="Times New Roman" w:hAnsi="Times New Roman" w:cs="Times New Roman"/>
          <w:sz w:val="24"/>
          <w:szCs w:val="24"/>
        </w:rPr>
        <w:t xml:space="preserve">unique. Given </w:t>
      </w:r>
      <w:r w:rsidRPr="00B8612B">
        <w:rPr>
          <w:rFonts w:ascii="Times New Roman" w:hAnsi="Times New Roman" w:cs="Times New Roman"/>
          <w:sz w:val="24"/>
          <w:szCs w:val="24"/>
        </w:rPr>
        <w:t xml:space="preserve">that Belmar Park is a crown-jewel </w:t>
      </w:r>
      <w:r w:rsidR="004F38D8" w:rsidRPr="00B8612B">
        <w:rPr>
          <w:rFonts w:ascii="Times New Roman" w:hAnsi="Times New Roman" w:cs="Times New Roman"/>
          <w:sz w:val="24"/>
          <w:szCs w:val="24"/>
        </w:rPr>
        <w:t>asset, acute</w:t>
      </w:r>
      <w:r w:rsidRPr="00B8612B">
        <w:rPr>
          <w:rFonts w:ascii="Times New Roman" w:hAnsi="Times New Roman" w:cs="Times New Roman"/>
          <w:sz w:val="24"/>
          <w:szCs w:val="24"/>
        </w:rPr>
        <w:t xml:space="preserve"> attention to</w:t>
      </w:r>
      <w:r w:rsidR="00A52FC1" w:rsidRPr="00B8612B">
        <w:rPr>
          <w:rFonts w:ascii="Times New Roman" w:hAnsi="Times New Roman" w:cs="Times New Roman"/>
          <w:sz w:val="24"/>
          <w:szCs w:val="24"/>
        </w:rPr>
        <w:t xml:space="preserve"> </w:t>
      </w:r>
      <w:r w:rsidRPr="00B8612B">
        <w:rPr>
          <w:rFonts w:ascii="Times New Roman" w:hAnsi="Times New Roman" w:cs="Times New Roman"/>
          <w:sz w:val="24"/>
          <w:szCs w:val="24"/>
        </w:rPr>
        <w:t xml:space="preserve">land dedication </w:t>
      </w:r>
      <w:r w:rsidR="006362A7" w:rsidRPr="00B8612B">
        <w:rPr>
          <w:rFonts w:ascii="Times New Roman" w:hAnsi="Times New Roman" w:cs="Times New Roman"/>
          <w:sz w:val="24"/>
          <w:szCs w:val="24"/>
        </w:rPr>
        <w:t>versus fee</w:t>
      </w:r>
      <w:r w:rsidRPr="00B8612B">
        <w:rPr>
          <w:rFonts w:ascii="Times New Roman" w:hAnsi="Times New Roman" w:cs="Times New Roman"/>
          <w:sz w:val="24"/>
          <w:szCs w:val="24"/>
        </w:rPr>
        <w:t xml:space="preserve">-in-lieu of payment </w:t>
      </w:r>
      <w:r w:rsidR="00A52FC1" w:rsidRPr="00B8612B">
        <w:rPr>
          <w:rFonts w:ascii="Times New Roman" w:hAnsi="Times New Roman" w:cs="Times New Roman"/>
          <w:sz w:val="24"/>
          <w:szCs w:val="24"/>
        </w:rPr>
        <w:t xml:space="preserve">options, including </w:t>
      </w:r>
      <w:r w:rsidR="00664185" w:rsidRPr="00B8612B">
        <w:rPr>
          <w:rFonts w:ascii="Times New Roman" w:hAnsi="Times New Roman" w:cs="Times New Roman"/>
          <w:sz w:val="24"/>
          <w:szCs w:val="24"/>
        </w:rPr>
        <w:t xml:space="preserve">a possible </w:t>
      </w:r>
      <w:r w:rsidR="00BF269C">
        <w:rPr>
          <w:rFonts w:ascii="Times New Roman" w:hAnsi="Times New Roman" w:cs="Times New Roman"/>
          <w:sz w:val="24"/>
          <w:szCs w:val="24"/>
        </w:rPr>
        <w:t xml:space="preserve">and allowable </w:t>
      </w:r>
      <w:r w:rsidR="00664185" w:rsidRPr="00B8612B">
        <w:rPr>
          <w:rFonts w:ascii="Times New Roman" w:hAnsi="Times New Roman" w:cs="Times New Roman"/>
          <w:i/>
          <w:iCs/>
          <w:sz w:val="24"/>
          <w:szCs w:val="24"/>
        </w:rPr>
        <w:t>combination</w:t>
      </w:r>
      <w:r w:rsidR="006A68E1" w:rsidRPr="00B8612B">
        <w:rPr>
          <w:rFonts w:ascii="Times New Roman" w:hAnsi="Times New Roman" w:cs="Times New Roman"/>
          <w:i/>
          <w:iCs/>
          <w:sz w:val="24"/>
          <w:szCs w:val="24"/>
        </w:rPr>
        <w:t xml:space="preserve"> </w:t>
      </w:r>
      <w:r w:rsidR="006A68E1" w:rsidRPr="00B8612B">
        <w:rPr>
          <w:rFonts w:ascii="Times New Roman" w:hAnsi="Times New Roman" w:cs="Times New Roman"/>
          <w:sz w:val="24"/>
          <w:szCs w:val="24"/>
        </w:rPr>
        <w:t xml:space="preserve">of those options </w:t>
      </w:r>
      <w:r w:rsidR="00E646F7" w:rsidRPr="00B8612B">
        <w:rPr>
          <w:rFonts w:ascii="Times New Roman" w:hAnsi="Times New Roman" w:cs="Times New Roman"/>
          <w:sz w:val="24"/>
          <w:szCs w:val="24"/>
        </w:rPr>
        <w:t xml:space="preserve">is needed.  </w:t>
      </w:r>
      <w:r w:rsidR="00383BD7" w:rsidRPr="00B8612B">
        <w:rPr>
          <w:rFonts w:ascii="Times New Roman" w:hAnsi="Times New Roman" w:cs="Times New Roman"/>
          <w:i/>
          <w:iCs/>
          <w:sz w:val="24"/>
          <w:szCs w:val="24"/>
        </w:rPr>
        <w:t xml:space="preserve"> </w:t>
      </w:r>
      <w:r w:rsidR="00664185" w:rsidRPr="00B8612B">
        <w:rPr>
          <w:rFonts w:ascii="Times New Roman" w:hAnsi="Times New Roman" w:cs="Times New Roman"/>
          <w:sz w:val="24"/>
          <w:szCs w:val="24"/>
        </w:rPr>
        <w:t xml:space="preserve"> </w:t>
      </w:r>
    </w:p>
    <w:p w14:paraId="60DE8D67" w14:textId="77777777" w:rsidR="001B5FCD" w:rsidRDefault="001B5FCD" w:rsidP="00E32A3D">
      <w:pPr>
        <w:pStyle w:val="PlainText"/>
        <w:jc w:val="both"/>
        <w:rPr>
          <w:rFonts w:ascii="Times New Roman" w:hAnsi="Times New Roman" w:cs="Times New Roman"/>
          <w:sz w:val="24"/>
          <w:szCs w:val="24"/>
        </w:rPr>
      </w:pPr>
    </w:p>
    <w:p w14:paraId="54E39F7A" w14:textId="504ABB86" w:rsidR="001B5FCD" w:rsidRPr="00B8612B" w:rsidRDefault="0033356B"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LMC </w:t>
      </w:r>
      <w:r w:rsidR="001B5FCD" w:rsidRPr="00B8612B">
        <w:rPr>
          <w:rFonts w:ascii="Times New Roman" w:hAnsi="Times New Roman" w:cs="Times New Roman"/>
          <w:sz w:val="24"/>
          <w:szCs w:val="24"/>
        </w:rPr>
        <w:t xml:space="preserve">14.16.050 (Criteria for land eligible for park and open space) highlights areas </w:t>
      </w:r>
      <w:r w:rsidR="001B5FCD" w:rsidRPr="00B8612B">
        <w:rPr>
          <w:rFonts w:ascii="Times New Roman" w:hAnsi="Times New Roman" w:cs="Times New Roman"/>
          <w:i/>
          <w:iCs/>
          <w:sz w:val="24"/>
          <w:szCs w:val="24"/>
        </w:rPr>
        <w:t>especially suitable</w:t>
      </w:r>
      <w:r w:rsidR="001B5FCD" w:rsidRPr="00B8612B">
        <w:rPr>
          <w:rFonts w:ascii="Times New Roman" w:hAnsi="Times New Roman" w:cs="Times New Roman"/>
          <w:sz w:val="24"/>
          <w:szCs w:val="24"/>
        </w:rPr>
        <w:t xml:space="preserve"> for parkland dedication</w:t>
      </w:r>
      <w:r w:rsidR="00241664" w:rsidRPr="00B8612B">
        <w:rPr>
          <w:rFonts w:ascii="Times New Roman" w:hAnsi="Times New Roman" w:cs="Times New Roman"/>
          <w:sz w:val="24"/>
          <w:szCs w:val="24"/>
        </w:rPr>
        <w:t>, including</w:t>
      </w:r>
      <w:r w:rsidR="008A3053">
        <w:rPr>
          <w:rFonts w:ascii="Times New Roman" w:hAnsi="Times New Roman" w:cs="Times New Roman"/>
          <w:sz w:val="24"/>
          <w:szCs w:val="24"/>
        </w:rPr>
        <w:t xml:space="preserve">, (B): </w:t>
      </w:r>
      <w:r w:rsidR="001B5FCD" w:rsidRPr="00B8612B">
        <w:rPr>
          <w:rFonts w:ascii="Times New Roman" w:hAnsi="Times New Roman" w:cs="Times New Roman"/>
          <w:sz w:val="24"/>
          <w:szCs w:val="24"/>
        </w:rPr>
        <w:t>"Land or water bodies contiguous to other acceptable parkland or existing parkland"</w:t>
      </w:r>
      <w:r w:rsidR="008A3053">
        <w:rPr>
          <w:rFonts w:ascii="Times New Roman" w:hAnsi="Times New Roman" w:cs="Times New Roman"/>
          <w:sz w:val="24"/>
          <w:szCs w:val="24"/>
        </w:rPr>
        <w:t>, and (D):</w:t>
      </w:r>
      <w:r w:rsidR="001B5FCD" w:rsidRPr="00B8612B">
        <w:rPr>
          <w:rFonts w:ascii="Times New Roman" w:hAnsi="Times New Roman" w:cs="Times New Roman"/>
          <w:sz w:val="24"/>
          <w:szCs w:val="24"/>
        </w:rPr>
        <w:t xml:space="preserve"> "Special areas of natural, historical, or cultural significance". </w:t>
      </w:r>
      <w:r w:rsidR="00034C29" w:rsidRPr="00B8612B">
        <w:rPr>
          <w:rFonts w:ascii="Times New Roman" w:hAnsi="Times New Roman" w:cs="Times New Roman"/>
          <w:sz w:val="24"/>
          <w:szCs w:val="24"/>
        </w:rPr>
        <w:t xml:space="preserve">Immediately adjoining </w:t>
      </w:r>
      <w:r w:rsidR="00E646F7" w:rsidRPr="00B8612B">
        <w:rPr>
          <w:rFonts w:ascii="Times New Roman" w:hAnsi="Times New Roman" w:cs="Times New Roman"/>
          <w:sz w:val="24"/>
          <w:szCs w:val="24"/>
        </w:rPr>
        <w:t xml:space="preserve">Belmar Park meets </w:t>
      </w:r>
      <w:proofErr w:type="gramStart"/>
      <w:r w:rsidR="00E646F7" w:rsidRPr="00B8612B">
        <w:rPr>
          <w:rFonts w:ascii="Times New Roman" w:hAnsi="Times New Roman" w:cs="Times New Roman"/>
          <w:sz w:val="24"/>
          <w:szCs w:val="24"/>
        </w:rPr>
        <w:t>both of these</w:t>
      </w:r>
      <w:proofErr w:type="gramEnd"/>
      <w:r w:rsidR="00E646F7" w:rsidRPr="00B8612B">
        <w:rPr>
          <w:rFonts w:ascii="Times New Roman" w:hAnsi="Times New Roman" w:cs="Times New Roman"/>
          <w:sz w:val="24"/>
          <w:szCs w:val="24"/>
        </w:rPr>
        <w:t xml:space="preserve"> criteria.</w:t>
      </w:r>
    </w:p>
    <w:p w14:paraId="3B69FD36" w14:textId="77777777" w:rsidR="001B5FCD" w:rsidRPr="00B8612B" w:rsidRDefault="001B5FCD" w:rsidP="00E32A3D">
      <w:pPr>
        <w:pStyle w:val="PlainText"/>
        <w:jc w:val="both"/>
        <w:rPr>
          <w:rFonts w:ascii="Times New Roman" w:hAnsi="Times New Roman" w:cs="Times New Roman"/>
          <w:sz w:val="24"/>
          <w:szCs w:val="24"/>
        </w:rPr>
      </w:pPr>
    </w:p>
    <w:p w14:paraId="6C23DE0D" w14:textId="4A0E691E" w:rsidR="001B5FCD" w:rsidRPr="00B8612B" w:rsidRDefault="00E646F7"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Further, </w:t>
      </w:r>
      <w:r w:rsidR="001B5FCD" w:rsidRPr="00B8612B">
        <w:rPr>
          <w:rFonts w:ascii="Times New Roman" w:hAnsi="Times New Roman" w:cs="Times New Roman"/>
          <w:sz w:val="24"/>
          <w:szCs w:val="24"/>
        </w:rPr>
        <w:t>subsection</w:t>
      </w:r>
      <w:r w:rsidR="00383BD7" w:rsidRPr="00B8612B">
        <w:rPr>
          <w:rFonts w:ascii="Times New Roman" w:hAnsi="Times New Roman" w:cs="Times New Roman"/>
          <w:sz w:val="24"/>
          <w:szCs w:val="24"/>
        </w:rPr>
        <w:t xml:space="preserve"> </w:t>
      </w:r>
      <w:r w:rsidR="001B5FCD" w:rsidRPr="00B8612B">
        <w:rPr>
          <w:rFonts w:ascii="Times New Roman" w:hAnsi="Times New Roman" w:cs="Times New Roman"/>
          <w:sz w:val="24"/>
          <w:szCs w:val="24"/>
        </w:rPr>
        <w:t>14</w:t>
      </w:r>
      <w:r w:rsidR="008E2024" w:rsidRPr="00B8612B">
        <w:rPr>
          <w:rFonts w:ascii="Times New Roman" w:hAnsi="Times New Roman" w:cs="Times New Roman"/>
          <w:sz w:val="24"/>
          <w:szCs w:val="24"/>
        </w:rPr>
        <w:t>.</w:t>
      </w:r>
      <w:r w:rsidR="001B5FCD" w:rsidRPr="00B8612B">
        <w:rPr>
          <w:rFonts w:ascii="Times New Roman" w:hAnsi="Times New Roman" w:cs="Times New Roman"/>
          <w:sz w:val="24"/>
          <w:szCs w:val="24"/>
        </w:rPr>
        <w:t>16</w:t>
      </w:r>
      <w:r w:rsidR="008E2024" w:rsidRPr="00B8612B">
        <w:rPr>
          <w:rFonts w:ascii="Times New Roman" w:hAnsi="Times New Roman" w:cs="Times New Roman"/>
          <w:sz w:val="24"/>
          <w:szCs w:val="24"/>
        </w:rPr>
        <w:t>.</w:t>
      </w:r>
      <w:r w:rsidR="001B5FCD" w:rsidRPr="00B8612B">
        <w:rPr>
          <w:rFonts w:ascii="Times New Roman" w:hAnsi="Times New Roman" w:cs="Times New Roman"/>
          <w:sz w:val="24"/>
          <w:szCs w:val="24"/>
        </w:rPr>
        <w:t>070(B)</w:t>
      </w:r>
      <w:r w:rsidRPr="00B8612B">
        <w:rPr>
          <w:rFonts w:ascii="Times New Roman" w:hAnsi="Times New Roman" w:cs="Times New Roman"/>
          <w:sz w:val="24"/>
          <w:szCs w:val="24"/>
        </w:rPr>
        <w:t xml:space="preserve"> </w:t>
      </w:r>
      <w:r w:rsidR="001B5FCD" w:rsidRPr="00B8612B">
        <w:rPr>
          <w:rFonts w:ascii="Times New Roman" w:hAnsi="Times New Roman" w:cs="Times New Roman"/>
          <w:sz w:val="24"/>
          <w:szCs w:val="24"/>
        </w:rPr>
        <w:t>reads:</w:t>
      </w:r>
    </w:p>
    <w:p w14:paraId="370A85F8" w14:textId="77777777" w:rsidR="001B5FCD" w:rsidRPr="00B8612B" w:rsidRDefault="001B5FCD" w:rsidP="00E32A3D">
      <w:pPr>
        <w:pStyle w:val="PlainText"/>
        <w:jc w:val="both"/>
        <w:rPr>
          <w:rFonts w:ascii="Times New Roman" w:hAnsi="Times New Roman" w:cs="Times New Roman"/>
          <w:sz w:val="24"/>
          <w:szCs w:val="24"/>
        </w:rPr>
      </w:pPr>
    </w:p>
    <w:p w14:paraId="19464B3D" w14:textId="64232803" w:rsidR="001B5FCD" w:rsidRPr="00732FF8" w:rsidRDefault="001B5FCD" w:rsidP="008E2024">
      <w:pPr>
        <w:pStyle w:val="PlainText"/>
        <w:ind w:left="720"/>
        <w:jc w:val="both"/>
        <w:rPr>
          <w:rFonts w:ascii="Times New Roman" w:hAnsi="Times New Roman" w:cs="Times New Roman"/>
          <w:sz w:val="22"/>
          <w:szCs w:val="22"/>
        </w:rPr>
      </w:pPr>
      <w:r w:rsidRPr="00732FF8">
        <w:rPr>
          <w:rFonts w:ascii="Times New Roman" w:hAnsi="Times New Roman" w:cs="Times New Roman"/>
          <w:sz w:val="22"/>
          <w:szCs w:val="22"/>
        </w:rPr>
        <w:t xml:space="preserve">If the </w:t>
      </w:r>
      <w:r w:rsidR="007A4CA8" w:rsidRPr="00732FF8">
        <w:rPr>
          <w:rFonts w:ascii="Times New Roman" w:hAnsi="Times New Roman" w:cs="Times New Roman"/>
          <w:i/>
          <w:iCs/>
          <w:sz w:val="22"/>
          <w:szCs w:val="22"/>
        </w:rPr>
        <w:t xml:space="preserve">[DCS] </w:t>
      </w:r>
      <w:r w:rsidRPr="00732FF8">
        <w:rPr>
          <w:rFonts w:ascii="Times New Roman" w:hAnsi="Times New Roman" w:cs="Times New Roman"/>
          <w:sz w:val="22"/>
          <w:szCs w:val="22"/>
        </w:rPr>
        <w:t>Director</w:t>
      </w:r>
      <w:r w:rsidR="007A4CA8" w:rsidRPr="00732FF8">
        <w:rPr>
          <w:rFonts w:ascii="Times New Roman" w:hAnsi="Times New Roman" w:cs="Times New Roman"/>
          <w:sz w:val="22"/>
          <w:szCs w:val="22"/>
        </w:rPr>
        <w:t xml:space="preserve"> </w:t>
      </w:r>
      <w:r w:rsidRPr="00732FF8">
        <w:rPr>
          <w:rFonts w:ascii="Times New Roman" w:hAnsi="Times New Roman" w:cs="Times New Roman"/>
          <w:sz w:val="22"/>
          <w:szCs w:val="22"/>
        </w:rPr>
        <w:t xml:space="preserve">determines that a land dedication in accordance with this chapter </w:t>
      </w:r>
      <w:r w:rsidRPr="00732FF8">
        <w:rPr>
          <w:rFonts w:ascii="Times New Roman" w:hAnsi="Times New Roman" w:cs="Times New Roman"/>
          <w:i/>
          <w:iCs/>
          <w:sz w:val="22"/>
          <w:szCs w:val="22"/>
        </w:rPr>
        <w:t>would not serve the public interest</w:t>
      </w:r>
      <w:r w:rsidRPr="00732FF8">
        <w:rPr>
          <w:rFonts w:ascii="Times New Roman" w:hAnsi="Times New Roman" w:cs="Times New Roman"/>
          <w:sz w:val="22"/>
          <w:szCs w:val="22"/>
        </w:rPr>
        <w:t>, the Director may</w:t>
      </w:r>
      <w:r w:rsidR="00732FF8" w:rsidRPr="00732FF8">
        <w:rPr>
          <w:rFonts w:ascii="Times New Roman" w:hAnsi="Times New Roman" w:cs="Times New Roman"/>
          <w:sz w:val="22"/>
          <w:szCs w:val="22"/>
        </w:rPr>
        <w:t xml:space="preserve"> </w:t>
      </w:r>
      <w:r w:rsidRPr="00732FF8">
        <w:rPr>
          <w:rFonts w:ascii="Times New Roman" w:hAnsi="Times New Roman" w:cs="Times New Roman"/>
          <w:sz w:val="22"/>
          <w:szCs w:val="22"/>
        </w:rPr>
        <w:t>require payment of a fee</w:t>
      </w:r>
      <w:r w:rsidR="004868A5" w:rsidRPr="00732FF8">
        <w:rPr>
          <w:rFonts w:ascii="Times New Roman" w:hAnsi="Times New Roman" w:cs="Times New Roman"/>
          <w:sz w:val="22"/>
          <w:szCs w:val="22"/>
        </w:rPr>
        <w:t>-</w:t>
      </w:r>
      <w:r w:rsidRPr="00732FF8">
        <w:rPr>
          <w:rFonts w:ascii="Times New Roman" w:hAnsi="Times New Roman" w:cs="Times New Roman"/>
          <w:sz w:val="22"/>
          <w:szCs w:val="22"/>
        </w:rPr>
        <w:t>in</w:t>
      </w:r>
      <w:r w:rsidR="004868A5" w:rsidRPr="00732FF8">
        <w:rPr>
          <w:rFonts w:ascii="Times New Roman" w:hAnsi="Times New Roman" w:cs="Times New Roman"/>
          <w:sz w:val="22"/>
          <w:szCs w:val="22"/>
        </w:rPr>
        <w:t>-</w:t>
      </w:r>
      <w:r w:rsidRPr="00732FF8">
        <w:rPr>
          <w:rFonts w:ascii="Times New Roman" w:hAnsi="Times New Roman" w:cs="Times New Roman"/>
          <w:sz w:val="22"/>
          <w:szCs w:val="22"/>
        </w:rPr>
        <w:t>lieu of th</w:t>
      </w:r>
      <w:r w:rsidR="008E2024" w:rsidRPr="00732FF8">
        <w:rPr>
          <w:rFonts w:ascii="Times New Roman" w:hAnsi="Times New Roman" w:cs="Times New Roman"/>
          <w:sz w:val="22"/>
          <w:szCs w:val="22"/>
        </w:rPr>
        <w:t xml:space="preserve">e </w:t>
      </w:r>
      <w:r w:rsidRPr="00732FF8">
        <w:rPr>
          <w:rFonts w:ascii="Times New Roman" w:hAnsi="Times New Roman" w:cs="Times New Roman"/>
          <w:sz w:val="22"/>
          <w:szCs w:val="22"/>
        </w:rPr>
        <w:t>dedication, or may require dedication of a smaller of amount of land than would otherwise</w:t>
      </w:r>
      <w:r w:rsidR="008E2024" w:rsidRPr="00732FF8">
        <w:rPr>
          <w:rFonts w:ascii="Times New Roman" w:hAnsi="Times New Roman" w:cs="Times New Roman"/>
          <w:sz w:val="22"/>
          <w:szCs w:val="22"/>
        </w:rPr>
        <w:t xml:space="preserve"> </w:t>
      </w:r>
      <w:r w:rsidRPr="00732FF8">
        <w:rPr>
          <w:rFonts w:ascii="Times New Roman" w:hAnsi="Times New Roman" w:cs="Times New Roman"/>
          <w:sz w:val="22"/>
          <w:szCs w:val="22"/>
        </w:rPr>
        <w:t>be required and payment of a fee</w:t>
      </w:r>
      <w:r w:rsidR="004868A5" w:rsidRPr="00732FF8">
        <w:rPr>
          <w:rFonts w:ascii="Times New Roman" w:hAnsi="Times New Roman" w:cs="Times New Roman"/>
          <w:sz w:val="22"/>
          <w:szCs w:val="22"/>
        </w:rPr>
        <w:t>-</w:t>
      </w:r>
      <w:r w:rsidRPr="00732FF8">
        <w:rPr>
          <w:rFonts w:ascii="Times New Roman" w:hAnsi="Times New Roman" w:cs="Times New Roman"/>
          <w:sz w:val="22"/>
          <w:szCs w:val="22"/>
        </w:rPr>
        <w:t>in lieu of the portion not dedicated</w:t>
      </w:r>
      <w:r w:rsidR="000B30DA" w:rsidRPr="00732FF8">
        <w:rPr>
          <w:rFonts w:ascii="Times New Roman" w:hAnsi="Times New Roman" w:cs="Times New Roman"/>
          <w:sz w:val="22"/>
          <w:szCs w:val="22"/>
        </w:rPr>
        <w:t xml:space="preserve"> </w:t>
      </w:r>
      <w:r w:rsidR="000B30DA" w:rsidRPr="00732FF8">
        <w:rPr>
          <w:rFonts w:ascii="Times New Roman" w:hAnsi="Times New Roman" w:cs="Times New Roman"/>
          <w:i/>
          <w:iCs/>
          <w:sz w:val="22"/>
          <w:szCs w:val="22"/>
        </w:rPr>
        <w:t>(</w:t>
      </w:r>
      <w:r w:rsidR="007A4CA8" w:rsidRPr="00732FF8">
        <w:rPr>
          <w:rFonts w:ascii="Times New Roman" w:hAnsi="Times New Roman" w:cs="Times New Roman"/>
          <w:i/>
          <w:iCs/>
          <w:sz w:val="22"/>
          <w:szCs w:val="22"/>
        </w:rPr>
        <w:t xml:space="preserve">text and/or </w:t>
      </w:r>
      <w:r w:rsidR="000B30DA" w:rsidRPr="00732FF8">
        <w:rPr>
          <w:rFonts w:ascii="Times New Roman" w:hAnsi="Times New Roman" w:cs="Times New Roman"/>
          <w:i/>
          <w:iCs/>
          <w:sz w:val="22"/>
          <w:szCs w:val="22"/>
        </w:rPr>
        <w:t>emphasis added)</w:t>
      </w:r>
    </w:p>
    <w:p w14:paraId="38C123D3" w14:textId="77777777" w:rsidR="001B5FCD" w:rsidRPr="00B8612B" w:rsidRDefault="001B5FCD" w:rsidP="00E32A3D">
      <w:pPr>
        <w:pStyle w:val="PlainText"/>
        <w:jc w:val="both"/>
        <w:rPr>
          <w:rFonts w:ascii="Times New Roman" w:hAnsi="Times New Roman" w:cs="Times New Roman"/>
          <w:sz w:val="24"/>
          <w:szCs w:val="24"/>
        </w:rPr>
      </w:pPr>
    </w:p>
    <w:p w14:paraId="6BD39B87" w14:textId="2BC997DF" w:rsidR="006B4086"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In </w:t>
      </w:r>
      <w:r w:rsidR="00B94797" w:rsidRPr="00B8612B">
        <w:rPr>
          <w:rFonts w:ascii="Times New Roman" w:hAnsi="Times New Roman" w:cs="Times New Roman"/>
          <w:sz w:val="24"/>
          <w:szCs w:val="24"/>
        </w:rPr>
        <w:t>4/2/21</w:t>
      </w:r>
      <w:r w:rsidRPr="00B8612B">
        <w:rPr>
          <w:rFonts w:ascii="Times New Roman" w:hAnsi="Times New Roman" w:cs="Times New Roman"/>
          <w:sz w:val="24"/>
          <w:szCs w:val="24"/>
        </w:rPr>
        <w:t xml:space="preserve"> correspondence to Kairo</w:t>
      </w:r>
      <w:r w:rsidR="000A1531">
        <w:rPr>
          <w:rFonts w:ascii="Times New Roman" w:hAnsi="Times New Roman" w:cs="Times New Roman"/>
          <w:sz w:val="24"/>
          <w:szCs w:val="24"/>
        </w:rPr>
        <w:t>i</w:t>
      </w:r>
      <w:r w:rsidRPr="00B8612B">
        <w:rPr>
          <w:rFonts w:ascii="Times New Roman" w:hAnsi="Times New Roman" w:cs="Times New Roman"/>
          <w:sz w:val="24"/>
          <w:szCs w:val="24"/>
        </w:rPr>
        <w:t xml:space="preserve"> following </w:t>
      </w:r>
      <w:r w:rsidR="000B30DA" w:rsidRPr="00B8612B">
        <w:rPr>
          <w:rFonts w:ascii="Times New Roman" w:hAnsi="Times New Roman" w:cs="Times New Roman"/>
          <w:sz w:val="24"/>
          <w:szCs w:val="24"/>
        </w:rPr>
        <w:t>a</w:t>
      </w:r>
      <w:r w:rsidR="00970248" w:rsidRPr="00B8612B">
        <w:rPr>
          <w:rFonts w:ascii="Times New Roman" w:hAnsi="Times New Roman" w:cs="Times New Roman"/>
          <w:sz w:val="24"/>
          <w:szCs w:val="24"/>
        </w:rPr>
        <w:t xml:space="preserve"> </w:t>
      </w:r>
      <w:r w:rsidRPr="00B8612B">
        <w:rPr>
          <w:rFonts w:ascii="Times New Roman" w:hAnsi="Times New Roman" w:cs="Times New Roman"/>
          <w:sz w:val="24"/>
          <w:szCs w:val="24"/>
        </w:rPr>
        <w:t>Preplanning Meeting</w:t>
      </w:r>
      <w:r w:rsidR="00B94797" w:rsidRPr="00B8612B">
        <w:rPr>
          <w:rFonts w:ascii="Times New Roman" w:hAnsi="Times New Roman" w:cs="Times New Roman"/>
          <w:sz w:val="24"/>
          <w:szCs w:val="24"/>
        </w:rPr>
        <w:t xml:space="preserve">, </w:t>
      </w:r>
      <w:r w:rsidR="000B30DA" w:rsidRPr="00B8612B">
        <w:rPr>
          <w:rFonts w:ascii="Times New Roman" w:hAnsi="Times New Roman" w:cs="Times New Roman"/>
          <w:sz w:val="24"/>
          <w:szCs w:val="24"/>
        </w:rPr>
        <w:t>Matt Post, Senior Planner/Belmar West Project Manager,</w:t>
      </w:r>
      <w:r w:rsidRPr="00B8612B">
        <w:rPr>
          <w:rFonts w:ascii="Times New Roman" w:hAnsi="Times New Roman" w:cs="Times New Roman"/>
          <w:sz w:val="24"/>
          <w:szCs w:val="24"/>
        </w:rPr>
        <w:t xml:space="preserve"> </w:t>
      </w:r>
      <w:r w:rsidR="00970248" w:rsidRPr="00B8612B">
        <w:rPr>
          <w:rFonts w:ascii="Times New Roman" w:hAnsi="Times New Roman" w:cs="Times New Roman"/>
          <w:sz w:val="24"/>
          <w:szCs w:val="24"/>
        </w:rPr>
        <w:t xml:space="preserve">expressed </w:t>
      </w:r>
      <w:r w:rsidRPr="00B8612B">
        <w:rPr>
          <w:rFonts w:ascii="Times New Roman" w:hAnsi="Times New Roman" w:cs="Times New Roman"/>
          <w:sz w:val="24"/>
          <w:szCs w:val="24"/>
        </w:rPr>
        <w:t xml:space="preserve">that parkland dedication would be required </w:t>
      </w:r>
      <w:r w:rsidRPr="00067702">
        <w:rPr>
          <w:rFonts w:ascii="Times New Roman" w:hAnsi="Times New Roman" w:cs="Times New Roman"/>
          <w:sz w:val="22"/>
          <w:szCs w:val="22"/>
        </w:rPr>
        <w:t>(</w:t>
      </w:r>
      <w:r w:rsidRPr="00067702">
        <w:rPr>
          <w:rFonts w:ascii="Times New Roman" w:hAnsi="Times New Roman" w:cs="Times New Roman"/>
          <w:b/>
          <w:bCs/>
          <w:sz w:val="22"/>
          <w:szCs w:val="22"/>
        </w:rPr>
        <w:t>see</w:t>
      </w:r>
      <w:r w:rsidRPr="00067702">
        <w:rPr>
          <w:rFonts w:ascii="Times New Roman" w:hAnsi="Times New Roman" w:cs="Times New Roman"/>
          <w:sz w:val="22"/>
          <w:szCs w:val="22"/>
        </w:rPr>
        <w:t xml:space="preserve"> </w:t>
      </w:r>
      <w:r w:rsidRPr="00067702">
        <w:rPr>
          <w:rFonts w:ascii="Times New Roman" w:hAnsi="Times New Roman" w:cs="Times New Roman"/>
          <w:b/>
          <w:bCs/>
          <w:sz w:val="22"/>
          <w:szCs w:val="22"/>
        </w:rPr>
        <w:t xml:space="preserve">Exhibit </w:t>
      </w:r>
      <w:r w:rsidR="005232CC">
        <w:rPr>
          <w:rFonts w:ascii="Times New Roman" w:hAnsi="Times New Roman" w:cs="Times New Roman"/>
          <w:b/>
          <w:bCs/>
          <w:sz w:val="22"/>
          <w:szCs w:val="22"/>
        </w:rPr>
        <w:t>8</w:t>
      </w:r>
      <w:r w:rsidR="007A4CA8" w:rsidRPr="00067702">
        <w:rPr>
          <w:rFonts w:ascii="Times New Roman" w:hAnsi="Times New Roman" w:cs="Times New Roman"/>
          <w:sz w:val="22"/>
          <w:szCs w:val="22"/>
        </w:rPr>
        <w:t>).</w:t>
      </w:r>
      <w:r w:rsidRPr="00067702">
        <w:rPr>
          <w:rFonts w:ascii="Times New Roman" w:hAnsi="Times New Roman" w:cs="Times New Roman"/>
          <w:sz w:val="22"/>
          <w:szCs w:val="22"/>
        </w:rPr>
        <w:t xml:space="preserve"> </w:t>
      </w:r>
      <w:r w:rsidRPr="00B8612B">
        <w:rPr>
          <w:rFonts w:ascii="Times New Roman" w:hAnsi="Times New Roman" w:cs="Times New Roman"/>
          <w:sz w:val="24"/>
          <w:szCs w:val="24"/>
        </w:rPr>
        <w:t xml:space="preserve"> Mr. Post </w:t>
      </w:r>
      <w:r w:rsidR="00154AFF">
        <w:rPr>
          <w:rFonts w:ascii="Times New Roman" w:hAnsi="Times New Roman" w:cs="Times New Roman"/>
          <w:sz w:val="24"/>
          <w:szCs w:val="24"/>
        </w:rPr>
        <w:t>consulted</w:t>
      </w:r>
      <w:r w:rsidRPr="00B8612B">
        <w:rPr>
          <w:rFonts w:ascii="Times New Roman" w:hAnsi="Times New Roman" w:cs="Times New Roman"/>
          <w:sz w:val="24"/>
          <w:szCs w:val="24"/>
        </w:rPr>
        <w:t xml:space="preserve"> with Ross William</w:t>
      </w:r>
      <w:r w:rsidR="000B30DA" w:rsidRPr="00B8612B">
        <w:rPr>
          <w:rFonts w:ascii="Times New Roman" w:hAnsi="Times New Roman" w:cs="Times New Roman"/>
          <w:sz w:val="24"/>
          <w:szCs w:val="24"/>
        </w:rPr>
        <w:t>s</w:t>
      </w:r>
      <w:r w:rsidRPr="00B8612B">
        <w:rPr>
          <w:rFonts w:ascii="Times New Roman" w:hAnsi="Times New Roman" w:cs="Times New Roman"/>
          <w:sz w:val="24"/>
          <w:szCs w:val="24"/>
        </w:rPr>
        <w:t>,</w:t>
      </w:r>
      <w:r w:rsidR="00214E04" w:rsidRPr="00B8612B">
        <w:rPr>
          <w:rFonts w:ascii="Times New Roman" w:hAnsi="Times New Roman" w:cs="Times New Roman"/>
          <w:sz w:val="24"/>
          <w:szCs w:val="24"/>
        </w:rPr>
        <w:t xml:space="preserve"> </w:t>
      </w:r>
      <w:r w:rsidR="007A4CA8">
        <w:rPr>
          <w:rFonts w:ascii="Times New Roman" w:hAnsi="Times New Roman" w:cs="Times New Roman"/>
          <w:sz w:val="24"/>
          <w:szCs w:val="24"/>
        </w:rPr>
        <w:t>DCS Parks</w:t>
      </w:r>
      <w:r w:rsidRPr="00B8612B">
        <w:rPr>
          <w:rFonts w:ascii="Times New Roman" w:hAnsi="Times New Roman" w:cs="Times New Roman"/>
          <w:sz w:val="24"/>
          <w:szCs w:val="24"/>
        </w:rPr>
        <w:t xml:space="preserve"> Planner</w:t>
      </w:r>
      <w:r w:rsidR="007A4CA8">
        <w:rPr>
          <w:rFonts w:ascii="Times New Roman" w:hAnsi="Times New Roman" w:cs="Times New Roman"/>
          <w:sz w:val="24"/>
          <w:szCs w:val="24"/>
        </w:rPr>
        <w:t>.</w:t>
      </w:r>
      <w:r w:rsidRPr="00B8612B">
        <w:rPr>
          <w:rFonts w:ascii="Times New Roman" w:hAnsi="Times New Roman" w:cs="Times New Roman"/>
          <w:sz w:val="24"/>
          <w:szCs w:val="24"/>
        </w:rPr>
        <w:t xml:space="preserve">  </w:t>
      </w:r>
      <w:r w:rsidR="00B167A1" w:rsidRPr="00B8612B">
        <w:rPr>
          <w:rFonts w:ascii="Times New Roman" w:hAnsi="Times New Roman" w:cs="Times New Roman"/>
          <w:sz w:val="24"/>
          <w:szCs w:val="24"/>
        </w:rPr>
        <w:t xml:space="preserve">In a </w:t>
      </w:r>
      <w:r w:rsidR="00BC099E" w:rsidRPr="00B8612B">
        <w:rPr>
          <w:rFonts w:ascii="Times New Roman" w:hAnsi="Times New Roman" w:cs="Times New Roman"/>
          <w:sz w:val="24"/>
          <w:szCs w:val="24"/>
        </w:rPr>
        <w:t xml:space="preserve">previous </w:t>
      </w:r>
      <w:r w:rsidR="00B167A1" w:rsidRPr="00B8612B">
        <w:rPr>
          <w:rFonts w:ascii="Times New Roman" w:hAnsi="Times New Roman" w:cs="Times New Roman"/>
          <w:sz w:val="24"/>
          <w:szCs w:val="24"/>
        </w:rPr>
        <w:t>3/1/21 email, Mr. Williams</w:t>
      </w:r>
      <w:r w:rsidR="00214E04" w:rsidRPr="00B8612B">
        <w:rPr>
          <w:rFonts w:ascii="Times New Roman" w:hAnsi="Times New Roman" w:cs="Times New Roman"/>
          <w:sz w:val="24"/>
          <w:szCs w:val="24"/>
        </w:rPr>
        <w:t xml:space="preserve">, a </w:t>
      </w:r>
      <w:r w:rsidR="009E542F" w:rsidRPr="00B8612B">
        <w:rPr>
          <w:rFonts w:ascii="Times New Roman" w:hAnsi="Times New Roman" w:cs="Times New Roman"/>
          <w:sz w:val="24"/>
          <w:szCs w:val="24"/>
        </w:rPr>
        <w:t>~</w:t>
      </w:r>
      <w:r w:rsidR="006B0C91" w:rsidRPr="00B8612B">
        <w:rPr>
          <w:rFonts w:ascii="Times New Roman" w:hAnsi="Times New Roman" w:cs="Times New Roman"/>
          <w:sz w:val="24"/>
          <w:szCs w:val="24"/>
        </w:rPr>
        <w:t>40-year</w:t>
      </w:r>
      <w:r w:rsidR="00214E04" w:rsidRPr="00B8612B">
        <w:rPr>
          <w:rFonts w:ascii="Times New Roman" w:hAnsi="Times New Roman" w:cs="Times New Roman"/>
          <w:sz w:val="24"/>
          <w:szCs w:val="24"/>
        </w:rPr>
        <w:t xml:space="preserve"> department employee,</w:t>
      </w:r>
      <w:r w:rsidR="00B167A1" w:rsidRPr="00B8612B">
        <w:rPr>
          <w:rFonts w:ascii="Times New Roman" w:hAnsi="Times New Roman" w:cs="Times New Roman"/>
          <w:sz w:val="24"/>
          <w:szCs w:val="24"/>
        </w:rPr>
        <w:t xml:space="preserve"> </w:t>
      </w:r>
      <w:r w:rsidR="00911ED1" w:rsidRPr="00B8612B">
        <w:rPr>
          <w:rFonts w:ascii="Times New Roman" w:hAnsi="Times New Roman" w:cs="Times New Roman"/>
          <w:sz w:val="24"/>
          <w:szCs w:val="24"/>
        </w:rPr>
        <w:t>had noted</w:t>
      </w:r>
      <w:r w:rsidR="00B167A1" w:rsidRPr="00B8612B">
        <w:rPr>
          <w:rFonts w:ascii="Times New Roman" w:hAnsi="Times New Roman" w:cs="Times New Roman"/>
          <w:sz w:val="24"/>
          <w:szCs w:val="24"/>
        </w:rPr>
        <w:t>:</w:t>
      </w:r>
      <w:r w:rsidRPr="00B8612B">
        <w:rPr>
          <w:rFonts w:ascii="Times New Roman" w:hAnsi="Times New Roman" w:cs="Times New Roman"/>
          <w:sz w:val="24"/>
          <w:szCs w:val="24"/>
        </w:rPr>
        <w:t xml:space="preserve"> </w:t>
      </w:r>
      <w:r w:rsidRPr="00762A1C">
        <w:rPr>
          <w:rFonts w:ascii="Times New Roman" w:hAnsi="Times New Roman" w:cs="Times New Roman"/>
          <w:i/>
          <w:iCs/>
          <w:sz w:val="24"/>
          <w:szCs w:val="24"/>
        </w:rPr>
        <w:t xml:space="preserve">"The City does desire land in this location (A majority on the West side, with some on the North and South Sides)", and that </w:t>
      </w:r>
      <w:r w:rsidRPr="00762A1C">
        <w:rPr>
          <w:rFonts w:ascii="Times New Roman" w:hAnsi="Times New Roman" w:cs="Times New Roman"/>
          <w:i/>
          <w:iCs/>
          <w:sz w:val="24"/>
          <w:szCs w:val="24"/>
        </w:rPr>
        <w:lastRenderedPageBreak/>
        <w:t>"Land Dedication will be required prior to or at the time of building permit"</w:t>
      </w:r>
      <w:r w:rsidR="00B167A1" w:rsidRPr="00B8612B">
        <w:rPr>
          <w:rFonts w:ascii="Times New Roman" w:hAnsi="Times New Roman" w:cs="Times New Roman"/>
          <w:sz w:val="24"/>
          <w:szCs w:val="24"/>
        </w:rPr>
        <w:t xml:space="preserve"> </w:t>
      </w:r>
      <w:r w:rsidR="00B167A1" w:rsidRPr="0039125D">
        <w:rPr>
          <w:rFonts w:ascii="Times New Roman" w:hAnsi="Times New Roman" w:cs="Times New Roman"/>
          <w:sz w:val="22"/>
          <w:szCs w:val="22"/>
        </w:rPr>
        <w:t>(</w:t>
      </w:r>
      <w:r w:rsidR="00B167A1" w:rsidRPr="0039125D">
        <w:rPr>
          <w:rFonts w:ascii="Times New Roman" w:hAnsi="Times New Roman" w:cs="Times New Roman"/>
          <w:b/>
          <w:bCs/>
          <w:sz w:val="22"/>
          <w:szCs w:val="22"/>
        </w:rPr>
        <w:t xml:space="preserve">see Exhibit </w:t>
      </w:r>
      <w:r w:rsidR="007A4CA8" w:rsidRPr="0039125D">
        <w:rPr>
          <w:rFonts w:ascii="Times New Roman" w:hAnsi="Times New Roman" w:cs="Times New Roman"/>
          <w:b/>
          <w:bCs/>
          <w:sz w:val="22"/>
          <w:szCs w:val="22"/>
        </w:rPr>
        <w:t>9</w:t>
      </w:r>
      <w:r w:rsidR="00B167A1" w:rsidRPr="00B8612B">
        <w:rPr>
          <w:rFonts w:ascii="Times New Roman" w:hAnsi="Times New Roman" w:cs="Times New Roman"/>
          <w:sz w:val="24"/>
          <w:szCs w:val="24"/>
        </w:rPr>
        <w:t xml:space="preserve">).  </w:t>
      </w:r>
      <w:r w:rsidRPr="00B8612B">
        <w:rPr>
          <w:rFonts w:ascii="Times New Roman" w:hAnsi="Times New Roman" w:cs="Times New Roman"/>
          <w:sz w:val="24"/>
          <w:szCs w:val="24"/>
        </w:rPr>
        <w:t xml:space="preserve">   Mr. Williams </w:t>
      </w:r>
      <w:r w:rsidR="007A4CA8">
        <w:rPr>
          <w:rFonts w:ascii="Times New Roman" w:hAnsi="Times New Roman" w:cs="Times New Roman"/>
          <w:sz w:val="24"/>
          <w:szCs w:val="24"/>
        </w:rPr>
        <w:t xml:space="preserve">email </w:t>
      </w:r>
      <w:r w:rsidRPr="00B8612B">
        <w:rPr>
          <w:rFonts w:ascii="Times New Roman" w:hAnsi="Times New Roman" w:cs="Times New Roman"/>
          <w:sz w:val="24"/>
          <w:szCs w:val="24"/>
        </w:rPr>
        <w:t>also notes the presence of historic artifac</w:t>
      </w:r>
      <w:r w:rsidR="00DF12CC" w:rsidRPr="00B8612B">
        <w:rPr>
          <w:rFonts w:ascii="Times New Roman" w:hAnsi="Times New Roman" w:cs="Times New Roman"/>
          <w:sz w:val="24"/>
          <w:szCs w:val="24"/>
        </w:rPr>
        <w:t>ts</w:t>
      </w:r>
      <w:r w:rsidR="007A4CA8">
        <w:rPr>
          <w:rFonts w:ascii="Times New Roman" w:hAnsi="Times New Roman" w:cs="Times New Roman"/>
          <w:sz w:val="24"/>
          <w:szCs w:val="24"/>
        </w:rPr>
        <w:t xml:space="preserve"> on the site needing protection</w:t>
      </w:r>
      <w:r w:rsidR="00DF12CC" w:rsidRPr="00B8612B">
        <w:rPr>
          <w:rFonts w:ascii="Times New Roman" w:hAnsi="Times New Roman" w:cs="Times New Roman"/>
          <w:sz w:val="24"/>
          <w:szCs w:val="24"/>
        </w:rPr>
        <w:t xml:space="preserve">, in relation </w:t>
      </w:r>
      <w:r w:rsidR="007075AC" w:rsidRPr="00B8612B">
        <w:rPr>
          <w:rFonts w:ascii="Times New Roman" w:hAnsi="Times New Roman" w:cs="Times New Roman"/>
          <w:sz w:val="24"/>
          <w:szCs w:val="24"/>
        </w:rPr>
        <w:t xml:space="preserve">to </w:t>
      </w:r>
      <w:r w:rsidR="007075AC">
        <w:rPr>
          <w:rFonts w:ascii="Times New Roman" w:hAnsi="Times New Roman" w:cs="Times New Roman"/>
          <w:sz w:val="24"/>
          <w:szCs w:val="24"/>
        </w:rPr>
        <w:t>noted</w:t>
      </w:r>
      <w:r w:rsidR="00DF12CC" w:rsidRPr="00B8612B">
        <w:rPr>
          <w:rFonts w:ascii="Times New Roman" w:hAnsi="Times New Roman" w:cs="Times New Roman"/>
          <w:sz w:val="24"/>
          <w:szCs w:val="24"/>
        </w:rPr>
        <w:t xml:space="preserve"> 14.16.050(D)</w:t>
      </w:r>
      <w:r w:rsidR="007A4CA8">
        <w:rPr>
          <w:rFonts w:ascii="Times New Roman" w:hAnsi="Times New Roman" w:cs="Times New Roman"/>
          <w:sz w:val="24"/>
          <w:szCs w:val="24"/>
        </w:rPr>
        <w:t xml:space="preserve"> criteria.  </w:t>
      </w:r>
    </w:p>
    <w:p w14:paraId="1CCA5AB4" w14:textId="77777777" w:rsidR="007A4CA8" w:rsidRPr="00B8612B" w:rsidRDefault="007A4CA8" w:rsidP="00E32A3D">
      <w:pPr>
        <w:pStyle w:val="PlainText"/>
        <w:jc w:val="both"/>
        <w:rPr>
          <w:rFonts w:ascii="Times New Roman" w:hAnsi="Times New Roman" w:cs="Times New Roman"/>
          <w:sz w:val="24"/>
          <w:szCs w:val="24"/>
        </w:rPr>
      </w:pPr>
    </w:p>
    <w:p w14:paraId="3CFB495A" w14:textId="49B83F98" w:rsidR="00CD27FD" w:rsidRPr="00B8612B" w:rsidRDefault="00020754"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Further, </w:t>
      </w:r>
      <w:r w:rsidR="001B5FCD" w:rsidRPr="00B8612B">
        <w:rPr>
          <w:rFonts w:ascii="Times New Roman" w:hAnsi="Times New Roman" w:cs="Times New Roman"/>
          <w:sz w:val="24"/>
          <w:szCs w:val="24"/>
        </w:rPr>
        <w:t>Mr. Post, in a</w:t>
      </w:r>
      <w:r w:rsidR="00473E78" w:rsidRPr="00B8612B">
        <w:rPr>
          <w:rFonts w:ascii="Times New Roman" w:hAnsi="Times New Roman" w:cs="Times New Roman"/>
          <w:sz w:val="24"/>
          <w:szCs w:val="24"/>
        </w:rPr>
        <w:t xml:space="preserve"> 10/25/23 phone </w:t>
      </w:r>
      <w:r w:rsidR="001B5FCD" w:rsidRPr="00B8612B">
        <w:rPr>
          <w:rFonts w:ascii="Times New Roman" w:hAnsi="Times New Roman" w:cs="Times New Roman"/>
          <w:sz w:val="24"/>
          <w:szCs w:val="24"/>
        </w:rPr>
        <w:t>conversation</w:t>
      </w:r>
      <w:r w:rsidR="009E542F" w:rsidRPr="00B8612B">
        <w:rPr>
          <w:rFonts w:ascii="Times New Roman" w:hAnsi="Times New Roman" w:cs="Times New Roman"/>
          <w:sz w:val="24"/>
          <w:szCs w:val="24"/>
        </w:rPr>
        <w:t xml:space="preserve">, and in a 10/31/23 meeting with </w:t>
      </w:r>
      <w:r w:rsidR="007A4CA8">
        <w:rPr>
          <w:rFonts w:ascii="Times New Roman" w:hAnsi="Times New Roman" w:cs="Times New Roman"/>
          <w:sz w:val="24"/>
          <w:szCs w:val="24"/>
        </w:rPr>
        <w:t>‘</w:t>
      </w:r>
      <w:r w:rsidR="009E542F" w:rsidRPr="00B8612B">
        <w:rPr>
          <w:rFonts w:ascii="Times New Roman" w:hAnsi="Times New Roman" w:cs="Times New Roman"/>
          <w:sz w:val="24"/>
          <w:szCs w:val="24"/>
        </w:rPr>
        <w:t>Save Belmar Park</w:t>
      </w:r>
      <w:r w:rsidR="007A4CA8">
        <w:rPr>
          <w:rFonts w:ascii="Times New Roman" w:hAnsi="Times New Roman" w:cs="Times New Roman"/>
          <w:sz w:val="24"/>
          <w:szCs w:val="24"/>
        </w:rPr>
        <w:t>’</w:t>
      </w:r>
      <w:r w:rsidR="009E542F" w:rsidRPr="00B8612B">
        <w:rPr>
          <w:rFonts w:ascii="Times New Roman" w:hAnsi="Times New Roman" w:cs="Times New Roman"/>
          <w:sz w:val="24"/>
          <w:szCs w:val="24"/>
        </w:rPr>
        <w:t xml:space="preserve"> Committee members,</w:t>
      </w:r>
      <w:r w:rsidR="006B4086" w:rsidRPr="00B8612B">
        <w:rPr>
          <w:rFonts w:ascii="Times New Roman" w:hAnsi="Times New Roman" w:cs="Times New Roman"/>
          <w:sz w:val="24"/>
          <w:szCs w:val="24"/>
        </w:rPr>
        <w:t xml:space="preserve"> </w:t>
      </w:r>
      <w:r w:rsidR="00B25AA6" w:rsidRPr="00B8612B">
        <w:rPr>
          <w:rFonts w:ascii="Times New Roman" w:hAnsi="Times New Roman" w:cs="Times New Roman"/>
          <w:sz w:val="24"/>
          <w:szCs w:val="24"/>
        </w:rPr>
        <w:t>noted</w:t>
      </w:r>
      <w:r w:rsidR="001B5FCD" w:rsidRPr="00B8612B">
        <w:rPr>
          <w:rFonts w:ascii="Times New Roman" w:hAnsi="Times New Roman" w:cs="Times New Roman"/>
          <w:sz w:val="24"/>
          <w:szCs w:val="24"/>
        </w:rPr>
        <w:t xml:space="preserve"> the failure</w:t>
      </w:r>
      <w:r w:rsidR="00473E78" w:rsidRPr="00B8612B">
        <w:rPr>
          <w:rFonts w:ascii="Times New Roman" w:hAnsi="Times New Roman" w:cs="Times New Roman"/>
          <w:sz w:val="24"/>
          <w:szCs w:val="24"/>
        </w:rPr>
        <w:t>, needing correction,</w:t>
      </w:r>
      <w:r w:rsidR="001B5FCD" w:rsidRPr="00B8612B">
        <w:rPr>
          <w:rFonts w:ascii="Times New Roman" w:hAnsi="Times New Roman" w:cs="Times New Roman"/>
          <w:sz w:val="24"/>
          <w:szCs w:val="24"/>
        </w:rPr>
        <w:t xml:space="preserve"> of the city's zoning code to </w:t>
      </w:r>
      <w:r w:rsidR="001B5FCD" w:rsidRPr="00FA1B9E">
        <w:rPr>
          <w:rFonts w:ascii="Times New Roman" w:hAnsi="Times New Roman" w:cs="Times New Roman"/>
          <w:sz w:val="24"/>
          <w:szCs w:val="24"/>
        </w:rPr>
        <w:t xml:space="preserve">mandate </w:t>
      </w:r>
      <w:r w:rsidR="001B5FCD" w:rsidRPr="00B8612B">
        <w:rPr>
          <w:rFonts w:ascii="Times New Roman" w:hAnsi="Times New Roman" w:cs="Times New Roman"/>
          <w:sz w:val="24"/>
          <w:szCs w:val="24"/>
        </w:rPr>
        <w:t>a buffer</w:t>
      </w:r>
      <w:r w:rsidR="009E542F" w:rsidRPr="00B8612B">
        <w:rPr>
          <w:rFonts w:ascii="Times New Roman" w:hAnsi="Times New Roman" w:cs="Times New Roman"/>
          <w:sz w:val="24"/>
          <w:szCs w:val="24"/>
        </w:rPr>
        <w:t xml:space="preserve"> </w:t>
      </w:r>
      <w:r w:rsidR="00913F40" w:rsidRPr="00B8612B">
        <w:rPr>
          <w:rFonts w:ascii="Times New Roman" w:hAnsi="Times New Roman" w:cs="Times New Roman"/>
          <w:sz w:val="24"/>
          <w:szCs w:val="24"/>
        </w:rPr>
        <w:t>on land development adjoining city parklands</w:t>
      </w:r>
      <w:r w:rsidR="007A4CA8">
        <w:rPr>
          <w:rFonts w:ascii="Times New Roman" w:hAnsi="Times New Roman" w:cs="Times New Roman"/>
          <w:sz w:val="24"/>
          <w:szCs w:val="24"/>
        </w:rPr>
        <w:t xml:space="preserve">, and </w:t>
      </w:r>
      <w:r w:rsidR="001B5FCD" w:rsidRPr="00B8612B">
        <w:rPr>
          <w:rFonts w:ascii="Times New Roman" w:hAnsi="Times New Roman" w:cs="Times New Roman"/>
          <w:sz w:val="24"/>
          <w:szCs w:val="24"/>
        </w:rPr>
        <w:t>his continued</w:t>
      </w:r>
      <w:r w:rsidR="00FA1B9E">
        <w:rPr>
          <w:rFonts w:ascii="Times New Roman" w:hAnsi="Times New Roman" w:cs="Times New Roman"/>
          <w:sz w:val="24"/>
          <w:szCs w:val="24"/>
        </w:rPr>
        <w:t>, yet fruitless,</w:t>
      </w:r>
      <w:r w:rsidR="001B5FCD" w:rsidRPr="00B8612B">
        <w:rPr>
          <w:rFonts w:ascii="Times New Roman" w:hAnsi="Times New Roman" w:cs="Times New Roman"/>
          <w:sz w:val="24"/>
          <w:szCs w:val="24"/>
        </w:rPr>
        <w:t xml:space="preserve"> efforts to promote an open space buffer along the westerly</w:t>
      </w:r>
      <w:r w:rsidR="007A4CA8">
        <w:rPr>
          <w:rFonts w:ascii="Times New Roman" w:hAnsi="Times New Roman" w:cs="Times New Roman"/>
          <w:sz w:val="24"/>
          <w:szCs w:val="24"/>
        </w:rPr>
        <w:t xml:space="preserve"> </w:t>
      </w:r>
      <w:r w:rsidR="001B5FCD" w:rsidRPr="00B8612B">
        <w:rPr>
          <w:rFonts w:ascii="Times New Roman" w:hAnsi="Times New Roman" w:cs="Times New Roman"/>
          <w:sz w:val="24"/>
          <w:szCs w:val="24"/>
        </w:rPr>
        <w:t>property boundaries adjoining Belmar Park.</w:t>
      </w:r>
      <w:r w:rsidR="00304947">
        <w:rPr>
          <w:rFonts w:ascii="Times New Roman" w:hAnsi="Times New Roman" w:cs="Times New Roman"/>
          <w:sz w:val="24"/>
          <w:szCs w:val="24"/>
        </w:rPr>
        <w:t xml:space="preserve"> </w:t>
      </w:r>
      <w:r w:rsidR="001E127E" w:rsidRPr="00B8612B">
        <w:rPr>
          <w:rFonts w:ascii="Times New Roman" w:hAnsi="Times New Roman" w:cs="Times New Roman"/>
          <w:sz w:val="24"/>
          <w:szCs w:val="24"/>
        </w:rPr>
        <w:t xml:space="preserve">We </w:t>
      </w:r>
      <w:r w:rsidR="001B5FCD" w:rsidRPr="00B8612B">
        <w:rPr>
          <w:rFonts w:ascii="Times New Roman" w:hAnsi="Times New Roman" w:cs="Times New Roman"/>
          <w:sz w:val="24"/>
          <w:szCs w:val="24"/>
        </w:rPr>
        <w:t>ar</w:t>
      </w:r>
      <w:r w:rsidR="00E13786" w:rsidRPr="00B8612B">
        <w:rPr>
          <w:rFonts w:ascii="Times New Roman" w:hAnsi="Times New Roman" w:cs="Times New Roman"/>
          <w:sz w:val="24"/>
          <w:szCs w:val="24"/>
        </w:rPr>
        <w:t>e</w:t>
      </w:r>
      <w:r w:rsidR="001B5FCD" w:rsidRPr="00B8612B">
        <w:rPr>
          <w:rFonts w:ascii="Times New Roman" w:hAnsi="Times New Roman" w:cs="Times New Roman"/>
          <w:sz w:val="24"/>
          <w:szCs w:val="24"/>
        </w:rPr>
        <w:t xml:space="preserve"> dumb</w:t>
      </w:r>
      <w:r w:rsidR="00E13786" w:rsidRPr="00B8612B">
        <w:rPr>
          <w:rFonts w:ascii="Times New Roman" w:hAnsi="Times New Roman" w:cs="Times New Roman"/>
          <w:sz w:val="24"/>
          <w:szCs w:val="24"/>
        </w:rPr>
        <w:t xml:space="preserve">founded </w:t>
      </w:r>
      <w:r w:rsidR="001E127E" w:rsidRPr="00B8612B">
        <w:rPr>
          <w:rFonts w:ascii="Times New Roman" w:hAnsi="Times New Roman" w:cs="Times New Roman"/>
          <w:sz w:val="24"/>
          <w:szCs w:val="24"/>
        </w:rPr>
        <w:t xml:space="preserve">that </w:t>
      </w:r>
      <w:r w:rsidR="001B5FCD" w:rsidRPr="00B8612B">
        <w:rPr>
          <w:rFonts w:ascii="Times New Roman" w:hAnsi="Times New Roman" w:cs="Times New Roman"/>
          <w:sz w:val="24"/>
          <w:szCs w:val="24"/>
        </w:rPr>
        <w:t xml:space="preserve">staff expertise from Mr. Williams, and Mr. Post, </w:t>
      </w:r>
      <w:r w:rsidR="00DD158C" w:rsidRPr="00B8612B">
        <w:rPr>
          <w:rFonts w:ascii="Times New Roman" w:hAnsi="Times New Roman" w:cs="Times New Roman"/>
          <w:sz w:val="24"/>
          <w:szCs w:val="24"/>
        </w:rPr>
        <w:t xml:space="preserve">let alone supported by </w:t>
      </w:r>
      <w:r w:rsidR="007A4CA8">
        <w:rPr>
          <w:rFonts w:ascii="Times New Roman" w:hAnsi="Times New Roman" w:cs="Times New Roman"/>
          <w:sz w:val="24"/>
          <w:szCs w:val="24"/>
        </w:rPr>
        <w:t xml:space="preserve">binding city planning and policy documents, </w:t>
      </w:r>
      <w:r w:rsidR="005A4BC9">
        <w:rPr>
          <w:rFonts w:ascii="Times New Roman" w:hAnsi="Times New Roman" w:cs="Times New Roman"/>
          <w:sz w:val="24"/>
          <w:szCs w:val="24"/>
        </w:rPr>
        <w:t xml:space="preserve">by </w:t>
      </w:r>
      <w:r w:rsidR="00FA1B9E">
        <w:rPr>
          <w:rFonts w:ascii="Times New Roman" w:hAnsi="Times New Roman" w:cs="Times New Roman"/>
          <w:sz w:val="24"/>
          <w:szCs w:val="24"/>
        </w:rPr>
        <w:t xml:space="preserve">the city’s own parkland dedication code, and </w:t>
      </w:r>
      <w:r w:rsidR="005A4BC9">
        <w:rPr>
          <w:rFonts w:ascii="Times New Roman" w:hAnsi="Times New Roman" w:cs="Times New Roman"/>
          <w:sz w:val="24"/>
          <w:szCs w:val="24"/>
        </w:rPr>
        <w:t xml:space="preserve">by </w:t>
      </w:r>
      <w:r w:rsidR="00041B1D" w:rsidRPr="00B8612B">
        <w:rPr>
          <w:rFonts w:ascii="Times New Roman" w:hAnsi="Times New Roman" w:cs="Times New Roman"/>
          <w:sz w:val="24"/>
          <w:szCs w:val="24"/>
        </w:rPr>
        <w:t xml:space="preserve">endless literature on </w:t>
      </w:r>
      <w:r w:rsidR="007A4CA8">
        <w:rPr>
          <w:rFonts w:ascii="Times New Roman" w:hAnsi="Times New Roman" w:cs="Times New Roman"/>
          <w:sz w:val="24"/>
          <w:szCs w:val="24"/>
        </w:rPr>
        <w:t xml:space="preserve">the </w:t>
      </w:r>
      <w:r w:rsidR="002E6E38">
        <w:rPr>
          <w:rFonts w:ascii="Times New Roman" w:hAnsi="Times New Roman" w:cs="Times New Roman"/>
          <w:sz w:val="24"/>
          <w:szCs w:val="24"/>
        </w:rPr>
        <w:t xml:space="preserve">crucial </w:t>
      </w:r>
      <w:r w:rsidR="002E6E38" w:rsidRPr="00B8612B">
        <w:rPr>
          <w:rFonts w:ascii="Times New Roman" w:hAnsi="Times New Roman" w:cs="Times New Roman"/>
          <w:sz w:val="24"/>
          <w:szCs w:val="24"/>
        </w:rPr>
        <w:t>benefits</w:t>
      </w:r>
      <w:r w:rsidR="00C405E7" w:rsidRPr="00B8612B">
        <w:rPr>
          <w:rFonts w:ascii="Times New Roman" w:hAnsi="Times New Roman" w:cs="Times New Roman"/>
          <w:sz w:val="24"/>
          <w:szCs w:val="24"/>
        </w:rPr>
        <w:t xml:space="preserve"> </w:t>
      </w:r>
      <w:r w:rsidR="007A4CA8">
        <w:rPr>
          <w:rFonts w:ascii="Times New Roman" w:hAnsi="Times New Roman" w:cs="Times New Roman"/>
          <w:sz w:val="24"/>
          <w:szCs w:val="24"/>
        </w:rPr>
        <w:t xml:space="preserve">of </w:t>
      </w:r>
      <w:r w:rsidR="002E6E38" w:rsidRPr="00B8612B">
        <w:rPr>
          <w:rFonts w:ascii="Times New Roman" w:hAnsi="Times New Roman" w:cs="Times New Roman"/>
          <w:sz w:val="24"/>
          <w:szCs w:val="24"/>
        </w:rPr>
        <w:t>buffers, was</w:t>
      </w:r>
      <w:r w:rsidR="00FA1B9E">
        <w:rPr>
          <w:rFonts w:ascii="Times New Roman" w:hAnsi="Times New Roman" w:cs="Times New Roman"/>
          <w:sz w:val="24"/>
          <w:szCs w:val="24"/>
        </w:rPr>
        <w:t xml:space="preserve"> l</w:t>
      </w:r>
      <w:r w:rsidR="00E13786" w:rsidRPr="00B8612B">
        <w:rPr>
          <w:rFonts w:ascii="Times New Roman" w:hAnsi="Times New Roman" w:cs="Times New Roman"/>
          <w:sz w:val="24"/>
          <w:szCs w:val="24"/>
        </w:rPr>
        <w:t>iterally scrapped</w:t>
      </w:r>
      <w:r w:rsidR="00FA1B9E">
        <w:rPr>
          <w:rFonts w:ascii="Times New Roman" w:hAnsi="Times New Roman" w:cs="Times New Roman"/>
          <w:sz w:val="24"/>
          <w:szCs w:val="24"/>
        </w:rPr>
        <w:t xml:space="preserve">.  That </w:t>
      </w:r>
      <w:r w:rsidR="00E13786" w:rsidRPr="00B8612B">
        <w:rPr>
          <w:rFonts w:ascii="Times New Roman" w:hAnsi="Times New Roman" w:cs="Times New Roman"/>
          <w:sz w:val="24"/>
          <w:szCs w:val="24"/>
        </w:rPr>
        <w:t xml:space="preserve">Mr. Williams’ </w:t>
      </w:r>
      <w:r w:rsidR="00FA1B9E">
        <w:rPr>
          <w:rFonts w:ascii="Times New Roman" w:hAnsi="Times New Roman" w:cs="Times New Roman"/>
          <w:sz w:val="24"/>
          <w:szCs w:val="24"/>
        </w:rPr>
        <w:t>3/21/21 memo requiring parkland dedication, followed by P</w:t>
      </w:r>
      <w:r w:rsidR="000A2CD0" w:rsidRPr="00B8612B">
        <w:rPr>
          <w:rFonts w:ascii="Times New Roman" w:hAnsi="Times New Roman" w:cs="Times New Roman"/>
          <w:sz w:val="24"/>
          <w:szCs w:val="24"/>
        </w:rPr>
        <w:t xml:space="preserve">lanning </w:t>
      </w:r>
      <w:r w:rsidR="00E13786" w:rsidRPr="00B8612B">
        <w:rPr>
          <w:rFonts w:ascii="Times New Roman" w:hAnsi="Times New Roman" w:cs="Times New Roman"/>
          <w:sz w:val="24"/>
          <w:szCs w:val="24"/>
        </w:rPr>
        <w:t>staff</w:t>
      </w:r>
      <w:r w:rsidR="000A2CD0" w:rsidRPr="00B8612B">
        <w:rPr>
          <w:rFonts w:ascii="Times New Roman" w:hAnsi="Times New Roman" w:cs="Times New Roman"/>
          <w:sz w:val="24"/>
          <w:szCs w:val="24"/>
        </w:rPr>
        <w:t>’s</w:t>
      </w:r>
      <w:r w:rsidR="00E13786" w:rsidRPr="00B8612B">
        <w:rPr>
          <w:rFonts w:ascii="Times New Roman" w:hAnsi="Times New Roman" w:cs="Times New Roman"/>
          <w:sz w:val="24"/>
          <w:szCs w:val="24"/>
        </w:rPr>
        <w:t xml:space="preserve"> </w:t>
      </w:r>
      <w:r w:rsidR="00FB56AA" w:rsidRPr="00B8612B">
        <w:rPr>
          <w:rFonts w:ascii="Times New Roman" w:hAnsi="Times New Roman" w:cs="Times New Roman"/>
          <w:sz w:val="24"/>
          <w:szCs w:val="24"/>
        </w:rPr>
        <w:t xml:space="preserve">4/2/21 </w:t>
      </w:r>
      <w:r w:rsidR="00FA1B9E">
        <w:rPr>
          <w:rFonts w:ascii="Times New Roman" w:hAnsi="Times New Roman" w:cs="Times New Roman"/>
          <w:sz w:val="24"/>
          <w:szCs w:val="24"/>
        </w:rPr>
        <w:t>‘</w:t>
      </w:r>
      <w:r w:rsidR="00E13786" w:rsidRPr="00B8612B">
        <w:rPr>
          <w:rFonts w:ascii="Times New Roman" w:hAnsi="Times New Roman" w:cs="Times New Roman"/>
          <w:sz w:val="24"/>
          <w:szCs w:val="24"/>
        </w:rPr>
        <w:t>Preplanning</w:t>
      </w:r>
      <w:r w:rsidR="00FA1B9E">
        <w:rPr>
          <w:rFonts w:ascii="Times New Roman" w:hAnsi="Times New Roman" w:cs="Times New Roman"/>
          <w:sz w:val="24"/>
          <w:szCs w:val="24"/>
        </w:rPr>
        <w:t>’ follow-up l</w:t>
      </w:r>
      <w:r w:rsidR="00FB56AA" w:rsidRPr="00B8612B">
        <w:rPr>
          <w:rFonts w:ascii="Times New Roman" w:hAnsi="Times New Roman" w:cs="Times New Roman"/>
          <w:sz w:val="24"/>
          <w:szCs w:val="24"/>
        </w:rPr>
        <w:t xml:space="preserve">etter </w:t>
      </w:r>
      <w:r w:rsidR="005A4BC9">
        <w:rPr>
          <w:rFonts w:ascii="Times New Roman" w:hAnsi="Times New Roman" w:cs="Times New Roman"/>
          <w:sz w:val="24"/>
          <w:szCs w:val="24"/>
        </w:rPr>
        <w:t xml:space="preserve">requiring same, </w:t>
      </w:r>
      <w:r w:rsidR="000978D5" w:rsidRPr="00B8612B">
        <w:rPr>
          <w:rFonts w:ascii="Times New Roman" w:hAnsi="Times New Roman" w:cs="Times New Roman"/>
          <w:sz w:val="24"/>
          <w:szCs w:val="24"/>
        </w:rPr>
        <w:t>turned into</w:t>
      </w:r>
      <w:r w:rsidR="005A4BC9">
        <w:rPr>
          <w:rFonts w:ascii="Times New Roman" w:hAnsi="Times New Roman" w:cs="Times New Roman"/>
          <w:sz w:val="24"/>
          <w:szCs w:val="24"/>
        </w:rPr>
        <w:t xml:space="preserve"> 6/11/21 Planning Department correspondence noting</w:t>
      </w:r>
      <w:r w:rsidR="000978D5" w:rsidRPr="00B8612B">
        <w:rPr>
          <w:rFonts w:ascii="Times New Roman" w:hAnsi="Times New Roman" w:cs="Times New Roman"/>
          <w:sz w:val="24"/>
          <w:szCs w:val="24"/>
        </w:rPr>
        <w:t>:</w:t>
      </w:r>
      <w:r w:rsidR="002E6E38">
        <w:rPr>
          <w:rFonts w:ascii="Times New Roman" w:hAnsi="Times New Roman" w:cs="Times New Roman"/>
          <w:sz w:val="24"/>
          <w:szCs w:val="24"/>
        </w:rPr>
        <w:t xml:space="preserve"> </w:t>
      </w:r>
      <w:r w:rsidR="00FA1B9E" w:rsidRPr="005A4BC9">
        <w:rPr>
          <w:rFonts w:ascii="Times New Roman" w:hAnsi="Times New Roman" w:cs="Times New Roman"/>
          <w:sz w:val="24"/>
          <w:szCs w:val="24"/>
        </w:rPr>
        <w:t>“</w:t>
      </w:r>
      <w:r w:rsidR="00C81C40" w:rsidRPr="005A4BC9">
        <w:rPr>
          <w:rFonts w:ascii="Times New Roman" w:hAnsi="Times New Roman" w:cs="Times New Roman"/>
          <w:sz w:val="24"/>
          <w:szCs w:val="24"/>
        </w:rPr>
        <w:t xml:space="preserve">we </w:t>
      </w:r>
      <w:r w:rsidR="00C81C40" w:rsidRPr="005A4BC9">
        <w:rPr>
          <w:rFonts w:ascii="Times New Roman" w:hAnsi="Times New Roman" w:cs="Times New Roman"/>
          <w:i/>
          <w:iCs/>
          <w:sz w:val="24"/>
          <w:szCs w:val="24"/>
        </w:rPr>
        <w:t xml:space="preserve">don’t </w:t>
      </w:r>
      <w:r w:rsidR="00C81C40" w:rsidRPr="005A4BC9">
        <w:rPr>
          <w:rFonts w:ascii="Times New Roman" w:hAnsi="Times New Roman" w:cs="Times New Roman"/>
          <w:sz w:val="24"/>
          <w:szCs w:val="24"/>
        </w:rPr>
        <w:t>seek on-site parkland dedication</w:t>
      </w:r>
      <w:r w:rsidR="005A4BC9" w:rsidRPr="005A4BC9">
        <w:rPr>
          <w:rFonts w:ascii="Times New Roman" w:hAnsi="Times New Roman" w:cs="Times New Roman"/>
          <w:sz w:val="24"/>
          <w:szCs w:val="24"/>
        </w:rPr>
        <w:t>”</w:t>
      </w:r>
      <w:r w:rsidR="00FA1B9E">
        <w:rPr>
          <w:rFonts w:ascii="Times New Roman" w:hAnsi="Times New Roman" w:cs="Times New Roman"/>
          <w:sz w:val="24"/>
          <w:szCs w:val="24"/>
        </w:rPr>
        <w:t xml:space="preserve"> </w:t>
      </w:r>
      <w:r w:rsidR="00FA1B9E" w:rsidRPr="00AD380D">
        <w:rPr>
          <w:rFonts w:ascii="Times New Roman" w:hAnsi="Times New Roman" w:cs="Times New Roman"/>
          <w:sz w:val="22"/>
          <w:szCs w:val="22"/>
        </w:rPr>
        <w:t>(</w:t>
      </w:r>
      <w:r w:rsidR="00FA1B9E" w:rsidRPr="00AD380D">
        <w:rPr>
          <w:rFonts w:ascii="Times New Roman" w:hAnsi="Times New Roman" w:cs="Times New Roman"/>
          <w:b/>
          <w:bCs/>
          <w:sz w:val="22"/>
          <w:szCs w:val="22"/>
        </w:rPr>
        <w:t>see Exhibit 10</w:t>
      </w:r>
      <w:r w:rsidR="00FA1B9E" w:rsidRPr="00AD380D">
        <w:rPr>
          <w:rFonts w:ascii="Times New Roman" w:hAnsi="Times New Roman" w:cs="Times New Roman"/>
          <w:sz w:val="22"/>
          <w:szCs w:val="22"/>
        </w:rPr>
        <w:t>).</w:t>
      </w:r>
      <w:r w:rsidR="00FA1B9E">
        <w:rPr>
          <w:rFonts w:ascii="Times New Roman" w:hAnsi="Times New Roman" w:cs="Times New Roman"/>
          <w:sz w:val="24"/>
          <w:szCs w:val="24"/>
        </w:rPr>
        <w:t xml:space="preserve"> </w:t>
      </w:r>
      <w:r w:rsidR="00C81C40" w:rsidRPr="00B8612B">
        <w:rPr>
          <w:rFonts w:ascii="Times New Roman" w:hAnsi="Times New Roman" w:cs="Times New Roman"/>
          <w:sz w:val="24"/>
          <w:szCs w:val="24"/>
        </w:rPr>
        <w:t xml:space="preserve"> </w:t>
      </w:r>
      <w:r w:rsidR="003C051D" w:rsidRPr="00B8612B">
        <w:rPr>
          <w:rFonts w:ascii="Times New Roman" w:hAnsi="Times New Roman" w:cs="Times New Roman"/>
          <w:sz w:val="24"/>
          <w:szCs w:val="24"/>
        </w:rPr>
        <w:t>Dumb</w:t>
      </w:r>
      <w:r w:rsidR="00FA1B9E">
        <w:rPr>
          <w:rFonts w:ascii="Times New Roman" w:hAnsi="Times New Roman" w:cs="Times New Roman"/>
          <w:sz w:val="24"/>
          <w:szCs w:val="24"/>
        </w:rPr>
        <w:t>founded</w:t>
      </w:r>
      <w:r w:rsidR="003C051D" w:rsidRPr="00B8612B">
        <w:rPr>
          <w:rFonts w:ascii="Times New Roman" w:hAnsi="Times New Roman" w:cs="Times New Roman"/>
          <w:sz w:val="24"/>
          <w:szCs w:val="24"/>
        </w:rPr>
        <w:t xml:space="preserve"> continues as </w:t>
      </w:r>
      <w:r w:rsidR="006B0C91" w:rsidRPr="00B8612B">
        <w:rPr>
          <w:rFonts w:ascii="Times New Roman" w:hAnsi="Times New Roman" w:cs="Times New Roman"/>
          <w:sz w:val="24"/>
          <w:szCs w:val="24"/>
        </w:rPr>
        <w:t>Ross</w:t>
      </w:r>
      <w:r w:rsidR="00281985" w:rsidRPr="00B8612B">
        <w:rPr>
          <w:rFonts w:ascii="Times New Roman" w:hAnsi="Times New Roman" w:cs="Times New Roman"/>
          <w:sz w:val="24"/>
          <w:szCs w:val="24"/>
        </w:rPr>
        <w:t xml:space="preserve"> Williams’ </w:t>
      </w:r>
      <w:r w:rsidR="00EE3F4A" w:rsidRPr="00B8612B">
        <w:rPr>
          <w:rFonts w:ascii="Times New Roman" w:hAnsi="Times New Roman" w:cs="Times New Roman"/>
          <w:sz w:val="24"/>
          <w:szCs w:val="24"/>
        </w:rPr>
        <w:t>5/9/22</w:t>
      </w:r>
      <w:r w:rsidR="003C051D" w:rsidRPr="00B8612B">
        <w:rPr>
          <w:rFonts w:ascii="Times New Roman" w:hAnsi="Times New Roman" w:cs="Times New Roman"/>
          <w:sz w:val="24"/>
          <w:szCs w:val="24"/>
        </w:rPr>
        <w:t xml:space="preserve"> </w:t>
      </w:r>
      <w:r w:rsidR="00EE3F4A" w:rsidRPr="00B8612B">
        <w:rPr>
          <w:rFonts w:ascii="Times New Roman" w:hAnsi="Times New Roman" w:cs="Times New Roman"/>
          <w:sz w:val="24"/>
          <w:szCs w:val="24"/>
        </w:rPr>
        <w:t>memo</w:t>
      </w:r>
      <w:r w:rsidR="005A4BC9">
        <w:rPr>
          <w:rFonts w:ascii="Times New Roman" w:hAnsi="Times New Roman" w:cs="Times New Roman"/>
          <w:sz w:val="24"/>
          <w:szCs w:val="24"/>
        </w:rPr>
        <w:t>, eleven months later</w:t>
      </w:r>
      <w:r w:rsidR="00EE3F4A" w:rsidRPr="00B8612B">
        <w:rPr>
          <w:rFonts w:ascii="Times New Roman" w:hAnsi="Times New Roman" w:cs="Times New Roman"/>
          <w:sz w:val="24"/>
          <w:szCs w:val="24"/>
        </w:rPr>
        <w:t xml:space="preserve"> </w:t>
      </w:r>
      <w:r w:rsidR="00D72433" w:rsidRPr="00B8612B">
        <w:rPr>
          <w:rFonts w:ascii="Times New Roman" w:hAnsi="Times New Roman" w:cs="Times New Roman"/>
          <w:i/>
          <w:iCs/>
          <w:sz w:val="24"/>
          <w:szCs w:val="24"/>
        </w:rPr>
        <w:t>retroactively</w:t>
      </w:r>
      <w:r w:rsidR="00D72433" w:rsidRPr="00B8612B">
        <w:rPr>
          <w:rFonts w:ascii="Times New Roman" w:hAnsi="Times New Roman" w:cs="Times New Roman"/>
          <w:sz w:val="24"/>
          <w:szCs w:val="24"/>
        </w:rPr>
        <w:t xml:space="preserve"> </w:t>
      </w:r>
      <w:r w:rsidR="005A4BC9">
        <w:rPr>
          <w:rFonts w:ascii="Times New Roman" w:hAnsi="Times New Roman" w:cs="Times New Roman"/>
          <w:sz w:val="24"/>
          <w:szCs w:val="24"/>
        </w:rPr>
        <w:t>‘consents’</w:t>
      </w:r>
      <w:r w:rsidR="00D72433" w:rsidRPr="00B8612B">
        <w:rPr>
          <w:rFonts w:ascii="Times New Roman" w:hAnsi="Times New Roman" w:cs="Times New Roman"/>
          <w:sz w:val="24"/>
          <w:szCs w:val="24"/>
        </w:rPr>
        <w:t xml:space="preserve"> with Planning’s </w:t>
      </w:r>
      <w:r w:rsidR="0073307F" w:rsidRPr="00B8612B">
        <w:rPr>
          <w:rFonts w:ascii="Times New Roman" w:hAnsi="Times New Roman" w:cs="Times New Roman"/>
          <w:sz w:val="24"/>
          <w:szCs w:val="24"/>
        </w:rPr>
        <w:t>6/11/2</w:t>
      </w:r>
      <w:r w:rsidR="005A4BC9">
        <w:rPr>
          <w:rFonts w:ascii="Times New Roman" w:hAnsi="Times New Roman" w:cs="Times New Roman"/>
          <w:sz w:val="24"/>
          <w:szCs w:val="24"/>
        </w:rPr>
        <w:t xml:space="preserve">1 </w:t>
      </w:r>
      <w:r w:rsidR="009D2866" w:rsidRPr="00B8612B">
        <w:rPr>
          <w:rFonts w:ascii="Times New Roman" w:hAnsi="Times New Roman" w:cs="Times New Roman"/>
          <w:sz w:val="24"/>
          <w:szCs w:val="24"/>
        </w:rPr>
        <w:t>memo</w:t>
      </w:r>
      <w:r w:rsidR="00FA1B9E">
        <w:rPr>
          <w:rFonts w:ascii="Times New Roman" w:hAnsi="Times New Roman" w:cs="Times New Roman"/>
          <w:sz w:val="24"/>
          <w:szCs w:val="24"/>
        </w:rPr>
        <w:t xml:space="preserve"> </w:t>
      </w:r>
      <w:r w:rsidR="00FA1B9E" w:rsidRPr="00AD380D">
        <w:rPr>
          <w:rFonts w:ascii="Times New Roman" w:hAnsi="Times New Roman" w:cs="Times New Roman"/>
          <w:sz w:val="22"/>
          <w:szCs w:val="22"/>
        </w:rPr>
        <w:t>(</w:t>
      </w:r>
      <w:r w:rsidR="00FA1B9E" w:rsidRPr="00AD380D">
        <w:rPr>
          <w:rFonts w:ascii="Times New Roman" w:hAnsi="Times New Roman" w:cs="Times New Roman"/>
          <w:b/>
          <w:bCs/>
          <w:sz w:val="22"/>
          <w:szCs w:val="22"/>
        </w:rPr>
        <w:t>see Exhibit 11</w:t>
      </w:r>
      <w:r w:rsidR="00FA1B9E" w:rsidRPr="00AD380D">
        <w:rPr>
          <w:rFonts w:ascii="Times New Roman" w:hAnsi="Times New Roman" w:cs="Times New Roman"/>
          <w:sz w:val="22"/>
          <w:szCs w:val="22"/>
        </w:rPr>
        <w:t>).</w:t>
      </w:r>
      <w:r w:rsidR="00FA1B9E">
        <w:rPr>
          <w:rFonts w:ascii="Times New Roman" w:hAnsi="Times New Roman" w:cs="Times New Roman"/>
          <w:sz w:val="24"/>
          <w:szCs w:val="24"/>
        </w:rPr>
        <w:t xml:space="preserve"> </w:t>
      </w:r>
      <w:r w:rsidR="009D2866" w:rsidRPr="00B8612B">
        <w:rPr>
          <w:rFonts w:ascii="Times New Roman" w:hAnsi="Times New Roman" w:cs="Times New Roman"/>
          <w:sz w:val="24"/>
          <w:szCs w:val="24"/>
        </w:rPr>
        <w:t xml:space="preserve">Dumbstruck more, as, </w:t>
      </w:r>
      <w:r w:rsidR="005A4BC9">
        <w:rPr>
          <w:rFonts w:ascii="Times New Roman" w:hAnsi="Times New Roman" w:cs="Times New Roman"/>
          <w:sz w:val="24"/>
          <w:szCs w:val="24"/>
        </w:rPr>
        <w:t xml:space="preserve">two plus </w:t>
      </w:r>
      <w:r w:rsidR="009D2866" w:rsidRPr="00B8612B">
        <w:rPr>
          <w:rFonts w:ascii="Times New Roman" w:hAnsi="Times New Roman" w:cs="Times New Roman"/>
          <w:sz w:val="24"/>
          <w:szCs w:val="24"/>
        </w:rPr>
        <w:t xml:space="preserve">years after </w:t>
      </w:r>
      <w:r w:rsidR="00EE15B1" w:rsidRPr="00B8612B">
        <w:rPr>
          <w:rFonts w:ascii="Times New Roman" w:hAnsi="Times New Roman" w:cs="Times New Roman"/>
          <w:sz w:val="24"/>
          <w:szCs w:val="24"/>
        </w:rPr>
        <w:t xml:space="preserve">adverse </w:t>
      </w:r>
      <w:r w:rsidR="005A4BC9">
        <w:rPr>
          <w:rFonts w:ascii="Times New Roman" w:hAnsi="Times New Roman" w:cs="Times New Roman"/>
          <w:sz w:val="24"/>
          <w:szCs w:val="24"/>
        </w:rPr>
        <w:t xml:space="preserve">6/11/21 internal </w:t>
      </w:r>
      <w:r w:rsidR="009D2866" w:rsidRPr="00B8612B">
        <w:rPr>
          <w:rFonts w:ascii="Times New Roman" w:hAnsi="Times New Roman" w:cs="Times New Roman"/>
          <w:sz w:val="24"/>
          <w:szCs w:val="24"/>
        </w:rPr>
        <w:t>decisions were made,</w:t>
      </w:r>
      <w:r w:rsidR="003C051D" w:rsidRPr="00B8612B">
        <w:rPr>
          <w:rFonts w:ascii="Times New Roman" w:hAnsi="Times New Roman" w:cs="Times New Roman"/>
          <w:sz w:val="24"/>
          <w:szCs w:val="24"/>
        </w:rPr>
        <w:t xml:space="preserve"> Mr. Post</w:t>
      </w:r>
      <w:r w:rsidR="00EE15B1" w:rsidRPr="00B8612B">
        <w:rPr>
          <w:rFonts w:ascii="Times New Roman" w:hAnsi="Times New Roman" w:cs="Times New Roman"/>
          <w:sz w:val="24"/>
          <w:szCs w:val="24"/>
        </w:rPr>
        <w:t>, for months,</w:t>
      </w:r>
      <w:r w:rsidR="003C051D" w:rsidRPr="00B8612B">
        <w:rPr>
          <w:rFonts w:ascii="Times New Roman" w:hAnsi="Times New Roman" w:cs="Times New Roman"/>
          <w:sz w:val="24"/>
          <w:szCs w:val="24"/>
        </w:rPr>
        <w:t xml:space="preserve"> </w:t>
      </w:r>
      <w:r w:rsidR="00A66548">
        <w:rPr>
          <w:rFonts w:ascii="Times New Roman" w:hAnsi="Times New Roman" w:cs="Times New Roman"/>
          <w:sz w:val="24"/>
          <w:szCs w:val="24"/>
        </w:rPr>
        <w:t>continued</w:t>
      </w:r>
      <w:r w:rsidR="005A4BC9">
        <w:rPr>
          <w:rFonts w:ascii="Times New Roman" w:hAnsi="Times New Roman" w:cs="Times New Roman"/>
          <w:sz w:val="24"/>
          <w:szCs w:val="24"/>
        </w:rPr>
        <w:t xml:space="preserve"> </w:t>
      </w:r>
      <w:r w:rsidR="00675C14" w:rsidRPr="00B8612B">
        <w:rPr>
          <w:rFonts w:ascii="Times New Roman" w:hAnsi="Times New Roman" w:cs="Times New Roman"/>
          <w:sz w:val="24"/>
          <w:szCs w:val="24"/>
        </w:rPr>
        <w:t>to urge</w:t>
      </w:r>
      <w:r w:rsidR="009D2866" w:rsidRPr="00B8612B">
        <w:rPr>
          <w:rFonts w:ascii="Times New Roman" w:hAnsi="Times New Roman" w:cs="Times New Roman"/>
          <w:sz w:val="24"/>
          <w:szCs w:val="24"/>
        </w:rPr>
        <w:t xml:space="preserve"> </w:t>
      </w:r>
      <w:r w:rsidR="001340CE" w:rsidRPr="00B8612B">
        <w:rPr>
          <w:rFonts w:ascii="Times New Roman" w:hAnsi="Times New Roman" w:cs="Times New Roman"/>
          <w:sz w:val="24"/>
          <w:szCs w:val="24"/>
        </w:rPr>
        <w:t xml:space="preserve">a westerly buffer </w:t>
      </w:r>
      <w:r w:rsidR="003C051D" w:rsidRPr="00B8612B">
        <w:rPr>
          <w:rFonts w:ascii="Times New Roman" w:hAnsi="Times New Roman" w:cs="Times New Roman"/>
          <w:sz w:val="24"/>
          <w:szCs w:val="24"/>
        </w:rPr>
        <w:t>with the applicant</w:t>
      </w:r>
      <w:r w:rsidR="00EE15B1" w:rsidRPr="00B8612B">
        <w:rPr>
          <w:rFonts w:ascii="Times New Roman" w:hAnsi="Times New Roman" w:cs="Times New Roman"/>
          <w:sz w:val="24"/>
          <w:szCs w:val="24"/>
        </w:rPr>
        <w:t xml:space="preserve">, </w:t>
      </w:r>
      <w:r w:rsidR="009D2866" w:rsidRPr="00B8612B">
        <w:rPr>
          <w:rFonts w:ascii="Times New Roman" w:hAnsi="Times New Roman" w:cs="Times New Roman"/>
          <w:sz w:val="24"/>
          <w:szCs w:val="24"/>
        </w:rPr>
        <w:t>only to be dismissed.  Respectfully asked,</w:t>
      </w:r>
      <w:r w:rsidR="00FA1B9E">
        <w:rPr>
          <w:rFonts w:ascii="Times New Roman" w:hAnsi="Times New Roman" w:cs="Times New Roman"/>
          <w:sz w:val="24"/>
          <w:szCs w:val="24"/>
        </w:rPr>
        <w:t xml:space="preserve"> on this matter of </w:t>
      </w:r>
      <w:r w:rsidR="00FA1B9E" w:rsidRPr="00EE1D9C">
        <w:rPr>
          <w:rFonts w:ascii="Times New Roman" w:hAnsi="Times New Roman" w:cs="Times New Roman"/>
          <w:i/>
          <w:iCs/>
          <w:sz w:val="24"/>
          <w:szCs w:val="24"/>
        </w:rPr>
        <w:t>paramount importance,</w:t>
      </w:r>
      <w:r w:rsidR="00FA1B9E">
        <w:rPr>
          <w:rFonts w:ascii="Times New Roman" w:hAnsi="Times New Roman" w:cs="Times New Roman"/>
          <w:sz w:val="24"/>
          <w:szCs w:val="24"/>
        </w:rPr>
        <w:t xml:space="preserve"> what went on? What is going on?</w:t>
      </w:r>
    </w:p>
    <w:p w14:paraId="5F4DCCF5" w14:textId="77777777" w:rsidR="009D2866" w:rsidRPr="00B8612B" w:rsidRDefault="009D2866" w:rsidP="00E32A3D">
      <w:pPr>
        <w:pStyle w:val="PlainText"/>
        <w:jc w:val="both"/>
        <w:rPr>
          <w:rFonts w:ascii="Times New Roman" w:hAnsi="Times New Roman" w:cs="Times New Roman"/>
          <w:sz w:val="24"/>
          <w:szCs w:val="24"/>
        </w:rPr>
      </w:pPr>
    </w:p>
    <w:p w14:paraId="6DB597C3" w14:textId="777038EE" w:rsidR="00EB221E" w:rsidRDefault="00701EA2"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Ms. Newland, as DCS Director, </w:t>
      </w:r>
      <w:r w:rsidR="00FA1B9E">
        <w:rPr>
          <w:rFonts w:ascii="Times New Roman" w:hAnsi="Times New Roman" w:cs="Times New Roman"/>
          <w:sz w:val="24"/>
          <w:szCs w:val="24"/>
        </w:rPr>
        <w:t>is the</w:t>
      </w:r>
      <w:r w:rsidRPr="00B8612B">
        <w:rPr>
          <w:rFonts w:ascii="Times New Roman" w:hAnsi="Times New Roman" w:cs="Times New Roman"/>
          <w:sz w:val="24"/>
          <w:szCs w:val="24"/>
        </w:rPr>
        <w:t xml:space="preserve"> exclusively </w:t>
      </w:r>
      <w:r w:rsidR="00FA1B9E">
        <w:rPr>
          <w:rFonts w:ascii="Times New Roman" w:hAnsi="Times New Roman" w:cs="Times New Roman"/>
          <w:sz w:val="24"/>
          <w:szCs w:val="24"/>
        </w:rPr>
        <w:t xml:space="preserve">authorized person </w:t>
      </w:r>
      <w:r w:rsidRPr="00B8612B">
        <w:rPr>
          <w:rFonts w:ascii="Times New Roman" w:hAnsi="Times New Roman" w:cs="Times New Roman"/>
          <w:sz w:val="24"/>
          <w:szCs w:val="24"/>
        </w:rPr>
        <w:t xml:space="preserve">to make the ‘public interest’ determination </w:t>
      </w:r>
      <w:r w:rsidR="00A66548" w:rsidRPr="00B8612B">
        <w:rPr>
          <w:rFonts w:ascii="Times New Roman" w:hAnsi="Times New Roman" w:cs="Times New Roman"/>
          <w:sz w:val="24"/>
          <w:szCs w:val="24"/>
        </w:rPr>
        <w:t>in LMC</w:t>
      </w:r>
      <w:r w:rsidR="00763B01" w:rsidRPr="00B8612B">
        <w:rPr>
          <w:rFonts w:ascii="Times New Roman" w:hAnsi="Times New Roman" w:cs="Times New Roman"/>
          <w:sz w:val="24"/>
          <w:szCs w:val="24"/>
        </w:rPr>
        <w:t xml:space="preserve"> 14.16.</w:t>
      </w:r>
      <w:r w:rsidRPr="00B8612B">
        <w:rPr>
          <w:rFonts w:ascii="Times New Roman" w:hAnsi="Times New Roman" w:cs="Times New Roman"/>
          <w:sz w:val="24"/>
          <w:szCs w:val="24"/>
        </w:rPr>
        <w:t>060</w:t>
      </w:r>
      <w:r w:rsidR="005A4BC9">
        <w:rPr>
          <w:rFonts w:ascii="Times New Roman" w:hAnsi="Times New Roman" w:cs="Times New Roman"/>
          <w:sz w:val="24"/>
          <w:szCs w:val="24"/>
        </w:rPr>
        <w:t>(B).</w:t>
      </w:r>
      <w:r w:rsidR="00EB221E">
        <w:rPr>
          <w:rFonts w:ascii="Times New Roman" w:hAnsi="Times New Roman" w:cs="Times New Roman"/>
          <w:sz w:val="24"/>
          <w:szCs w:val="24"/>
        </w:rPr>
        <w:t xml:space="preserve"> Did</w:t>
      </w:r>
      <w:r w:rsidR="00A66548">
        <w:rPr>
          <w:rFonts w:ascii="Times New Roman" w:hAnsi="Times New Roman" w:cs="Times New Roman"/>
          <w:sz w:val="24"/>
          <w:szCs w:val="24"/>
        </w:rPr>
        <w:t xml:space="preserve"> Ms. </w:t>
      </w:r>
      <w:r w:rsidR="00EB221E">
        <w:rPr>
          <w:rFonts w:ascii="Times New Roman" w:hAnsi="Times New Roman" w:cs="Times New Roman"/>
          <w:sz w:val="24"/>
          <w:szCs w:val="24"/>
        </w:rPr>
        <w:t>Newland make such a determination?</w:t>
      </w:r>
      <w:r w:rsidRPr="00B8612B">
        <w:rPr>
          <w:rFonts w:ascii="Times New Roman" w:hAnsi="Times New Roman" w:cs="Times New Roman"/>
          <w:sz w:val="24"/>
          <w:szCs w:val="24"/>
        </w:rPr>
        <w:t xml:space="preserve"> Did someone else</w:t>
      </w:r>
      <w:r w:rsidR="00EB221E">
        <w:rPr>
          <w:rFonts w:ascii="Times New Roman" w:hAnsi="Times New Roman" w:cs="Times New Roman"/>
          <w:sz w:val="24"/>
          <w:szCs w:val="24"/>
        </w:rPr>
        <w:t>? An unauthorized person?</w:t>
      </w:r>
      <w:r w:rsidRPr="00B8612B">
        <w:rPr>
          <w:rFonts w:ascii="Times New Roman" w:hAnsi="Times New Roman" w:cs="Times New Roman"/>
          <w:sz w:val="24"/>
          <w:szCs w:val="24"/>
        </w:rPr>
        <w:t xml:space="preserve"> Is there a record of </w:t>
      </w:r>
      <w:r w:rsidR="007A13DF" w:rsidRPr="00B8612B">
        <w:rPr>
          <w:rFonts w:ascii="Times New Roman" w:hAnsi="Times New Roman" w:cs="Times New Roman"/>
          <w:sz w:val="24"/>
          <w:szCs w:val="24"/>
        </w:rPr>
        <w:t>Ms. Newlands’s</w:t>
      </w:r>
      <w:r w:rsidRPr="00B8612B">
        <w:rPr>
          <w:rFonts w:ascii="Times New Roman" w:hAnsi="Times New Roman" w:cs="Times New Roman"/>
          <w:sz w:val="24"/>
          <w:szCs w:val="24"/>
        </w:rPr>
        <w:t xml:space="preserve"> decision and rationale</w:t>
      </w:r>
      <w:r w:rsidR="00EB221E">
        <w:rPr>
          <w:rFonts w:ascii="Times New Roman" w:hAnsi="Times New Roman" w:cs="Times New Roman"/>
          <w:sz w:val="24"/>
          <w:szCs w:val="24"/>
        </w:rPr>
        <w:t xml:space="preserve"> that the “public interest would not be served” with some on-site land dedication”</w:t>
      </w:r>
      <w:r w:rsidRPr="00B8612B">
        <w:rPr>
          <w:rFonts w:ascii="Times New Roman" w:hAnsi="Times New Roman" w:cs="Times New Roman"/>
          <w:sz w:val="24"/>
          <w:szCs w:val="24"/>
        </w:rPr>
        <w:t>?</w:t>
      </w:r>
      <w:r w:rsidR="00344013">
        <w:rPr>
          <w:rFonts w:ascii="Times New Roman" w:hAnsi="Times New Roman" w:cs="Times New Roman"/>
          <w:sz w:val="24"/>
          <w:szCs w:val="24"/>
        </w:rPr>
        <w:t xml:space="preserve"> </w:t>
      </w:r>
      <w:r w:rsidR="00EB221E">
        <w:rPr>
          <w:rFonts w:ascii="Times New Roman" w:hAnsi="Times New Roman" w:cs="Times New Roman"/>
          <w:sz w:val="24"/>
          <w:szCs w:val="24"/>
        </w:rPr>
        <w:t>If so, how i</w:t>
      </w:r>
      <w:r w:rsidR="005A4BC9">
        <w:rPr>
          <w:rFonts w:ascii="Times New Roman" w:hAnsi="Times New Roman" w:cs="Times New Roman"/>
          <w:sz w:val="24"/>
          <w:szCs w:val="24"/>
        </w:rPr>
        <w:t>s</w:t>
      </w:r>
      <w:r w:rsidR="00EB221E">
        <w:rPr>
          <w:rFonts w:ascii="Times New Roman" w:hAnsi="Times New Roman" w:cs="Times New Roman"/>
          <w:sz w:val="24"/>
          <w:szCs w:val="24"/>
        </w:rPr>
        <w:t xml:space="preserve"> it reconciled with Mr. </w:t>
      </w:r>
      <w:r w:rsidR="00344013">
        <w:rPr>
          <w:rFonts w:ascii="Times New Roman" w:hAnsi="Times New Roman" w:cs="Times New Roman"/>
          <w:sz w:val="24"/>
          <w:szCs w:val="24"/>
        </w:rPr>
        <w:t>Post’s efforts</w:t>
      </w:r>
      <w:r w:rsidR="00EB221E">
        <w:rPr>
          <w:rFonts w:ascii="Times New Roman" w:hAnsi="Times New Roman" w:cs="Times New Roman"/>
          <w:sz w:val="24"/>
          <w:szCs w:val="24"/>
        </w:rPr>
        <w:t xml:space="preserve"> to voluntary secure a buffer with that applicant? Answer: it’s not. In an </w:t>
      </w:r>
      <w:proofErr w:type="gramStart"/>
      <w:r w:rsidR="00EB221E">
        <w:rPr>
          <w:rFonts w:ascii="Times New Roman" w:hAnsi="Times New Roman" w:cs="Times New Roman"/>
          <w:sz w:val="24"/>
          <w:szCs w:val="24"/>
        </w:rPr>
        <w:t>aforementioned 11/27/23</w:t>
      </w:r>
      <w:proofErr w:type="gramEnd"/>
      <w:r w:rsidR="00EB221E">
        <w:rPr>
          <w:rFonts w:ascii="Times New Roman" w:hAnsi="Times New Roman" w:cs="Times New Roman"/>
          <w:sz w:val="24"/>
          <w:szCs w:val="24"/>
        </w:rPr>
        <w:t xml:space="preserve"> phone call, I </w:t>
      </w:r>
      <w:r w:rsidR="00344013">
        <w:rPr>
          <w:rFonts w:ascii="Times New Roman" w:hAnsi="Times New Roman" w:cs="Times New Roman"/>
          <w:sz w:val="24"/>
          <w:szCs w:val="24"/>
        </w:rPr>
        <w:t xml:space="preserve">asked </w:t>
      </w:r>
      <w:r w:rsidR="00344013" w:rsidRPr="00B8612B">
        <w:rPr>
          <w:rFonts w:ascii="Times New Roman" w:hAnsi="Times New Roman" w:cs="Times New Roman"/>
          <w:sz w:val="24"/>
          <w:szCs w:val="24"/>
        </w:rPr>
        <w:t>Mr.</w:t>
      </w:r>
      <w:r w:rsidR="007A13DF" w:rsidRPr="00B8612B">
        <w:rPr>
          <w:rFonts w:ascii="Times New Roman" w:hAnsi="Times New Roman" w:cs="Times New Roman"/>
          <w:sz w:val="24"/>
          <w:szCs w:val="24"/>
        </w:rPr>
        <w:t xml:space="preserve"> Williams </w:t>
      </w:r>
      <w:r w:rsidR="00EB221E">
        <w:rPr>
          <w:rFonts w:ascii="Times New Roman" w:hAnsi="Times New Roman" w:cs="Times New Roman"/>
          <w:sz w:val="24"/>
          <w:szCs w:val="24"/>
        </w:rPr>
        <w:t xml:space="preserve">about whether Ms. Newland had made the </w:t>
      </w:r>
      <w:r w:rsidR="005A4BC9">
        <w:rPr>
          <w:rFonts w:ascii="Times New Roman" w:hAnsi="Times New Roman" w:cs="Times New Roman"/>
          <w:sz w:val="24"/>
          <w:szCs w:val="24"/>
        </w:rPr>
        <w:t>‘</w:t>
      </w:r>
      <w:r w:rsidR="00EB221E">
        <w:rPr>
          <w:rFonts w:ascii="Times New Roman" w:hAnsi="Times New Roman" w:cs="Times New Roman"/>
          <w:sz w:val="24"/>
          <w:szCs w:val="24"/>
        </w:rPr>
        <w:t>public interes</w:t>
      </w:r>
      <w:r w:rsidR="005A4BC9">
        <w:rPr>
          <w:rFonts w:ascii="Times New Roman" w:hAnsi="Times New Roman" w:cs="Times New Roman"/>
          <w:sz w:val="24"/>
          <w:szCs w:val="24"/>
        </w:rPr>
        <w:t>t</w:t>
      </w:r>
      <w:r w:rsidR="00B21D63">
        <w:rPr>
          <w:rFonts w:ascii="Times New Roman" w:hAnsi="Times New Roman" w:cs="Times New Roman"/>
          <w:sz w:val="24"/>
          <w:szCs w:val="24"/>
        </w:rPr>
        <w:t>’</w:t>
      </w:r>
      <w:r w:rsidR="005A4BC9">
        <w:rPr>
          <w:rFonts w:ascii="Times New Roman" w:hAnsi="Times New Roman" w:cs="Times New Roman"/>
          <w:sz w:val="24"/>
          <w:szCs w:val="24"/>
        </w:rPr>
        <w:t xml:space="preserve"> determination </w:t>
      </w:r>
      <w:r w:rsidR="00EB221E">
        <w:rPr>
          <w:rFonts w:ascii="Times New Roman" w:hAnsi="Times New Roman" w:cs="Times New Roman"/>
          <w:sz w:val="24"/>
          <w:szCs w:val="24"/>
        </w:rPr>
        <w:t>required by LMA 14.16.0</w:t>
      </w:r>
      <w:r w:rsidR="00F07877">
        <w:rPr>
          <w:rFonts w:ascii="Times New Roman" w:hAnsi="Times New Roman" w:cs="Times New Roman"/>
          <w:sz w:val="24"/>
          <w:szCs w:val="24"/>
        </w:rPr>
        <w:t>70</w:t>
      </w:r>
      <w:r w:rsidR="005A4BC9">
        <w:rPr>
          <w:rFonts w:ascii="Times New Roman" w:hAnsi="Times New Roman" w:cs="Times New Roman"/>
          <w:sz w:val="24"/>
          <w:szCs w:val="24"/>
        </w:rPr>
        <w:t xml:space="preserve">(B) – </w:t>
      </w:r>
      <w:r w:rsidR="00CF329B">
        <w:rPr>
          <w:rFonts w:ascii="Times New Roman" w:hAnsi="Times New Roman" w:cs="Times New Roman"/>
          <w:sz w:val="24"/>
          <w:szCs w:val="24"/>
        </w:rPr>
        <w:t xml:space="preserve">he </w:t>
      </w:r>
      <w:r w:rsidR="00EF2F50">
        <w:rPr>
          <w:rFonts w:ascii="Times New Roman" w:hAnsi="Times New Roman" w:cs="Times New Roman"/>
          <w:sz w:val="24"/>
          <w:szCs w:val="24"/>
        </w:rPr>
        <w:t xml:space="preserve">indicated he was not aware of </w:t>
      </w:r>
      <w:r w:rsidR="005A4BC9">
        <w:rPr>
          <w:rFonts w:ascii="Times New Roman" w:hAnsi="Times New Roman" w:cs="Times New Roman"/>
          <w:sz w:val="24"/>
          <w:szCs w:val="24"/>
        </w:rPr>
        <w:t xml:space="preserve">any </w:t>
      </w:r>
      <w:r w:rsidR="00EF2F50">
        <w:rPr>
          <w:rFonts w:ascii="Times New Roman" w:hAnsi="Times New Roman" w:cs="Times New Roman"/>
          <w:sz w:val="24"/>
          <w:szCs w:val="24"/>
        </w:rPr>
        <w:t>w</w:t>
      </w:r>
      <w:r w:rsidR="00EB221E">
        <w:rPr>
          <w:rFonts w:ascii="Times New Roman" w:hAnsi="Times New Roman" w:cs="Times New Roman"/>
          <w:sz w:val="24"/>
          <w:szCs w:val="24"/>
        </w:rPr>
        <w:t xml:space="preserve">ritten or verbal </w:t>
      </w:r>
      <w:r w:rsidR="00EF2F50">
        <w:rPr>
          <w:rFonts w:ascii="Times New Roman" w:hAnsi="Times New Roman" w:cs="Times New Roman"/>
          <w:sz w:val="24"/>
          <w:szCs w:val="24"/>
        </w:rPr>
        <w:t>determination from Ms. Newland</w:t>
      </w:r>
      <w:r w:rsidR="007A13DF" w:rsidRPr="00B8612B">
        <w:rPr>
          <w:rFonts w:ascii="Times New Roman" w:hAnsi="Times New Roman" w:cs="Times New Roman"/>
          <w:sz w:val="24"/>
          <w:szCs w:val="24"/>
        </w:rPr>
        <w:t xml:space="preserve">. </w:t>
      </w:r>
      <w:r w:rsidR="00EB221E">
        <w:rPr>
          <w:rFonts w:ascii="Times New Roman" w:hAnsi="Times New Roman" w:cs="Times New Roman"/>
          <w:sz w:val="24"/>
          <w:szCs w:val="24"/>
        </w:rPr>
        <w:t>I also made a C.O.RA.</w:t>
      </w:r>
      <w:r w:rsidR="007A13DF" w:rsidRPr="00B8612B">
        <w:rPr>
          <w:rFonts w:ascii="Times New Roman" w:hAnsi="Times New Roman" w:cs="Times New Roman"/>
          <w:sz w:val="24"/>
          <w:szCs w:val="24"/>
        </w:rPr>
        <w:t xml:space="preserve"> request</w:t>
      </w:r>
      <w:r w:rsidR="00EB221E">
        <w:rPr>
          <w:rFonts w:ascii="Times New Roman" w:hAnsi="Times New Roman" w:cs="Times New Roman"/>
          <w:sz w:val="24"/>
          <w:szCs w:val="24"/>
        </w:rPr>
        <w:t xml:space="preserve"> </w:t>
      </w:r>
      <w:r w:rsidR="007A13DF" w:rsidRPr="00B8612B">
        <w:rPr>
          <w:rFonts w:ascii="Times New Roman" w:hAnsi="Times New Roman" w:cs="Times New Roman"/>
          <w:sz w:val="24"/>
          <w:szCs w:val="24"/>
        </w:rPr>
        <w:t xml:space="preserve">for </w:t>
      </w:r>
      <w:r w:rsidR="00457F45" w:rsidRPr="00B8612B">
        <w:rPr>
          <w:rFonts w:ascii="Times New Roman" w:hAnsi="Times New Roman" w:cs="Times New Roman"/>
          <w:sz w:val="24"/>
          <w:szCs w:val="24"/>
        </w:rPr>
        <w:t xml:space="preserve">correspondence between Planning Department and Parks Department </w:t>
      </w:r>
      <w:r w:rsidR="00EB221E">
        <w:rPr>
          <w:rFonts w:ascii="Times New Roman" w:hAnsi="Times New Roman" w:cs="Times New Roman"/>
          <w:sz w:val="24"/>
          <w:szCs w:val="24"/>
        </w:rPr>
        <w:t xml:space="preserve">staff </w:t>
      </w:r>
      <w:r w:rsidR="00C66105" w:rsidRPr="00B8612B">
        <w:rPr>
          <w:rFonts w:ascii="Times New Roman" w:hAnsi="Times New Roman" w:cs="Times New Roman"/>
          <w:sz w:val="24"/>
          <w:szCs w:val="24"/>
        </w:rPr>
        <w:t xml:space="preserve">on parkland dedication matters. </w:t>
      </w:r>
      <w:r w:rsidR="00EB221E">
        <w:rPr>
          <w:rFonts w:ascii="Times New Roman" w:hAnsi="Times New Roman" w:cs="Times New Roman"/>
          <w:sz w:val="24"/>
          <w:szCs w:val="24"/>
        </w:rPr>
        <w:t xml:space="preserve">Yet correspondence </w:t>
      </w:r>
      <w:r w:rsidR="00C66105" w:rsidRPr="00EB221E">
        <w:rPr>
          <w:rFonts w:ascii="Times New Roman" w:hAnsi="Times New Roman" w:cs="Times New Roman"/>
          <w:sz w:val="24"/>
          <w:szCs w:val="24"/>
        </w:rPr>
        <w:t>older</w:t>
      </w:r>
      <w:r w:rsidR="00EB221E">
        <w:rPr>
          <w:rFonts w:ascii="Times New Roman" w:hAnsi="Times New Roman" w:cs="Times New Roman"/>
          <w:sz w:val="24"/>
          <w:szCs w:val="24"/>
        </w:rPr>
        <w:t xml:space="preserve"> than</w:t>
      </w:r>
      <w:r w:rsidR="00C66105" w:rsidRPr="00EB221E">
        <w:rPr>
          <w:rFonts w:ascii="Times New Roman" w:hAnsi="Times New Roman" w:cs="Times New Roman"/>
          <w:sz w:val="24"/>
          <w:szCs w:val="24"/>
        </w:rPr>
        <w:t xml:space="preserve"> two-years</w:t>
      </w:r>
      <w:r w:rsidR="00EB221E">
        <w:rPr>
          <w:rFonts w:ascii="Times New Roman" w:hAnsi="Times New Roman" w:cs="Times New Roman"/>
          <w:sz w:val="24"/>
          <w:szCs w:val="24"/>
        </w:rPr>
        <w:t xml:space="preserve"> (i.e. </w:t>
      </w:r>
      <w:r w:rsidR="00E325D1">
        <w:rPr>
          <w:rFonts w:ascii="Times New Roman" w:hAnsi="Times New Roman" w:cs="Times New Roman"/>
          <w:sz w:val="24"/>
          <w:szCs w:val="24"/>
        </w:rPr>
        <w:t>pre-November</w:t>
      </w:r>
      <w:r w:rsidR="00EB221E">
        <w:rPr>
          <w:rFonts w:ascii="Times New Roman" w:hAnsi="Times New Roman" w:cs="Times New Roman"/>
          <w:sz w:val="24"/>
          <w:szCs w:val="24"/>
        </w:rPr>
        <w:t xml:space="preserve"> 2021), within a critical time frame, </w:t>
      </w:r>
      <w:r w:rsidR="00C66105" w:rsidRPr="00EB221E">
        <w:rPr>
          <w:rFonts w:ascii="Times New Roman" w:hAnsi="Times New Roman" w:cs="Times New Roman"/>
          <w:sz w:val="24"/>
          <w:szCs w:val="24"/>
        </w:rPr>
        <w:t xml:space="preserve">has </w:t>
      </w:r>
      <w:r w:rsidR="005A4BC9">
        <w:rPr>
          <w:rFonts w:ascii="Times New Roman" w:hAnsi="Times New Roman" w:cs="Times New Roman"/>
          <w:sz w:val="24"/>
          <w:szCs w:val="24"/>
        </w:rPr>
        <w:t>apparently b</w:t>
      </w:r>
      <w:r w:rsidR="00C66105" w:rsidRPr="00EB221E">
        <w:rPr>
          <w:rFonts w:ascii="Times New Roman" w:hAnsi="Times New Roman" w:cs="Times New Roman"/>
          <w:sz w:val="24"/>
          <w:szCs w:val="24"/>
        </w:rPr>
        <w:t>een</w:t>
      </w:r>
      <w:r w:rsidR="00C66105" w:rsidRPr="00B8612B">
        <w:rPr>
          <w:rFonts w:ascii="Times New Roman" w:hAnsi="Times New Roman" w:cs="Times New Roman"/>
          <w:sz w:val="24"/>
          <w:szCs w:val="24"/>
        </w:rPr>
        <w:t xml:space="preserve"> deleted</w:t>
      </w:r>
      <w:r w:rsidR="00EB221E">
        <w:rPr>
          <w:rFonts w:ascii="Times New Roman" w:hAnsi="Times New Roman" w:cs="Times New Roman"/>
          <w:sz w:val="24"/>
          <w:szCs w:val="24"/>
        </w:rPr>
        <w:t>. Yet,</w:t>
      </w:r>
      <w:r w:rsidR="00C66105" w:rsidRPr="00B8612B">
        <w:rPr>
          <w:rFonts w:ascii="Times New Roman" w:hAnsi="Times New Roman" w:cs="Times New Roman"/>
          <w:sz w:val="24"/>
          <w:szCs w:val="24"/>
        </w:rPr>
        <w:t xml:space="preserve"> Greg Buchanan, </w:t>
      </w:r>
      <w:r w:rsidR="00EB221E">
        <w:rPr>
          <w:rFonts w:ascii="Times New Roman" w:hAnsi="Times New Roman" w:cs="Times New Roman"/>
          <w:sz w:val="24"/>
          <w:szCs w:val="24"/>
        </w:rPr>
        <w:t>City Records Manager, noted in an 11/21/23 email to me:</w:t>
      </w:r>
    </w:p>
    <w:p w14:paraId="1B9ED3AC" w14:textId="77777777" w:rsidR="00EB221E" w:rsidRDefault="00EB221E" w:rsidP="00E32A3D">
      <w:pPr>
        <w:pStyle w:val="PlainText"/>
        <w:jc w:val="both"/>
        <w:rPr>
          <w:rFonts w:ascii="Times New Roman" w:hAnsi="Times New Roman" w:cs="Times New Roman"/>
          <w:sz w:val="24"/>
          <w:szCs w:val="24"/>
        </w:rPr>
      </w:pPr>
    </w:p>
    <w:p w14:paraId="4DAC9563" w14:textId="49E70C02" w:rsidR="00EB221E" w:rsidRDefault="00EB221E" w:rsidP="009A0C9F">
      <w:pPr>
        <w:pStyle w:val="PlainText"/>
        <w:ind w:left="720"/>
        <w:jc w:val="both"/>
        <w:rPr>
          <w:rFonts w:ascii="Times New Roman" w:hAnsi="Times New Roman" w:cs="Times New Roman"/>
          <w:sz w:val="24"/>
          <w:szCs w:val="24"/>
        </w:rPr>
      </w:pPr>
      <w:r w:rsidRPr="007A5809">
        <w:rPr>
          <w:rFonts w:ascii="Times New Roman" w:hAnsi="Times New Roman" w:cs="Times New Roman"/>
          <w:i/>
          <w:iCs/>
          <w:sz w:val="24"/>
          <w:szCs w:val="24"/>
        </w:rPr>
        <w:t>Correspondence delivered via email that is determined by the sender</w:t>
      </w:r>
      <w:r w:rsidR="004B648D" w:rsidRPr="007A5809">
        <w:rPr>
          <w:rFonts w:ascii="Times New Roman" w:hAnsi="Times New Roman" w:cs="Times New Roman"/>
          <w:i/>
          <w:iCs/>
          <w:sz w:val="24"/>
          <w:szCs w:val="24"/>
        </w:rPr>
        <w:t xml:space="preserve"> </w:t>
      </w:r>
      <w:r w:rsidRPr="007A5809">
        <w:rPr>
          <w:rFonts w:ascii="Times New Roman" w:hAnsi="Times New Roman" w:cs="Times New Roman"/>
          <w:i/>
          <w:iCs/>
          <w:sz w:val="24"/>
          <w:szCs w:val="24"/>
        </w:rPr>
        <w:t xml:space="preserve">or recipient </w:t>
      </w:r>
      <w:proofErr w:type="gramStart"/>
      <w:r w:rsidRPr="007A5809">
        <w:rPr>
          <w:rFonts w:ascii="Times New Roman" w:hAnsi="Times New Roman" w:cs="Times New Roman"/>
          <w:i/>
          <w:iCs/>
          <w:sz w:val="24"/>
          <w:szCs w:val="24"/>
        </w:rPr>
        <w:t>at</w:t>
      </w:r>
      <w:proofErr w:type="gramEnd"/>
      <w:r w:rsidRPr="007A5809">
        <w:rPr>
          <w:rFonts w:ascii="Times New Roman" w:hAnsi="Times New Roman" w:cs="Times New Roman"/>
          <w:i/>
          <w:iCs/>
          <w:sz w:val="24"/>
          <w:szCs w:val="24"/>
        </w:rPr>
        <w:t xml:space="preserve"> the </w:t>
      </w:r>
      <w:r w:rsidR="00E325D1" w:rsidRPr="007A5809">
        <w:rPr>
          <w:rFonts w:ascii="Times New Roman" w:hAnsi="Times New Roman" w:cs="Times New Roman"/>
          <w:i/>
          <w:iCs/>
          <w:sz w:val="24"/>
          <w:szCs w:val="24"/>
        </w:rPr>
        <w:t>city</w:t>
      </w:r>
      <w:r w:rsidRPr="007A5809">
        <w:rPr>
          <w:rFonts w:ascii="Times New Roman" w:hAnsi="Times New Roman" w:cs="Times New Roman"/>
          <w:i/>
          <w:iCs/>
          <w:sz w:val="24"/>
          <w:szCs w:val="24"/>
        </w:rPr>
        <w:t xml:space="preserve"> to contain enduring long-term value should be</w:t>
      </w:r>
      <w:r w:rsidR="009A0C9F" w:rsidRPr="007A5809">
        <w:rPr>
          <w:rFonts w:ascii="Times New Roman" w:hAnsi="Times New Roman" w:cs="Times New Roman"/>
          <w:i/>
          <w:iCs/>
          <w:sz w:val="24"/>
          <w:szCs w:val="24"/>
        </w:rPr>
        <w:t xml:space="preserve"> </w:t>
      </w:r>
      <w:r w:rsidRPr="007A5809">
        <w:rPr>
          <w:rFonts w:ascii="Times New Roman" w:hAnsi="Times New Roman" w:cs="Times New Roman"/>
          <w:i/>
          <w:iCs/>
          <w:sz w:val="24"/>
          <w:szCs w:val="24"/>
        </w:rPr>
        <w:t>retained, in this case, within the project/case files.  . . . .</w:t>
      </w:r>
      <w:r w:rsidR="009A0C9F">
        <w:rPr>
          <w:rFonts w:ascii="Times New Roman" w:hAnsi="Times New Roman" w:cs="Times New Roman"/>
          <w:sz w:val="24"/>
          <w:szCs w:val="24"/>
        </w:rPr>
        <w:t xml:space="preserve"> </w:t>
      </w:r>
      <w:r w:rsidR="005A4BC9" w:rsidRPr="00C01F35">
        <w:rPr>
          <w:rFonts w:ascii="Times New Roman" w:hAnsi="Times New Roman" w:cs="Times New Roman"/>
          <w:sz w:val="20"/>
          <w:szCs w:val="20"/>
        </w:rPr>
        <w:t>(</w:t>
      </w:r>
      <w:r w:rsidR="005A4BC9" w:rsidRPr="00C01F35">
        <w:rPr>
          <w:rFonts w:ascii="Times New Roman" w:hAnsi="Times New Roman" w:cs="Times New Roman"/>
          <w:b/>
          <w:bCs/>
          <w:sz w:val="20"/>
          <w:szCs w:val="20"/>
        </w:rPr>
        <w:t>see Exhibit 12</w:t>
      </w:r>
      <w:r w:rsidR="005A4BC9" w:rsidRPr="00C01F35">
        <w:rPr>
          <w:rFonts w:ascii="Times New Roman" w:hAnsi="Times New Roman" w:cs="Times New Roman"/>
          <w:sz w:val="20"/>
          <w:szCs w:val="20"/>
        </w:rPr>
        <w:t>)</w:t>
      </w:r>
    </w:p>
    <w:p w14:paraId="46055EEA" w14:textId="77777777" w:rsidR="00EB221E" w:rsidRDefault="00EB221E" w:rsidP="00EB221E">
      <w:pPr>
        <w:pStyle w:val="PlainText"/>
        <w:ind w:left="720" w:firstLine="720"/>
        <w:jc w:val="both"/>
        <w:rPr>
          <w:rFonts w:ascii="Times New Roman" w:hAnsi="Times New Roman" w:cs="Times New Roman"/>
          <w:sz w:val="24"/>
          <w:szCs w:val="24"/>
        </w:rPr>
      </w:pPr>
    </w:p>
    <w:p w14:paraId="1766B4FA" w14:textId="42F2F85E" w:rsidR="002D5BB1" w:rsidRPr="00B8612B" w:rsidRDefault="00EB221E" w:rsidP="00EB221E">
      <w:pPr>
        <w:pStyle w:val="PlainText"/>
        <w:jc w:val="both"/>
        <w:rPr>
          <w:rFonts w:ascii="Times New Roman" w:hAnsi="Times New Roman" w:cs="Times New Roman"/>
          <w:sz w:val="24"/>
          <w:szCs w:val="24"/>
        </w:rPr>
      </w:pPr>
      <w:r>
        <w:rPr>
          <w:rFonts w:ascii="Times New Roman" w:hAnsi="Times New Roman" w:cs="Times New Roman"/>
          <w:sz w:val="24"/>
          <w:szCs w:val="24"/>
        </w:rPr>
        <w:t xml:space="preserve">I made requests for </w:t>
      </w:r>
      <w:r w:rsidR="005A4BC9">
        <w:rPr>
          <w:rFonts w:ascii="Times New Roman" w:hAnsi="Times New Roman" w:cs="Times New Roman"/>
          <w:sz w:val="24"/>
          <w:szCs w:val="24"/>
        </w:rPr>
        <w:t>applicable</w:t>
      </w:r>
      <w:r>
        <w:rPr>
          <w:rFonts w:ascii="Times New Roman" w:hAnsi="Times New Roman" w:cs="Times New Roman"/>
          <w:sz w:val="24"/>
          <w:szCs w:val="24"/>
        </w:rPr>
        <w:t xml:space="preserve"> case files (ZP-19-047 and ZP-21-009)</w:t>
      </w:r>
      <w:r w:rsidR="005A4BC9">
        <w:rPr>
          <w:rFonts w:ascii="Times New Roman" w:hAnsi="Times New Roman" w:cs="Times New Roman"/>
          <w:sz w:val="24"/>
          <w:szCs w:val="24"/>
        </w:rPr>
        <w:t xml:space="preserve"> -</w:t>
      </w:r>
      <w:r>
        <w:rPr>
          <w:rFonts w:ascii="Times New Roman" w:hAnsi="Times New Roman" w:cs="Times New Roman"/>
          <w:sz w:val="24"/>
          <w:szCs w:val="24"/>
        </w:rPr>
        <w:t xml:space="preserve"> neither contain any evidence of the required determination from Ms. Newland.</w:t>
      </w:r>
      <w:r w:rsidR="009E0DCB">
        <w:rPr>
          <w:rFonts w:ascii="Times New Roman" w:hAnsi="Times New Roman" w:cs="Times New Roman"/>
          <w:sz w:val="24"/>
          <w:szCs w:val="24"/>
        </w:rPr>
        <w:t xml:space="preserve"> </w:t>
      </w:r>
      <w:r w:rsidR="00F07877">
        <w:rPr>
          <w:rFonts w:ascii="Times New Roman" w:hAnsi="Times New Roman" w:cs="Times New Roman"/>
          <w:sz w:val="24"/>
          <w:szCs w:val="24"/>
        </w:rPr>
        <w:t>A</w:t>
      </w:r>
      <w:r w:rsidR="009E0DCB">
        <w:rPr>
          <w:rFonts w:ascii="Times New Roman" w:hAnsi="Times New Roman" w:cs="Times New Roman"/>
          <w:sz w:val="24"/>
          <w:szCs w:val="24"/>
        </w:rPr>
        <w:t>ssume that Ms. Newland did not make the required determination – problem! Starting at ground zero, was the require</w:t>
      </w:r>
      <w:r w:rsidR="005A4BC9">
        <w:rPr>
          <w:rFonts w:ascii="Times New Roman" w:hAnsi="Times New Roman" w:cs="Times New Roman"/>
          <w:sz w:val="24"/>
          <w:szCs w:val="24"/>
        </w:rPr>
        <w:t xml:space="preserve">d </w:t>
      </w:r>
      <w:r w:rsidR="009E0DCB">
        <w:rPr>
          <w:rFonts w:ascii="Times New Roman" w:hAnsi="Times New Roman" w:cs="Times New Roman"/>
          <w:sz w:val="24"/>
          <w:szCs w:val="24"/>
        </w:rPr>
        <w:t>‘public interest’ determination in 14.16.0</w:t>
      </w:r>
      <w:r w:rsidR="005A4BC9">
        <w:rPr>
          <w:rFonts w:ascii="Times New Roman" w:hAnsi="Times New Roman" w:cs="Times New Roman"/>
          <w:sz w:val="24"/>
          <w:szCs w:val="24"/>
        </w:rPr>
        <w:t>7</w:t>
      </w:r>
      <w:r w:rsidR="009E0DCB">
        <w:rPr>
          <w:rFonts w:ascii="Times New Roman" w:hAnsi="Times New Roman" w:cs="Times New Roman"/>
          <w:sz w:val="24"/>
          <w:szCs w:val="24"/>
        </w:rPr>
        <w:t>0</w:t>
      </w:r>
      <w:r w:rsidR="005A4BC9">
        <w:rPr>
          <w:rFonts w:ascii="Times New Roman" w:hAnsi="Times New Roman" w:cs="Times New Roman"/>
          <w:sz w:val="24"/>
          <w:szCs w:val="24"/>
        </w:rPr>
        <w:t>(B)</w:t>
      </w:r>
      <w:r w:rsidR="009E0DCB">
        <w:rPr>
          <w:rFonts w:ascii="Times New Roman" w:hAnsi="Times New Roman" w:cs="Times New Roman"/>
          <w:sz w:val="24"/>
          <w:szCs w:val="24"/>
        </w:rPr>
        <w:t xml:space="preserve"> made by anyone? </w:t>
      </w:r>
      <w:r w:rsidR="005A4BC9">
        <w:rPr>
          <w:rFonts w:ascii="Times New Roman" w:hAnsi="Times New Roman" w:cs="Times New Roman"/>
          <w:sz w:val="24"/>
          <w:szCs w:val="24"/>
        </w:rPr>
        <w:t>For the record, Mr. Williams 5/9/2</w:t>
      </w:r>
      <w:r w:rsidR="00233F4D">
        <w:rPr>
          <w:rFonts w:ascii="Times New Roman" w:hAnsi="Times New Roman" w:cs="Times New Roman"/>
          <w:sz w:val="24"/>
          <w:szCs w:val="24"/>
        </w:rPr>
        <w:t>2</w:t>
      </w:r>
      <w:r w:rsidR="005A4BC9">
        <w:rPr>
          <w:rFonts w:ascii="Times New Roman" w:hAnsi="Times New Roman" w:cs="Times New Roman"/>
          <w:sz w:val="24"/>
          <w:szCs w:val="24"/>
        </w:rPr>
        <w:t xml:space="preserve"> email</w:t>
      </w:r>
      <w:r w:rsidR="005A4BC9" w:rsidRPr="00233F4D">
        <w:rPr>
          <w:rFonts w:ascii="Times New Roman" w:hAnsi="Times New Roman" w:cs="Times New Roman"/>
          <w:sz w:val="22"/>
          <w:szCs w:val="22"/>
        </w:rPr>
        <w:t xml:space="preserve"> </w:t>
      </w:r>
      <w:r w:rsidR="00E81877" w:rsidRPr="00233F4D">
        <w:rPr>
          <w:rFonts w:ascii="Times New Roman" w:hAnsi="Times New Roman" w:cs="Times New Roman"/>
          <w:b/>
          <w:bCs/>
          <w:sz w:val="22"/>
          <w:szCs w:val="22"/>
        </w:rPr>
        <w:t xml:space="preserve">(Exhibit </w:t>
      </w:r>
      <w:r w:rsidR="00233F4D">
        <w:rPr>
          <w:rFonts w:ascii="Times New Roman" w:hAnsi="Times New Roman" w:cs="Times New Roman"/>
          <w:b/>
          <w:bCs/>
          <w:sz w:val="22"/>
          <w:szCs w:val="22"/>
        </w:rPr>
        <w:t>9</w:t>
      </w:r>
      <w:r w:rsidR="00E81877" w:rsidRPr="00233F4D">
        <w:rPr>
          <w:rFonts w:ascii="Times New Roman" w:hAnsi="Times New Roman" w:cs="Times New Roman"/>
          <w:b/>
          <w:bCs/>
          <w:sz w:val="22"/>
          <w:szCs w:val="22"/>
        </w:rPr>
        <w:t>)</w:t>
      </w:r>
      <w:r w:rsidR="00E81877" w:rsidRPr="00233F4D">
        <w:rPr>
          <w:rFonts w:ascii="Times New Roman" w:hAnsi="Times New Roman" w:cs="Times New Roman"/>
          <w:sz w:val="22"/>
          <w:szCs w:val="22"/>
        </w:rPr>
        <w:t xml:space="preserve"> </w:t>
      </w:r>
      <w:r w:rsidR="005A4BC9">
        <w:rPr>
          <w:rFonts w:ascii="Times New Roman" w:hAnsi="Times New Roman" w:cs="Times New Roman"/>
          <w:sz w:val="24"/>
          <w:szCs w:val="24"/>
        </w:rPr>
        <w:t>makes no reference to the ‘public interest’ determination required by LMC 14.16.070(B).</w:t>
      </w:r>
      <w:r w:rsidR="00E81877">
        <w:rPr>
          <w:rFonts w:ascii="Times New Roman" w:hAnsi="Times New Roman" w:cs="Times New Roman"/>
          <w:sz w:val="24"/>
          <w:szCs w:val="24"/>
        </w:rPr>
        <w:t xml:space="preserve">  Is involved </w:t>
      </w:r>
      <w:r w:rsidR="00F07877">
        <w:rPr>
          <w:rFonts w:ascii="Times New Roman" w:hAnsi="Times New Roman" w:cs="Times New Roman"/>
          <w:sz w:val="24"/>
          <w:szCs w:val="24"/>
        </w:rPr>
        <w:t xml:space="preserve">Lakewood </w:t>
      </w:r>
      <w:r w:rsidR="00E81877">
        <w:rPr>
          <w:rFonts w:ascii="Times New Roman" w:hAnsi="Times New Roman" w:cs="Times New Roman"/>
          <w:sz w:val="24"/>
          <w:szCs w:val="24"/>
        </w:rPr>
        <w:t>BPW review staff even aware</w:t>
      </w:r>
      <w:r w:rsidR="009E0DCB">
        <w:rPr>
          <w:rFonts w:ascii="Times New Roman" w:hAnsi="Times New Roman" w:cs="Times New Roman"/>
          <w:sz w:val="24"/>
          <w:szCs w:val="24"/>
        </w:rPr>
        <w:t xml:space="preserve"> of the need to make a ‘public interest’ determination? Does any involved staff, let alone City Council, </w:t>
      </w:r>
      <w:r w:rsidR="00080733" w:rsidRPr="00B8612B">
        <w:rPr>
          <w:rFonts w:ascii="Times New Roman" w:hAnsi="Times New Roman" w:cs="Times New Roman"/>
          <w:sz w:val="24"/>
          <w:szCs w:val="24"/>
        </w:rPr>
        <w:t>honestly</w:t>
      </w:r>
      <w:r w:rsidR="00701EA2" w:rsidRPr="00B8612B">
        <w:rPr>
          <w:rFonts w:ascii="Times New Roman" w:hAnsi="Times New Roman" w:cs="Times New Roman"/>
          <w:sz w:val="24"/>
          <w:szCs w:val="24"/>
        </w:rPr>
        <w:t xml:space="preserve"> deem it </w:t>
      </w:r>
      <w:r w:rsidR="00701EA2" w:rsidRPr="00B8612B">
        <w:rPr>
          <w:rFonts w:ascii="Times New Roman" w:hAnsi="Times New Roman" w:cs="Times New Roman"/>
          <w:i/>
          <w:iCs/>
          <w:sz w:val="24"/>
          <w:szCs w:val="24"/>
        </w:rPr>
        <w:t>not</w:t>
      </w:r>
      <w:r w:rsidR="00701EA2" w:rsidRPr="00B8612B">
        <w:rPr>
          <w:rFonts w:ascii="Times New Roman" w:hAnsi="Times New Roman" w:cs="Times New Roman"/>
          <w:sz w:val="24"/>
          <w:szCs w:val="24"/>
        </w:rPr>
        <w:t xml:space="preserve"> in the public interest to have</w:t>
      </w:r>
      <w:r w:rsidR="00E70596">
        <w:rPr>
          <w:rFonts w:ascii="Times New Roman" w:hAnsi="Times New Roman" w:cs="Times New Roman"/>
          <w:sz w:val="24"/>
          <w:szCs w:val="24"/>
        </w:rPr>
        <w:t xml:space="preserve"> on-site land dedication, especially given</w:t>
      </w:r>
      <w:r w:rsidR="001342DD">
        <w:rPr>
          <w:rFonts w:ascii="Times New Roman" w:hAnsi="Times New Roman" w:cs="Times New Roman"/>
          <w:sz w:val="24"/>
          <w:szCs w:val="24"/>
        </w:rPr>
        <w:t xml:space="preserve">: a) </w:t>
      </w:r>
      <w:r w:rsidR="00613D9D">
        <w:rPr>
          <w:rFonts w:ascii="Times New Roman" w:hAnsi="Times New Roman" w:cs="Times New Roman"/>
          <w:sz w:val="24"/>
          <w:szCs w:val="24"/>
        </w:rPr>
        <w:t xml:space="preserve">specifically noted criteria </w:t>
      </w:r>
      <w:r w:rsidR="00613D9D">
        <w:rPr>
          <w:rFonts w:ascii="Times New Roman" w:hAnsi="Times New Roman" w:cs="Times New Roman"/>
          <w:sz w:val="24"/>
          <w:szCs w:val="24"/>
        </w:rPr>
        <w:lastRenderedPageBreak/>
        <w:t xml:space="preserve">for land dedication and given that Kairoi’s Site Plan provides zero public open space? </w:t>
      </w:r>
      <w:r w:rsidR="009E0DCB">
        <w:rPr>
          <w:rFonts w:ascii="Times New Roman" w:hAnsi="Times New Roman" w:cs="Times New Roman"/>
          <w:sz w:val="24"/>
          <w:szCs w:val="24"/>
        </w:rPr>
        <w:t xml:space="preserve"> Does anyone wonder why there’s citizen outcry</w:t>
      </w:r>
      <w:r w:rsidR="00E81877">
        <w:rPr>
          <w:rFonts w:ascii="Times New Roman" w:hAnsi="Times New Roman" w:cs="Times New Roman"/>
          <w:sz w:val="24"/>
          <w:szCs w:val="24"/>
        </w:rPr>
        <w:t xml:space="preserve"> on this matter of </w:t>
      </w:r>
      <w:r w:rsidR="00E81877" w:rsidRPr="009A135E">
        <w:rPr>
          <w:rFonts w:ascii="Times New Roman" w:hAnsi="Times New Roman" w:cs="Times New Roman"/>
          <w:i/>
          <w:iCs/>
          <w:sz w:val="24"/>
          <w:szCs w:val="24"/>
        </w:rPr>
        <w:t>paramount importance</w:t>
      </w:r>
      <w:r w:rsidR="009E0DCB">
        <w:rPr>
          <w:rFonts w:ascii="Times New Roman" w:hAnsi="Times New Roman" w:cs="Times New Roman"/>
          <w:sz w:val="24"/>
          <w:szCs w:val="24"/>
        </w:rPr>
        <w:t>?</w:t>
      </w:r>
    </w:p>
    <w:p w14:paraId="339D6B67" w14:textId="77777777" w:rsidR="00080733" w:rsidRPr="00B8612B" w:rsidRDefault="00080733" w:rsidP="003516E7">
      <w:pPr>
        <w:pStyle w:val="PlainText"/>
        <w:rPr>
          <w:rFonts w:ascii="Times New Roman" w:hAnsi="Times New Roman" w:cs="Times New Roman"/>
          <w:sz w:val="24"/>
          <w:szCs w:val="24"/>
        </w:rPr>
      </w:pPr>
    </w:p>
    <w:p w14:paraId="7199461C" w14:textId="6494BAB4" w:rsidR="00E81877" w:rsidRDefault="00E81877" w:rsidP="003516E7">
      <w:pPr>
        <w:pStyle w:val="PlainText"/>
        <w:rPr>
          <w:rFonts w:ascii="Times New Roman" w:hAnsi="Times New Roman" w:cs="Times New Roman"/>
          <w:sz w:val="24"/>
          <w:szCs w:val="24"/>
        </w:rPr>
      </w:pPr>
      <w:r>
        <w:rPr>
          <w:rFonts w:ascii="Times New Roman" w:hAnsi="Times New Roman" w:cs="Times New Roman"/>
          <w:sz w:val="24"/>
          <w:szCs w:val="24"/>
        </w:rPr>
        <w:t>I am</w:t>
      </w:r>
      <w:r w:rsidR="002D5BB1" w:rsidRPr="00B8612B">
        <w:rPr>
          <w:rFonts w:ascii="Times New Roman" w:hAnsi="Times New Roman" w:cs="Times New Roman"/>
          <w:sz w:val="24"/>
          <w:szCs w:val="24"/>
        </w:rPr>
        <w:t xml:space="preserve"> aware of the City’s interest in </w:t>
      </w:r>
      <w:r w:rsidR="00FF40FB" w:rsidRPr="00B8612B">
        <w:rPr>
          <w:rFonts w:ascii="Times New Roman" w:hAnsi="Times New Roman" w:cs="Times New Roman"/>
          <w:sz w:val="24"/>
          <w:szCs w:val="24"/>
        </w:rPr>
        <w:t>construction</w:t>
      </w:r>
      <w:r w:rsidR="002D5BB1" w:rsidRPr="00B8612B">
        <w:rPr>
          <w:rFonts w:ascii="Times New Roman" w:hAnsi="Times New Roman" w:cs="Times New Roman"/>
          <w:sz w:val="24"/>
          <w:szCs w:val="24"/>
        </w:rPr>
        <w:t xml:space="preserve"> of a parking lot adjoining library parking.    However, we </w:t>
      </w:r>
      <w:r w:rsidR="00080733" w:rsidRPr="00B8612B">
        <w:rPr>
          <w:rFonts w:ascii="Times New Roman" w:hAnsi="Times New Roman" w:cs="Times New Roman"/>
          <w:sz w:val="24"/>
          <w:szCs w:val="24"/>
        </w:rPr>
        <w:t>note</w:t>
      </w:r>
      <w:r w:rsidR="00D256AF" w:rsidRPr="00B8612B">
        <w:rPr>
          <w:rFonts w:ascii="Times New Roman" w:hAnsi="Times New Roman" w:cs="Times New Roman"/>
          <w:sz w:val="24"/>
          <w:szCs w:val="24"/>
        </w:rPr>
        <w:t>, in no particular order: a</w:t>
      </w:r>
      <w:r>
        <w:rPr>
          <w:rFonts w:ascii="Times New Roman" w:hAnsi="Times New Roman" w:cs="Times New Roman"/>
          <w:sz w:val="24"/>
          <w:szCs w:val="24"/>
        </w:rPr>
        <w:t xml:space="preserve">) </w:t>
      </w:r>
      <w:r w:rsidR="00D256AF" w:rsidRPr="00B8612B">
        <w:rPr>
          <w:rFonts w:ascii="Times New Roman" w:hAnsi="Times New Roman" w:cs="Times New Roman"/>
          <w:sz w:val="24"/>
          <w:szCs w:val="24"/>
        </w:rPr>
        <w:t xml:space="preserve">It is not logical to sacrifice critically needed on-site land dedication for </w:t>
      </w:r>
      <w:r w:rsidR="00F5203B" w:rsidRPr="00B8612B">
        <w:rPr>
          <w:rFonts w:ascii="Times New Roman" w:hAnsi="Times New Roman" w:cs="Times New Roman"/>
          <w:sz w:val="24"/>
          <w:szCs w:val="24"/>
        </w:rPr>
        <w:t>total fee-in-lieu payments (</w:t>
      </w:r>
      <w:r w:rsidR="00F5203B" w:rsidRPr="00B8612B">
        <w:rPr>
          <w:rFonts w:ascii="Times New Roman" w:hAnsi="Times New Roman" w:cs="Times New Roman"/>
          <w:i/>
          <w:iCs/>
          <w:sz w:val="24"/>
          <w:szCs w:val="24"/>
        </w:rPr>
        <w:t xml:space="preserve">do </w:t>
      </w:r>
      <w:r w:rsidR="00A97B0C" w:rsidRPr="00B8612B">
        <w:rPr>
          <w:rFonts w:ascii="Times New Roman" w:hAnsi="Times New Roman" w:cs="Times New Roman"/>
          <w:i/>
          <w:iCs/>
          <w:sz w:val="24"/>
          <w:szCs w:val="24"/>
        </w:rPr>
        <w:t xml:space="preserve">a combination of </w:t>
      </w:r>
      <w:r w:rsidR="00F5203B" w:rsidRPr="00B8612B">
        <w:rPr>
          <w:rFonts w:ascii="Times New Roman" w:hAnsi="Times New Roman" w:cs="Times New Roman"/>
          <w:i/>
          <w:iCs/>
          <w:sz w:val="24"/>
          <w:szCs w:val="24"/>
        </w:rPr>
        <w:t>both</w:t>
      </w:r>
      <w:r w:rsidR="00F5203B" w:rsidRPr="00B8612B">
        <w:rPr>
          <w:rFonts w:ascii="Times New Roman" w:hAnsi="Times New Roman" w:cs="Times New Roman"/>
          <w:sz w:val="24"/>
          <w:szCs w:val="24"/>
        </w:rPr>
        <w:t xml:space="preserve">, </w:t>
      </w:r>
      <w:r w:rsidR="00F5203B" w:rsidRPr="00B8612B">
        <w:rPr>
          <w:rFonts w:ascii="Times New Roman" w:hAnsi="Times New Roman" w:cs="Times New Roman"/>
          <w:i/>
          <w:iCs/>
          <w:sz w:val="24"/>
          <w:szCs w:val="24"/>
        </w:rPr>
        <w:t>in</w:t>
      </w:r>
      <w:r w:rsidR="00F5203B" w:rsidRPr="00B8612B">
        <w:rPr>
          <w:rFonts w:ascii="Times New Roman" w:hAnsi="Times New Roman" w:cs="Times New Roman"/>
          <w:sz w:val="24"/>
          <w:szCs w:val="24"/>
        </w:rPr>
        <w:t xml:space="preserve"> the </w:t>
      </w:r>
      <w:r w:rsidR="00F5203B" w:rsidRPr="00B8612B">
        <w:rPr>
          <w:rFonts w:ascii="Times New Roman" w:hAnsi="Times New Roman" w:cs="Times New Roman"/>
          <w:i/>
          <w:iCs/>
          <w:sz w:val="24"/>
          <w:szCs w:val="24"/>
        </w:rPr>
        <w:t xml:space="preserve">best </w:t>
      </w:r>
      <w:r w:rsidR="00F5203B" w:rsidRPr="00E81877">
        <w:rPr>
          <w:rFonts w:ascii="Times New Roman" w:hAnsi="Times New Roman" w:cs="Times New Roman"/>
          <w:i/>
          <w:iCs/>
          <w:sz w:val="24"/>
          <w:szCs w:val="24"/>
        </w:rPr>
        <w:t>public interest</w:t>
      </w:r>
      <w:r w:rsidR="00F5203B" w:rsidRPr="00B8612B">
        <w:rPr>
          <w:rFonts w:ascii="Times New Roman" w:hAnsi="Times New Roman" w:cs="Times New Roman"/>
          <w:sz w:val="24"/>
          <w:szCs w:val="24"/>
        </w:rPr>
        <w:t>); b</w:t>
      </w:r>
      <w:r>
        <w:rPr>
          <w:rFonts w:ascii="Times New Roman" w:hAnsi="Times New Roman" w:cs="Times New Roman"/>
          <w:sz w:val="24"/>
          <w:szCs w:val="24"/>
        </w:rPr>
        <w:t>)</w:t>
      </w:r>
      <w:r w:rsidR="00F5203B" w:rsidRPr="00B8612B">
        <w:rPr>
          <w:rFonts w:ascii="Times New Roman" w:hAnsi="Times New Roman" w:cs="Times New Roman"/>
          <w:sz w:val="24"/>
          <w:szCs w:val="24"/>
        </w:rPr>
        <w:t xml:space="preserve"> </w:t>
      </w:r>
      <w:r w:rsidR="00A97B0C" w:rsidRPr="00B8612B">
        <w:rPr>
          <w:rFonts w:ascii="Times New Roman" w:hAnsi="Times New Roman" w:cs="Times New Roman"/>
          <w:sz w:val="24"/>
          <w:szCs w:val="24"/>
        </w:rPr>
        <w:t>I</w:t>
      </w:r>
      <w:r w:rsidR="00080733" w:rsidRPr="00B8612B">
        <w:rPr>
          <w:rFonts w:ascii="Times New Roman" w:hAnsi="Times New Roman" w:cs="Times New Roman"/>
          <w:sz w:val="24"/>
          <w:szCs w:val="24"/>
        </w:rPr>
        <w:t>t is not apparent that such a parking lot is needed (e.g. there is</w:t>
      </w:r>
      <w:r w:rsidR="00E9556C" w:rsidRPr="00B8612B">
        <w:rPr>
          <w:rFonts w:ascii="Times New Roman" w:hAnsi="Times New Roman" w:cs="Times New Roman"/>
          <w:sz w:val="24"/>
          <w:szCs w:val="24"/>
        </w:rPr>
        <w:t xml:space="preserve"> significant parking in the Heritage Area parking lot</w:t>
      </w:r>
      <w:r w:rsidR="00C43E8C" w:rsidRPr="00B8612B">
        <w:rPr>
          <w:rFonts w:ascii="Times New Roman" w:hAnsi="Times New Roman" w:cs="Times New Roman"/>
          <w:sz w:val="24"/>
          <w:szCs w:val="24"/>
        </w:rPr>
        <w:t xml:space="preserve"> – we understand demand is high during Heritage Area events, but those are few in number)</w:t>
      </w:r>
      <w:r w:rsidR="00E9556C" w:rsidRPr="00B8612B">
        <w:rPr>
          <w:rFonts w:ascii="Times New Roman" w:hAnsi="Times New Roman" w:cs="Times New Roman"/>
          <w:sz w:val="24"/>
          <w:szCs w:val="24"/>
        </w:rPr>
        <w:t xml:space="preserve">; </w:t>
      </w:r>
      <w:r w:rsidR="00A97B0C" w:rsidRPr="00B8612B">
        <w:rPr>
          <w:rFonts w:ascii="Times New Roman" w:hAnsi="Times New Roman" w:cs="Times New Roman"/>
          <w:sz w:val="24"/>
          <w:szCs w:val="24"/>
        </w:rPr>
        <w:t>c</w:t>
      </w:r>
      <w:r>
        <w:rPr>
          <w:rFonts w:ascii="Times New Roman" w:hAnsi="Times New Roman" w:cs="Times New Roman"/>
          <w:sz w:val="24"/>
          <w:szCs w:val="24"/>
        </w:rPr>
        <w:t>)</w:t>
      </w:r>
      <w:r w:rsidR="00E9556C" w:rsidRPr="00B8612B">
        <w:rPr>
          <w:rFonts w:ascii="Times New Roman" w:hAnsi="Times New Roman" w:cs="Times New Roman"/>
          <w:sz w:val="24"/>
          <w:szCs w:val="24"/>
        </w:rPr>
        <w:t xml:space="preserve"> </w:t>
      </w:r>
      <w:r w:rsidR="00503047" w:rsidRPr="00B8612B">
        <w:rPr>
          <w:rFonts w:ascii="Times New Roman" w:hAnsi="Times New Roman" w:cs="Times New Roman"/>
          <w:sz w:val="24"/>
          <w:szCs w:val="24"/>
        </w:rPr>
        <w:t xml:space="preserve"> </w:t>
      </w:r>
      <w:r w:rsidR="00A97B0C" w:rsidRPr="00B8612B">
        <w:rPr>
          <w:rFonts w:ascii="Times New Roman" w:hAnsi="Times New Roman" w:cs="Times New Roman"/>
          <w:sz w:val="24"/>
          <w:szCs w:val="24"/>
        </w:rPr>
        <w:t>P</w:t>
      </w:r>
      <w:r w:rsidR="002D5BB1" w:rsidRPr="00B8612B">
        <w:rPr>
          <w:rFonts w:ascii="Times New Roman" w:hAnsi="Times New Roman" w:cs="Times New Roman"/>
          <w:sz w:val="24"/>
          <w:szCs w:val="24"/>
        </w:rPr>
        <w:t>arking lot construction costs are</w:t>
      </w:r>
      <w:r w:rsidR="00E9556C" w:rsidRPr="00B8612B">
        <w:rPr>
          <w:rFonts w:ascii="Times New Roman" w:hAnsi="Times New Roman" w:cs="Times New Roman"/>
          <w:sz w:val="24"/>
          <w:szCs w:val="24"/>
        </w:rPr>
        <w:t xml:space="preserve"> a small fraction </w:t>
      </w:r>
      <w:r w:rsidR="00503047" w:rsidRPr="00B8612B">
        <w:rPr>
          <w:rFonts w:ascii="Times New Roman" w:hAnsi="Times New Roman" w:cs="Times New Roman"/>
          <w:sz w:val="24"/>
          <w:szCs w:val="24"/>
        </w:rPr>
        <w:t xml:space="preserve">of </w:t>
      </w:r>
      <w:r w:rsidR="00FD44B4" w:rsidRPr="00B8612B">
        <w:rPr>
          <w:rFonts w:ascii="Times New Roman" w:hAnsi="Times New Roman" w:cs="Times New Roman"/>
          <w:sz w:val="24"/>
          <w:szCs w:val="24"/>
        </w:rPr>
        <w:t xml:space="preserve">the </w:t>
      </w:r>
      <w:r w:rsidR="00503047" w:rsidRPr="00B8612B">
        <w:rPr>
          <w:rFonts w:ascii="Times New Roman" w:hAnsi="Times New Roman" w:cs="Times New Roman"/>
          <w:sz w:val="24"/>
          <w:szCs w:val="24"/>
        </w:rPr>
        <w:t xml:space="preserve">requisite fair market value payment </w:t>
      </w:r>
      <w:r w:rsidR="00FD44B4" w:rsidRPr="00B8612B">
        <w:rPr>
          <w:rFonts w:ascii="Times New Roman" w:hAnsi="Times New Roman" w:cs="Times New Roman"/>
          <w:sz w:val="24"/>
          <w:szCs w:val="24"/>
        </w:rPr>
        <w:t xml:space="preserve">required </w:t>
      </w:r>
      <w:r w:rsidR="00E9556C" w:rsidRPr="00B8612B">
        <w:rPr>
          <w:rFonts w:ascii="Times New Roman" w:hAnsi="Times New Roman" w:cs="Times New Roman"/>
          <w:sz w:val="24"/>
          <w:szCs w:val="24"/>
        </w:rPr>
        <w:t xml:space="preserve">by fee-in-lieu payments </w:t>
      </w:r>
      <w:r w:rsidR="00503047" w:rsidRPr="00B8612B">
        <w:rPr>
          <w:rFonts w:ascii="Times New Roman" w:hAnsi="Times New Roman" w:cs="Times New Roman"/>
          <w:sz w:val="24"/>
          <w:szCs w:val="24"/>
        </w:rPr>
        <w:t>(discussion on this topic follows</w:t>
      </w:r>
      <w:r>
        <w:rPr>
          <w:rFonts w:ascii="Times New Roman" w:hAnsi="Times New Roman" w:cs="Times New Roman"/>
          <w:sz w:val="24"/>
          <w:szCs w:val="24"/>
        </w:rPr>
        <w:t xml:space="preserve"> under Heading [2]</w:t>
      </w:r>
      <w:r w:rsidR="00503047" w:rsidRPr="00B8612B">
        <w:rPr>
          <w:rFonts w:ascii="Times New Roman" w:hAnsi="Times New Roman" w:cs="Times New Roman"/>
          <w:sz w:val="24"/>
          <w:szCs w:val="24"/>
        </w:rPr>
        <w:t xml:space="preserve">); </w:t>
      </w:r>
      <w:r w:rsidR="00A97B0C" w:rsidRPr="00B8612B">
        <w:rPr>
          <w:rFonts w:ascii="Times New Roman" w:hAnsi="Times New Roman" w:cs="Times New Roman"/>
          <w:sz w:val="24"/>
          <w:szCs w:val="24"/>
        </w:rPr>
        <w:t>d</w:t>
      </w:r>
      <w:r>
        <w:rPr>
          <w:rFonts w:ascii="Times New Roman" w:hAnsi="Times New Roman" w:cs="Times New Roman"/>
          <w:sz w:val="24"/>
          <w:szCs w:val="24"/>
        </w:rPr>
        <w:t>)</w:t>
      </w:r>
      <w:r w:rsidR="00D256AF" w:rsidRPr="00B8612B">
        <w:rPr>
          <w:rFonts w:ascii="Times New Roman" w:hAnsi="Times New Roman" w:cs="Times New Roman"/>
          <w:sz w:val="24"/>
          <w:szCs w:val="24"/>
        </w:rPr>
        <w:t xml:space="preserve"> </w:t>
      </w:r>
      <w:r w:rsidR="00503047" w:rsidRPr="00B8612B">
        <w:rPr>
          <w:rFonts w:ascii="Times New Roman" w:hAnsi="Times New Roman" w:cs="Times New Roman"/>
          <w:sz w:val="24"/>
          <w:szCs w:val="24"/>
        </w:rPr>
        <w:t>Lakewood receives ~$8 mi</w:t>
      </w:r>
      <w:r w:rsidR="00C70A65" w:rsidRPr="00B8612B">
        <w:rPr>
          <w:rFonts w:ascii="Times New Roman" w:hAnsi="Times New Roman" w:cs="Times New Roman"/>
          <w:sz w:val="24"/>
          <w:szCs w:val="24"/>
        </w:rPr>
        <w:t xml:space="preserve">llion </w:t>
      </w:r>
      <w:r w:rsidR="00FD44B4" w:rsidRPr="00B8612B">
        <w:rPr>
          <w:rFonts w:ascii="Times New Roman" w:hAnsi="Times New Roman" w:cs="Times New Roman"/>
          <w:sz w:val="24"/>
          <w:szCs w:val="24"/>
        </w:rPr>
        <w:t xml:space="preserve">annually </w:t>
      </w:r>
      <w:r w:rsidR="00C70A65" w:rsidRPr="00B8612B">
        <w:rPr>
          <w:rFonts w:ascii="Times New Roman" w:hAnsi="Times New Roman" w:cs="Times New Roman"/>
          <w:sz w:val="24"/>
          <w:szCs w:val="24"/>
        </w:rPr>
        <w:t>in dedicated open space and related improvements revenue from the Jefferson County Open Space tax fund</w:t>
      </w:r>
      <w:r w:rsidR="00A97B0C" w:rsidRPr="00B8612B">
        <w:rPr>
          <w:rFonts w:ascii="Times New Roman" w:hAnsi="Times New Roman" w:cs="Times New Roman"/>
          <w:sz w:val="24"/>
          <w:szCs w:val="24"/>
        </w:rPr>
        <w:t xml:space="preserve"> (if it is deemed a parking lot is critically needed, use those funds, long-term, vs. ignoring the need for on-site land dedication</w:t>
      </w:r>
      <w:r>
        <w:rPr>
          <w:rFonts w:ascii="Times New Roman" w:hAnsi="Times New Roman" w:cs="Times New Roman"/>
          <w:sz w:val="24"/>
          <w:szCs w:val="24"/>
        </w:rPr>
        <w:t>;</w:t>
      </w:r>
      <w:r w:rsidR="00A97B0C" w:rsidRPr="00B8612B">
        <w:rPr>
          <w:rFonts w:ascii="Times New Roman" w:hAnsi="Times New Roman" w:cs="Times New Roman"/>
          <w:sz w:val="24"/>
          <w:szCs w:val="24"/>
        </w:rPr>
        <w:t xml:space="preserve"> don’t make short-sighted decisions).</w:t>
      </w:r>
      <w:r w:rsidR="00FB71CC" w:rsidRPr="00B8612B">
        <w:rPr>
          <w:rFonts w:ascii="Times New Roman" w:hAnsi="Times New Roman" w:cs="Times New Roman"/>
          <w:sz w:val="24"/>
          <w:szCs w:val="24"/>
        </w:rPr>
        <w:t xml:space="preserve">  </w:t>
      </w:r>
    </w:p>
    <w:p w14:paraId="430391EB" w14:textId="77777777" w:rsidR="00E81877" w:rsidRDefault="00E81877" w:rsidP="003516E7">
      <w:pPr>
        <w:pStyle w:val="PlainText"/>
        <w:rPr>
          <w:rFonts w:ascii="Times New Roman" w:hAnsi="Times New Roman" w:cs="Times New Roman"/>
          <w:sz w:val="24"/>
          <w:szCs w:val="24"/>
        </w:rPr>
      </w:pPr>
    </w:p>
    <w:p w14:paraId="5C722878" w14:textId="5CDC86B5" w:rsidR="001B5FCD" w:rsidRPr="00B8612B" w:rsidRDefault="0040366E" w:rsidP="003516E7">
      <w:pPr>
        <w:pStyle w:val="PlainText"/>
        <w:rPr>
          <w:rFonts w:ascii="Times New Roman" w:hAnsi="Times New Roman" w:cs="Times New Roman"/>
          <w:sz w:val="24"/>
          <w:szCs w:val="24"/>
        </w:rPr>
      </w:pPr>
      <w:r w:rsidRPr="00B8612B">
        <w:rPr>
          <w:rFonts w:ascii="Times New Roman" w:hAnsi="Times New Roman" w:cs="Times New Roman"/>
          <w:sz w:val="24"/>
          <w:szCs w:val="24"/>
        </w:rPr>
        <w:t xml:space="preserve">As Councilor Springsteen pleaded at the </w:t>
      </w:r>
      <w:r w:rsidR="00E81877">
        <w:rPr>
          <w:rFonts w:ascii="Times New Roman" w:hAnsi="Times New Roman" w:cs="Times New Roman"/>
          <w:sz w:val="24"/>
          <w:szCs w:val="24"/>
        </w:rPr>
        <w:t>10/23/23</w:t>
      </w:r>
      <w:r w:rsidRPr="00B8612B">
        <w:rPr>
          <w:rFonts w:ascii="Times New Roman" w:hAnsi="Times New Roman" w:cs="Times New Roman"/>
          <w:sz w:val="24"/>
          <w:szCs w:val="24"/>
        </w:rPr>
        <w:t xml:space="preserve"> Council meeting, “</w:t>
      </w:r>
      <w:r w:rsidRPr="000D46C2">
        <w:rPr>
          <w:rFonts w:ascii="Times New Roman" w:hAnsi="Times New Roman" w:cs="Times New Roman"/>
          <w:i/>
          <w:iCs/>
          <w:sz w:val="24"/>
          <w:szCs w:val="24"/>
        </w:rPr>
        <w:t xml:space="preserve">Who’s in </w:t>
      </w:r>
      <w:r w:rsidR="000D46C2" w:rsidRPr="000D46C2">
        <w:rPr>
          <w:rFonts w:ascii="Times New Roman" w:hAnsi="Times New Roman" w:cs="Times New Roman"/>
          <w:i/>
          <w:iCs/>
          <w:sz w:val="24"/>
          <w:szCs w:val="24"/>
        </w:rPr>
        <w:t>c</w:t>
      </w:r>
      <w:r w:rsidRPr="000D46C2">
        <w:rPr>
          <w:rFonts w:ascii="Times New Roman" w:hAnsi="Times New Roman" w:cs="Times New Roman"/>
          <w:i/>
          <w:iCs/>
          <w:sz w:val="24"/>
          <w:szCs w:val="24"/>
        </w:rPr>
        <w:t xml:space="preserve">harge </w:t>
      </w:r>
      <w:r w:rsidR="000D46C2" w:rsidRPr="000D46C2">
        <w:rPr>
          <w:rFonts w:ascii="Times New Roman" w:hAnsi="Times New Roman" w:cs="Times New Roman"/>
          <w:i/>
          <w:iCs/>
          <w:sz w:val="24"/>
          <w:szCs w:val="24"/>
        </w:rPr>
        <w:t>h</w:t>
      </w:r>
      <w:r w:rsidRPr="000D46C2">
        <w:rPr>
          <w:rFonts w:ascii="Times New Roman" w:hAnsi="Times New Roman" w:cs="Times New Roman"/>
          <w:i/>
          <w:iCs/>
          <w:sz w:val="24"/>
          <w:szCs w:val="24"/>
        </w:rPr>
        <w:t>ere</w:t>
      </w:r>
      <w:r w:rsidR="00E325D1">
        <w:rPr>
          <w:rFonts w:ascii="Times New Roman" w:hAnsi="Times New Roman" w:cs="Times New Roman"/>
          <w:i/>
          <w:iCs/>
          <w:sz w:val="24"/>
          <w:szCs w:val="24"/>
        </w:rPr>
        <w:t>?</w:t>
      </w:r>
      <w:r w:rsidRPr="00B8612B">
        <w:rPr>
          <w:rFonts w:ascii="Times New Roman" w:hAnsi="Times New Roman" w:cs="Times New Roman"/>
          <w:sz w:val="24"/>
          <w:szCs w:val="24"/>
        </w:rPr>
        <w:t xml:space="preserve">”  </w:t>
      </w:r>
      <w:r w:rsidR="00E01045">
        <w:rPr>
          <w:rFonts w:ascii="Times New Roman" w:hAnsi="Times New Roman" w:cs="Times New Roman"/>
          <w:sz w:val="24"/>
          <w:szCs w:val="24"/>
        </w:rPr>
        <w:t>- n</w:t>
      </w:r>
      <w:r w:rsidRPr="00B8612B">
        <w:rPr>
          <w:rFonts w:ascii="Times New Roman" w:hAnsi="Times New Roman" w:cs="Times New Roman"/>
          <w:sz w:val="24"/>
          <w:szCs w:val="24"/>
        </w:rPr>
        <w:t xml:space="preserve">on-elected, non-responsive staff, or </w:t>
      </w:r>
      <w:r w:rsidR="00F07877">
        <w:rPr>
          <w:rFonts w:ascii="Times New Roman" w:hAnsi="Times New Roman" w:cs="Times New Roman"/>
          <w:sz w:val="24"/>
          <w:szCs w:val="24"/>
        </w:rPr>
        <w:t>citizen elected</w:t>
      </w:r>
      <w:r w:rsidRPr="00B8612B">
        <w:rPr>
          <w:rFonts w:ascii="Times New Roman" w:hAnsi="Times New Roman" w:cs="Times New Roman"/>
          <w:sz w:val="24"/>
          <w:szCs w:val="24"/>
        </w:rPr>
        <w:t xml:space="preserve"> Mayor and Council?  </w:t>
      </w:r>
      <w:r w:rsidR="00C70A65" w:rsidRPr="00B8612B">
        <w:rPr>
          <w:rFonts w:ascii="Times New Roman" w:hAnsi="Times New Roman" w:cs="Times New Roman"/>
          <w:sz w:val="24"/>
          <w:szCs w:val="24"/>
        </w:rPr>
        <w:t xml:space="preserve">We </w:t>
      </w:r>
      <w:r w:rsidR="002F249D" w:rsidRPr="00B8612B">
        <w:rPr>
          <w:rFonts w:ascii="Times New Roman" w:hAnsi="Times New Roman" w:cs="Times New Roman"/>
          <w:sz w:val="24"/>
          <w:szCs w:val="24"/>
        </w:rPr>
        <w:t xml:space="preserve">plead with you </w:t>
      </w:r>
      <w:r w:rsidR="00F07877">
        <w:rPr>
          <w:rFonts w:ascii="Times New Roman" w:hAnsi="Times New Roman" w:cs="Times New Roman"/>
          <w:sz w:val="24"/>
          <w:szCs w:val="24"/>
        </w:rPr>
        <w:t xml:space="preserve">to halt this </w:t>
      </w:r>
      <w:r w:rsidR="00911766" w:rsidRPr="00911766">
        <w:rPr>
          <w:rFonts w:ascii="Times New Roman" w:hAnsi="Times New Roman" w:cs="Times New Roman"/>
          <w:i/>
          <w:iCs/>
          <w:sz w:val="24"/>
          <w:szCs w:val="24"/>
        </w:rPr>
        <w:t>glaring catastrophe</w:t>
      </w:r>
      <w:r w:rsidR="00911766">
        <w:rPr>
          <w:rFonts w:ascii="Times New Roman" w:hAnsi="Times New Roman" w:cs="Times New Roman"/>
          <w:sz w:val="24"/>
          <w:szCs w:val="24"/>
        </w:rPr>
        <w:t xml:space="preserve"> </w:t>
      </w:r>
      <w:r w:rsidR="00E81877">
        <w:rPr>
          <w:rFonts w:ascii="Times New Roman" w:hAnsi="Times New Roman" w:cs="Times New Roman"/>
          <w:sz w:val="24"/>
          <w:szCs w:val="24"/>
        </w:rPr>
        <w:t xml:space="preserve">related to </w:t>
      </w:r>
      <w:r w:rsidR="00F07877">
        <w:rPr>
          <w:rFonts w:ascii="Times New Roman" w:hAnsi="Times New Roman" w:cs="Times New Roman"/>
          <w:sz w:val="24"/>
          <w:szCs w:val="24"/>
        </w:rPr>
        <w:t xml:space="preserve">Lakewood’s exemplary </w:t>
      </w:r>
      <w:r w:rsidR="002F249D" w:rsidRPr="00B8612B">
        <w:rPr>
          <w:rFonts w:ascii="Times New Roman" w:hAnsi="Times New Roman" w:cs="Times New Roman"/>
          <w:sz w:val="24"/>
          <w:szCs w:val="24"/>
        </w:rPr>
        <w:t>parkland dedication</w:t>
      </w:r>
      <w:r w:rsidR="00E81877">
        <w:rPr>
          <w:rFonts w:ascii="Times New Roman" w:hAnsi="Times New Roman" w:cs="Times New Roman"/>
          <w:sz w:val="24"/>
          <w:szCs w:val="24"/>
        </w:rPr>
        <w:t xml:space="preserve"> code</w:t>
      </w:r>
      <w:r w:rsidR="00F07877">
        <w:rPr>
          <w:rFonts w:ascii="Times New Roman" w:hAnsi="Times New Roman" w:cs="Times New Roman"/>
          <w:sz w:val="24"/>
          <w:szCs w:val="24"/>
        </w:rPr>
        <w:t xml:space="preserve">. </w:t>
      </w:r>
    </w:p>
    <w:p w14:paraId="0ADFC823" w14:textId="25EF2CEB" w:rsidR="00BA6F31" w:rsidRDefault="00BA6F31" w:rsidP="003516E7">
      <w:pPr>
        <w:pStyle w:val="PlainText"/>
        <w:rPr>
          <w:rFonts w:ascii="Times New Roman" w:hAnsi="Times New Roman" w:cs="Times New Roman"/>
          <w:sz w:val="24"/>
          <w:szCs w:val="24"/>
        </w:rPr>
      </w:pPr>
    </w:p>
    <w:p w14:paraId="43D34DF0" w14:textId="77777777" w:rsidR="00314DD5" w:rsidRPr="00B8612B" w:rsidRDefault="00314DD5" w:rsidP="00E659AB">
      <w:pPr>
        <w:pStyle w:val="NoSpacing"/>
      </w:pPr>
    </w:p>
    <w:p w14:paraId="5E05C959" w14:textId="6964B272" w:rsidR="001B5FCD" w:rsidRPr="00314DD5" w:rsidRDefault="008179F0" w:rsidP="006C5505">
      <w:pPr>
        <w:pStyle w:val="PlainText"/>
        <w:numPr>
          <w:ilvl w:val="0"/>
          <w:numId w:val="7"/>
        </w:numPr>
        <w:jc w:val="both"/>
        <w:rPr>
          <w:rFonts w:ascii="Times New Roman" w:hAnsi="Times New Roman" w:cs="Times New Roman"/>
          <w:b/>
          <w:bCs/>
          <w:sz w:val="20"/>
          <w:szCs w:val="20"/>
          <w:u w:val="single"/>
        </w:rPr>
      </w:pPr>
      <w:r>
        <w:rPr>
          <w:rFonts w:ascii="Times New Roman" w:hAnsi="Times New Roman" w:cs="Times New Roman"/>
          <w:sz w:val="24"/>
          <w:szCs w:val="24"/>
        </w:rPr>
        <w:t xml:space="preserve"> </w:t>
      </w:r>
      <w:r w:rsidRPr="00314DD5">
        <w:rPr>
          <w:rFonts w:ascii="Times New Roman" w:hAnsi="Times New Roman" w:cs="Times New Roman"/>
          <w:b/>
          <w:bCs/>
          <w:sz w:val="24"/>
          <w:szCs w:val="24"/>
          <w:u w:val="single"/>
        </w:rPr>
        <w:t>Parkland Dedication Code: Fee-in-Lieu Fair Market Value</w:t>
      </w:r>
      <w:r w:rsidR="00E064A6">
        <w:rPr>
          <w:rFonts w:ascii="Times New Roman" w:hAnsi="Times New Roman" w:cs="Times New Roman"/>
          <w:b/>
          <w:bCs/>
          <w:sz w:val="24"/>
          <w:szCs w:val="24"/>
          <w:u w:val="single"/>
        </w:rPr>
        <w:t xml:space="preserve"> – the Facts</w:t>
      </w:r>
      <w:r w:rsidR="00E064A6">
        <w:rPr>
          <w:rFonts w:ascii="Times New Roman" w:hAnsi="Times New Roman" w:cs="Times New Roman"/>
          <w:b/>
          <w:bCs/>
          <w:sz w:val="24"/>
          <w:szCs w:val="24"/>
        </w:rPr>
        <w:t>:</w:t>
      </w:r>
    </w:p>
    <w:p w14:paraId="60698E8E" w14:textId="77777777" w:rsidR="00CF2D24" w:rsidRPr="00B8612B" w:rsidRDefault="00CF2D24" w:rsidP="00E32A3D">
      <w:pPr>
        <w:pStyle w:val="PlainText"/>
        <w:jc w:val="both"/>
        <w:rPr>
          <w:rFonts w:ascii="Times New Roman" w:hAnsi="Times New Roman" w:cs="Times New Roman"/>
          <w:b/>
          <w:bCs/>
          <w:sz w:val="24"/>
          <w:szCs w:val="24"/>
        </w:rPr>
      </w:pPr>
    </w:p>
    <w:p w14:paraId="5C0A09B1" w14:textId="2028BCD9" w:rsidR="00802E22" w:rsidRPr="00B8612B" w:rsidRDefault="00CF2D24" w:rsidP="00E32A3D">
      <w:pPr>
        <w:pStyle w:val="PlainText"/>
        <w:jc w:val="both"/>
        <w:rPr>
          <w:rFonts w:ascii="Times New Roman" w:hAnsi="Times New Roman" w:cs="Times New Roman"/>
          <w:i/>
          <w:iCs/>
          <w:sz w:val="24"/>
          <w:szCs w:val="24"/>
        </w:rPr>
      </w:pPr>
      <w:r w:rsidRPr="00B8612B">
        <w:rPr>
          <w:rFonts w:ascii="Times New Roman" w:hAnsi="Times New Roman" w:cs="Times New Roman"/>
          <w:sz w:val="24"/>
          <w:szCs w:val="24"/>
          <w:u w:val="single"/>
        </w:rPr>
        <w:t>Issue</w:t>
      </w:r>
      <w:r w:rsidRPr="00B8612B">
        <w:rPr>
          <w:rFonts w:ascii="Times New Roman" w:hAnsi="Times New Roman" w:cs="Times New Roman"/>
          <w:sz w:val="24"/>
          <w:szCs w:val="24"/>
        </w:rPr>
        <w:t>:</w:t>
      </w:r>
      <w:r w:rsidRPr="00B8612B">
        <w:rPr>
          <w:rFonts w:ascii="Times New Roman" w:hAnsi="Times New Roman" w:cs="Times New Roman"/>
          <w:i/>
          <w:iCs/>
          <w:sz w:val="24"/>
          <w:szCs w:val="24"/>
        </w:rPr>
        <w:t xml:space="preserve"> Lakewood’s </w:t>
      </w:r>
      <w:r w:rsidR="00F07877">
        <w:rPr>
          <w:rFonts w:ascii="Times New Roman" w:hAnsi="Times New Roman" w:cs="Times New Roman"/>
          <w:i/>
          <w:iCs/>
          <w:sz w:val="24"/>
          <w:szCs w:val="24"/>
        </w:rPr>
        <w:t>P</w:t>
      </w:r>
      <w:r w:rsidRPr="00B8612B">
        <w:rPr>
          <w:rFonts w:ascii="Times New Roman" w:hAnsi="Times New Roman" w:cs="Times New Roman"/>
          <w:i/>
          <w:iCs/>
          <w:sz w:val="24"/>
          <w:szCs w:val="24"/>
        </w:rPr>
        <w:t xml:space="preserve">arkland </w:t>
      </w:r>
      <w:r w:rsidR="00F07877">
        <w:rPr>
          <w:rFonts w:ascii="Times New Roman" w:hAnsi="Times New Roman" w:cs="Times New Roman"/>
          <w:i/>
          <w:iCs/>
          <w:sz w:val="24"/>
          <w:szCs w:val="24"/>
        </w:rPr>
        <w:t>D</w:t>
      </w:r>
      <w:r w:rsidRPr="00B8612B">
        <w:rPr>
          <w:rFonts w:ascii="Times New Roman" w:hAnsi="Times New Roman" w:cs="Times New Roman"/>
          <w:i/>
          <w:iCs/>
          <w:sz w:val="24"/>
          <w:szCs w:val="24"/>
        </w:rPr>
        <w:t xml:space="preserve">edication </w:t>
      </w:r>
      <w:r w:rsidR="00F07877">
        <w:rPr>
          <w:rFonts w:ascii="Times New Roman" w:hAnsi="Times New Roman" w:cs="Times New Roman"/>
          <w:i/>
          <w:iCs/>
          <w:sz w:val="24"/>
          <w:szCs w:val="24"/>
        </w:rPr>
        <w:t>Or</w:t>
      </w:r>
      <w:r w:rsidRPr="00B8612B">
        <w:rPr>
          <w:rFonts w:ascii="Times New Roman" w:hAnsi="Times New Roman" w:cs="Times New Roman"/>
          <w:i/>
          <w:iCs/>
          <w:sz w:val="24"/>
          <w:szCs w:val="24"/>
        </w:rPr>
        <w:t>dinance, discussed</w:t>
      </w:r>
      <w:r w:rsidR="00505600" w:rsidRPr="00B8612B">
        <w:rPr>
          <w:rFonts w:ascii="Times New Roman" w:hAnsi="Times New Roman" w:cs="Times New Roman"/>
          <w:i/>
          <w:iCs/>
          <w:sz w:val="24"/>
          <w:szCs w:val="24"/>
        </w:rPr>
        <w:t xml:space="preserve"> </w:t>
      </w:r>
      <w:r w:rsidRPr="00B8612B">
        <w:rPr>
          <w:rFonts w:ascii="Times New Roman" w:hAnsi="Times New Roman" w:cs="Times New Roman"/>
          <w:i/>
          <w:iCs/>
          <w:sz w:val="24"/>
          <w:szCs w:val="24"/>
        </w:rPr>
        <w:t xml:space="preserve">under [1] </w:t>
      </w:r>
      <w:r w:rsidR="00505600" w:rsidRPr="00B8612B">
        <w:rPr>
          <w:rFonts w:ascii="Times New Roman" w:hAnsi="Times New Roman" w:cs="Times New Roman"/>
          <w:i/>
          <w:iCs/>
          <w:sz w:val="24"/>
          <w:szCs w:val="24"/>
        </w:rPr>
        <w:t>above</w:t>
      </w:r>
      <w:r w:rsidRPr="00B8612B">
        <w:rPr>
          <w:rFonts w:ascii="Times New Roman" w:hAnsi="Times New Roman" w:cs="Times New Roman"/>
          <w:i/>
          <w:iCs/>
          <w:sz w:val="24"/>
          <w:szCs w:val="24"/>
        </w:rPr>
        <w:t xml:space="preserve">, requires that monetary payments for fee-in-lieu allowances vs. actual on-site park/open space dedications, </w:t>
      </w:r>
      <w:r w:rsidR="0099558B" w:rsidRPr="00B8612B">
        <w:rPr>
          <w:rFonts w:ascii="Times New Roman" w:hAnsi="Times New Roman" w:cs="Times New Roman"/>
          <w:i/>
          <w:iCs/>
          <w:sz w:val="24"/>
          <w:szCs w:val="24"/>
        </w:rPr>
        <w:t xml:space="preserve">represent ‘Fair Market Value’ </w:t>
      </w:r>
      <w:r w:rsidR="007B002F" w:rsidRPr="00B8612B">
        <w:rPr>
          <w:rFonts w:ascii="Times New Roman" w:hAnsi="Times New Roman" w:cs="Times New Roman"/>
          <w:i/>
          <w:iCs/>
          <w:sz w:val="24"/>
          <w:szCs w:val="24"/>
        </w:rPr>
        <w:t xml:space="preserve">(FMV) </w:t>
      </w:r>
      <w:r w:rsidR="0099558B" w:rsidRPr="00B8612B">
        <w:rPr>
          <w:rFonts w:ascii="Times New Roman" w:hAnsi="Times New Roman" w:cs="Times New Roman"/>
          <w:i/>
          <w:iCs/>
          <w:sz w:val="24"/>
          <w:szCs w:val="24"/>
        </w:rPr>
        <w:t>of applicable propertie</w:t>
      </w:r>
      <w:r w:rsidR="00975F09" w:rsidRPr="00B8612B">
        <w:rPr>
          <w:rFonts w:ascii="Times New Roman" w:hAnsi="Times New Roman" w:cs="Times New Roman"/>
          <w:i/>
          <w:iCs/>
          <w:sz w:val="24"/>
          <w:szCs w:val="24"/>
        </w:rPr>
        <w:t>s</w:t>
      </w:r>
      <w:r w:rsidR="00F07877">
        <w:rPr>
          <w:rFonts w:ascii="Times New Roman" w:hAnsi="Times New Roman" w:cs="Times New Roman"/>
          <w:i/>
          <w:iCs/>
          <w:sz w:val="24"/>
          <w:szCs w:val="24"/>
        </w:rPr>
        <w:t xml:space="preserve"> (see LMC 14.16.070(B))</w:t>
      </w:r>
      <w:r w:rsidR="00BA408C">
        <w:rPr>
          <w:rFonts w:ascii="Times New Roman" w:hAnsi="Times New Roman" w:cs="Times New Roman"/>
          <w:i/>
          <w:iCs/>
          <w:sz w:val="24"/>
          <w:szCs w:val="24"/>
        </w:rPr>
        <w:t>.</w:t>
      </w:r>
      <w:r w:rsidR="0099558B" w:rsidRPr="00B8612B">
        <w:rPr>
          <w:rFonts w:ascii="Times New Roman" w:hAnsi="Times New Roman" w:cs="Times New Roman"/>
          <w:i/>
          <w:iCs/>
          <w:sz w:val="24"/>
          <w:szCs w:val="24"/>
        </w:rPr>
        <w:t xml:space="preserve">  The </w:t>
      </w:r>
      <w:r w:rsidR="00154AFF" w:rsidRPr="00B8612B">
        <w:rPr>
          <w:rFonts w:ascii="Times New Roman" w:hAnsi="Times New Roman" w:cs="Times New Roman"/>
          <w:i/>
          <w:iCs/>
          <w:sz w:val="24"/>
          <w:szCs w:val="24"/>
        </w:rPr>
        <w:t>4.44-acre</w:t>
      </w:r>
      <w:r w:rsidR="008B7189" w:rsidRPr="00B8612B">
        <w:rPr>
          <w:rFonts w:ascii="Times New Roman" w:hAnsi="Times New Roman" w:cs="Times New Roman"/>
          <w:i/>
          <w:iCs/>
          <w:sz w:val="24"/>
          <w:szCs w:val="24"/>
        </w:rPr>
        <w:t xml:space="preserve"> </w:t>
      </w:r>
      <w:r w:rsidR="0099558B" w:rsidRPr="00B8612B">
        <w:rPr>
          <w:rFonts w:ascii="Times New Roman" w:hAnsi="Times New Roman" w:cs="Times New Roman"/>
          <w:i/>
          <w:iCs/>
          <w:sz w:val="24"/>
          <w:szCs w:val="24"/>
        </w:rPr>
        <w:t>Kairoi Property was purchased for $6</w:t>
      </w:r>
      <w:r w:rsidR="00E17DB2" w:rsidRPr="00B8612B">
        <w:rPr>
          <w:rFonts w:ascii="Times New Roman" w:hAnsi="Times New Roman" w:cs="Times New Roman"/>
          <w:i/>
          <w:iCs/>
          <w:sz w:val="24"/>
          <w:szCs w:val="24"/>
        </w:rPr>
        <w:t xml:space="preserve"> million</w:t>
      </w:r>
      <w:r w:rsidR="0099558B" w:rsidRPr="00B8612B">
        <w:rPr>
          <w:rFonts w:ascii="Times New Roman" w:hAnsi="Times New Roman" w:cs="Times New Roman"/>
          <w:i/>
          <w:iCs/>
          <w:sz w:val="24"/>
          <w:szCs w:val="24"/>
        </w:rPr>
        <w:t xml:space="preserve"> in </w:t>
      </w:r>
      <w:proofErr w:type="gramStart"/>
      <w:r w:rsidR="0099558B" w:rsidRPr="00B8612B">
        <w:rPr>
          <w:rFonts w:ascii="Times New Roman" w:hAnsi="Times New Roman" w:cs="Times New Roman"/>
          <w:i/>
          <w:iCs/>
          <w:sz w:val="24"/>
          <w:szCs w:val="24"/>
        </w:rPr>
        <w:t>June,</w:t>
      </w:r>
      <w:proofErr w:type="gramEnd"/>
      <w:r w:rsidR="0099558B" w:rsidRPr="00B8612B">
        <w:rPr>
          <w:rFonts w:ascii="Times New Roman" w:hAnsi="Times New Roman" w:cs="Times New Roman"/>
          <w:i/>
          <w:iCs/>
          <w:sz w:val="24"/>
          <w:szCs w:val="24"/>
        </w:rPr>
        <w:t xml:space="preserve"> 2021</w:t>
      </w:r>
      <w:r w:rsidR="008B7189" w:rsidRPr="00B8612B">
        <w:rPr>
          <w:rFonts w:ascii="Times New Roman" w:hAnsi="Times New Roman" w:cs="Times New Roman"/>
          <w:i/>
          <w:iCs/>
          <w:sz w:val="24"/>
          <w:szCs w:val="24"/>
        </w:rPr>
        <w:t xml:space="preserve"> ($6 million </w:t>
      </w:r>
      <w:r w:rsidR="00E325D1" w:rsidRPr="00B8612B">
        <w:rPr>
          <w:rFonts w:ascii="Times New Roman" w:hAnsi="Times New Roman" w:cs="Times New Roman"/>
          <w:i/>
          <w:iCs/>
          <w:sz w:val="24"/>
          <w:szCs w:val="24"/>
        </w:rPr>
        <w:t>divided by</w:t>
      </w:r>
      <w:r w:rsidR="008B7189" w:rsidRPr="00B8612B">
        <w:rPr>
          <w:rFonts w:ascii="Times New Roman" w:hAnsi="Times New Roman" w:cs="Times New Roman"/>
          <w:i/>
          <w:iCs/>
          <w:sz w:val="24"/>
          <w:szCs w:val="24"/>
        </w:rPr>
        <w:t xml:space="preserve"> </w:t>
      </w:r>
      <w:r w:rsidR="000B01F2" w:rsidRPr="00B8612B">
        <w:rPr>
          <w:rFonts w:ascii="Times New Roman" w:hAnsi="Times New Roman" w:cs="Times New Roman"/>
          <w:i/>
          <w:iCs/>
          <w:sz w:val="24"/>
          <w:szCs w:val="24"/>
        </w:rPr>
        <w:t xml:space="preserve">4.4 acres results in a </w:t>
      </w:r>
      <w:r w:rsidR="00F07877">
        <w:rPr>
          <w:rFonts w:ascii="Times New Roman" w:hAnsi="Times New Roman" w:cs="Times New Roman"/>
          <w:i/>
          <w:iCs/>
          <w:sz w:val="24"/>
          <w:szCs w:val="24"/>
        </w:rPr>
        <w:t xml:space="preserve">June, 2021 </w:t>
      </w:r>
      <w:r w:rsidR="000B01F2" w:rsidRPr="00B8612B">
        <w:rPr>
          <w:rFonts w:ascii="Times New Roman" w:hAnsi="Times New Roman" w:cs="Times New Roman"/>
          <w:i/>
          <w:iCs/>
          <w:sz w:val="24"/>
          <w:szCs w:val="24"/>
        </w:rPr>
        <w:t>per-acre valuation of $1</w:t>
      </w:r>
      <w:r w:rsidR="004B6816" w:rsidRPr="00B8612B">
        <w:rPr>
          <w:rFonts w:ascii="Times New Roman" w:hAnsi="Times New Roman" w:cs="Times New Roman"/>
          <w:i/>
          <w:iCs/>
          <w:sz w:val="24"/>
          <w:szCs w:val="24"/>
        </w:rPr>
        <w:t>.3</w:t>
      </w:r>
      <w:r w:rsidR="00F07877">
        <w:rPr>
          <w:rFonts w:ascii="Times New Roman" w:hAnsi="Times New Roman" w:cs="Times New Roman"/>
          <w:i/>
          <w:iCs/>
          <w:sz w:val="24"/>
          <w:szCs w:val="24"/>
        </w:rPr>
        <w:t>64</w:t>
      </w:r>
      <w:r w:rsidR="004B6816" w:rsidRPr="00B8612B">
        <w:rPr>
          <w:rFonts w:ascii="Times New Roman" w:hAnsi="Times New Roman" w:cs="Times New Roman"/>
          <w:i/>
          <w:iCs/>
          <w:sz w:val="24"/>
          <w:szCs w:val="24"/>
        </w:rPr>
        <w:t xml:space="preserve"> million dollars).</w:t>
      </w:r>
      <w:r w:rsidR="00EA63FB">
        <w:rPr>
          <w:rFonts w:ascii="Times New Roman" w:hAnsi="Times New Roman" w:cs="Times New Roman"/>
          <w:i/>
          <w:iCs/>
          <w:sz w:val="24"/>
          <w:szCs w:val="24"/>
        </w:rPr>
        <w:t xml:space="preserve"> </w:t>
      </w:r>
      <w:r w:rsidR="008416AC" w:rsidRPr="00B8612B">
        <w:rPr>
          <w:rFonts w:ascii="Times New Roman" w:hAnsi="Times New Roman" w:cs="Times New Roman"/>
          <w:i/>
          <w:iCs/>
          <w:sz w:val="24"/>
          <w:szCs w:val="24"/>
        </w:rPr>
        <w:t>Given that 3.46 acres of parkland dedication is required</w:t>
      </w:r>
      <w:r w:rsidR="00F07877">
        <w:rPr>
          <w:rFonts w:ascii="Times New Roman" w:hAnsi="Times New Roman" w:cs="Times New Roman"/>
          <w:i/>
          <w:iCs/>
          <w:sz w:val="24"/>
          <w:szCs w:val="24"/>
        </w:rPr>
        <w:t xml:space="preserve">, </w:t>
      </w:r>
      <w:r w:rsidR="00F07877" w:rsidRPr="00472FEA">
        <w:rPr>
          <w:rFonts w:ascii="Times New Roman" w:hAnsi="Times New Roman" w:cs="Times New Roman"/>
          <w:i/>
          <w:iCs/>
          <w:sz w:val="24"/>
          <w:szCs w:val="24"/>
          <w:u w:val="single"/>
        </w:rPr>
        <w:t>and</w:t>
      </w:r>
      <w:r w:rsidR="00F07877">
        <w:rPr>
          <w:rFonts w:ascii="Times New Roman" w:hAnsi="Times New Roman" w:cs="Times New Roman"/>
          <w:i/>
          <w:iCs/>
          <w:sz w:val="24"/>
          <w:szCs w:val="24"/>
        </w:rPr>
        <w:t xml:space="preserve"> assuming that </w:t>
      </w:r>
      <w:r w:rsidR="00472FEA">
        <w:rPr>
          <w:rFonts w:ascii="Times New Roman" w:hAnsi="Times New Roman" w:cs="Times New Roman"/>
          <w:i/>
          <w:iCs/>
          <w:sz w:val="24"/>
          <w:szCs w:val="24"/>
        </w:rPr>
        <w:t xml:space="preserve">the city is </w:t>
      </w:r>
      <w:r w:rsidR="00F07877">
        <w:rPr>
          <w:rFonts w:ascii="Times New Roman" w:hAnsi="Times New Roman" w:cs="Times New Roman"/>
          <w:i/>
          <w:iCs/>
          <w:sz w:val="24"/>
          <w:szCs w:val="24"/>
        </w:rPr>
        <w:t>entrenched in a fee-in-lieu payment alon</w:t>
      </w:r>
      <w:r w:rsidR="00472FEA">
        <w:rPr>
          <w:rFonts w:ascii="Times New Roman" w:hAnsi="Times New Roman" w:cs="Times New Roman"/>
          <w:i/>
          <w:iCs/>
          <w:sz w:val="24"/>
          <w:szCs w:val="24"/>
        </w:rPr>
        <w:t>e</w:t>
      </w:r>
      <w:r w:rsidR="00F07877">
        <w:rPr>
          <w:rFonts w:ascii="Times New Roman" w:hAnsi="Times New Roman" w:cs="Times New Roman"/>
          <w:i/>
          <w:iCs/>
          <w:sz w:val="24"/>
          <w:szCs w:val="24"/>
        </w:rPr>
        <w:t xml:space="preserve">, </w:t>
      </w:r>
      <w:r w:rsidR="008416AC" w:rsidRPr="00B8612B">
        <w:rPr>
          <w:rFonts w:ascii="Times New Roman" w:hAnsi="Times New Roman" w:cs="Times New Roman"/>
          <w:i/>
          <w:iCs/>
          <w:sz w:val="24"/>
          <w:szCs w:val="24"/>
        </w:rPr>
        <w:t xml:space="preserve">a </w:t>
      </w:r>
      <w:r w:rsidR="00F07877">
        <w:rPr>
          <w:rFonts w:ascii="Times New Roman" w:hAnsi="Times New Roman" w:cs="Times New Roman"/>
          <w:i/>
          <w:iCs/>
          <w:sz w:val="24"/>
          <w:szCs w:val="24"/>
        </w:rPr>
        <w:t>fair market value payment of $4.719</w:t>
      </w:r>
      <w:r w:rsidR="00802E22" w:rsidRPr="00B8612B">
        <w:rPr>
          <w:rFonts w:ascii="Times New Roman" w:hAnsi="Times New Roman" w:cs="Times New Roman"/>
          <w:i/>
          <w:iCs/>
          <w:sz w:val="24"/>
          <w:szCs w:val="24"/>
        </w:rPr>
        <w:t xml:space="preserve"> million dollars is required</w:t>
      </w:r>
      <w:r w:rsidR="00F07877">
        <w:rPr>
          <w:rFonts w:ascii="Times New Roman" w:hAnsi="Times New Roman" w:cs="Times New Roman"/>
          <w:i/>
          <w:iCs/>
          <w:sz w:val="24"/>
          <w:szCs w:val="24"/>
        </w:rPr>
        <w:t xml:space="preserve"> by code.</w:t>
      </w:r>
      <w:r w:rsidR="003B5A21">
        <w:rPr>
          <w:rFonts w:ascii="Times New Roman" w:hAnsi="Times New Roman" w:cs="Times New Roman"/>
          <w:i/>
          <w:iCs/>
          <w:sz w:val="24"/>
          <w:szCs w:val="24"/>
        </w:rPr>
        <w:t xml:space="preserve"> </w:t>
      </w:r>
      <w:r w:rsidR="00802E22" w:rsidRPr="00B8612B">
        <w:rPr>
          <w:rFonts w:ascii="Times New Roman" w:hAnsi="Times New Roman" w:cs="Times New Roman"/>
          <w:i/>
          <w:iCs/>
          <w:sz w:val="24"/>
          <w:szCs w:val="24"/>
        </w:rPr>
        <w:t xml:space="preserve">Yet, the </w:t>
      </w:r>
      <w:r w:rsidR="00D33F10" w:rsidRPr="00B8612B">
        <w:rPr>
          <w:rFonts w:ascii="Times New Roman" w:hAnsi="Times New Roman" w:cs="Times New Roman"/>
          <w:i/>
          <w:iCs/>
          <w:sz w:val="24"/>
          <w:szCs w:val="24"/>
        </w:rPr>
        <w:t>city</w:t>
      </w:r>
      <w:r w:rsidR="00802E22" w:rsidRPr="00B8612B">
        <w:rPr>
          <w:rFonts w:ascii="Times New Roman" w:hAnsi="Times New Roman" w:cs="Times New Roman"/>
          <w:i/>
          <w:iCs/>
          <w:sz w:val="24"/>
          <w:szCs w:val="24"/>
        </w:rPr>
        <w:t>, accor</w:t>
      </w:r>
      <w:r w:rsidR="007B002F" w:rsidRPr="00B8612B">
        <w:rPr>
          <w:rFonts w:ascii="Times New Roman" w:hAnsi="Times New Roman" w:cs="Times New Roman"/>
          <w:i/>
          <w:iCs/>
          <w:sz w:val="24"/>
          <w:szCs w:val="24"/>
        </w:rPr>
        <w:t>ding</w:t>
      </w:r>
      <w:r w:rsidR="00802E22" w:rsidRPr="00B8612B">
        <w:rPr>
          <w:rFonts w:ascii="Times New Roman" w:hAnsi="Times New Roman" w:cs="Times New Roman"/>
          <w:i/>
          <w:iCs/>
          <w:sz w:val="24"/>
          <w:szCs w:val="24"/>
        </w:rPr>
        <w:t xml:space="preserve"> </w:t>
      </w:r>
      <w:r w:rsidR="00CA4FB0" w:rsidRPr="00B8612B">
        <w:rPr>
          <w:rFonts w:ascii="Times New Roman" w:hAnsi="Times New Roman" w:cs="Times New Roman"/>
          <w:i/>
          <w:iCs/>
          <w:sz w:val="24"/>
          <w:szCs w:val="24"/>
        </w:rPr>
        <w:t>to staff</w:t>
      </w:r>
      <w:r w:rsidR="00802E22" w:rsidRPr="00B8612B">
        <w:rPr>
          <w:rFonts w:ascii="Times New Roman" w:hAnsi="Times New Roman" w:cs="Times New Roman"/>
          <w:i/>
          <w:iCs/>
          <w:sz w:val="24"/>
          <w:szCs w:val="24"/>
        </w:rPr>
        <w:t>, is</w:t>
      </w:r>
      <w:r w:rsidR="00C32E86">
        <w:rPr>
          <w:rFonts w:ascii="Times New Roman" w:hAnsi="Times New Roman" w:cs="Times New Roman"/>
          <w:i/>
          <w:iCs/>
          <w:sz w:val="24"/>
          <w:szCs w:val="24"/>
        </w:rPr>
        <w:t xml:space="preserve"> </w:t>
      </w:r>
      <w:r w:rsidR="00D33F10">
        <w:rPr>
          <w:rFonts w:ascii="Times New Roman" w:hAnsi="Times New Roman" w:cs="Times New Roman"/>
          <w:i/>
          <w:iCs/>
          <w:sz w:val="24"/>
          <w:szCs w:val="24"/>
        </w:rPr>
        <w:t>committed</w:t>
      </w:r>
      <w:r w:rsidR="00C32E86">
        <w:rPr>
          <w:rFonts w:ascii="Times New Roman" w:hAnsi="Times New Roman" w:cs="Times New Roman"/>
          <w:i/>
          <w:iCs/>
          <w:sz w:val="24"/>
          <w:szCs w:val="24"/>
        </w:rPr>
        <w:t xml:space="preserve"> to</w:t>
      </w:r>
      <w:r w:rsidR="00802E22" w:rsidRPr="00B8612B">
        <w:rPr>
          <w:rFonts w:ascii="Times New Roman" w:hAnsi="Times New Roman" w:cs="Times New Roman"/>
          <w:i/>
          <w:iCs/>
          <w:sz w:val="24"/>
          <w:szCs w:val="24"/>
        </w:rPr>
        <w:t xml:space="preserve"> a Fair Market Valuation/Fee-in-Lieu payment of </w:t>
      </w:r>
      <w:r w:rsidR="00905817">
        <w:rPr>
          <w:rFonts w:ascii="Times New Roman" w:hAnsi="Times New Roman" w:cs="Times New Roman"/>
          <w:i/>
          <w:iCs/>
          <w:sz w:val="24"/>
          <w:szCs w:val="24"/>
        </w:rPr>
        <w:t>~</w:t>
      </w:r>
      <w:r w:rsidR="00802E22" w:rsidRPr="00B8612B">
        <w:rPr>
          <w:rFonts w:ascii="Times New Roman" w:hAnsi="Times New Roman" w:cs="Times New Roman"/>
          <w:i/>
          <w:iCs/>
          <w:sz w:val="24"/>
          <w:szCs w:val="24"/>
        </w:rPr>
        <w:t>$254</w:t>
      </w:r>
      <w:r w:rsidR="00C32E86">
        <w:rPr>
          <w:rFonts w:ascii="Times New Roman" w:hAnsi="Times New Roman" w:cs="Times New Roman"/>
          <w:i/>
          <w:iCs/>
          <w:sz w:val="24"/>
          <w:szCs w:val="24"/>
        </w:rPr>
        <w:t>,</w:t>
      </w:r>
      <w:r w:rsidR="00DB048E">
        <w:rPr>
          <w:rFonts w:ascii="Times New Roman" w:hAnsi="Times New Roman" w:cs="Times New Roman"/>
          <w:i/>
          <w:iCs/>
          <w:sz w:val="24"/>
          <w:szCs w:val="24"/>
        </w:rPr>
        <w:t xml:space="preserve">545 </w:t>
      </w:r>
      <w:r w:rsidR="00802E22" w:rsidRPr="00B8612B">
        <w:rPr>
          <w:rFonts w:ascii="Times New Roman" w:hAnsi="Times New Roman" w:cs="Times New Roman"/>
          <w:i/>
          <w:iCs/>
          <w:sz w:val="24"/>
          <w:szCs w:val="24"/>
        </w:rPr>
        <w:t xml:space="preserve">per acre </w:t>
      </w:r>
      <w:r w:rsidR="00C32E86">
        <w:rPr>
          <w:rFonts w:ascii="Times New Roman" w:hAnsi="Times New Roman" w:cs="Times New Roman"/>
          <w:i/>
          <w:iCs/>
          <w:sz w:val="24"/>
          <w:szCs w:val="24"/>
        </w:rPr>
        <w:t>fee with Kair</w:t>
      </w:r>
      <w:r w:rsidR="003B4928">
        <w:rPr>
          <w:rFonts w:ascii="Times New Roman" w:hAnsi="Times New Roman" w:cs="Times New Roman"/>
          <w:i/>
          <w:iCs/>
          <w:sz w:val="24"/>
          <w:szCs w:val="24"/>
        </w:rPr>
        <w:t>oi</w:t>
      </w:r>
      <w:r w:rsidR="00802E22" w:rsidRPr="00B8612B">
        <w:rPr>
          <w:rFonts w:ascii="Times New Roman" w:hAnsi="Times New Roman" w:cs="Times New Roman"/>
          <w:i/>
          <w:iCs/>
          <w:sz w:val="24"/>
          <w:szCs w:val="24"/>
        </w:rPr>
        <w:t xml:space="preserve">, for total fee-in-lieu payments of </w:t>
      </w:r>
      <w:r w:rsidR="00B0772E">
        <w:rPr>
          <w:rFonts w:ascii="Times New Roman" w:hAnsi="Times New Roman" w:cs="Times New Roman"/>
          <w:i/>
          <w:iCs/>
          <w:sz w:val="24"/>
          <w:szCs w:val="24"/>
        </w:rPr>
        <w:t>~$878k</w:t>
      </w:r>
      <w:r w:rsidR="001F246D" w:rsidRPr="00B8612B">
        <w:rPr>
          <w:rFonts w:ascii="Times New Roman" w:hAnsi="Times New Roman" w:cs="Times New Roman"/>
          <w:i/>
          <w:iCs/>
          <w:sz w:val="24"/>
          <w:szCs w:val="24"/>
        </w:rPr>
        <w:t xml:space="preserve"> (3.46 acres </w:t>
      </w:r>
      <w:r w:rsidR="00B0772E">
        <w:rPr>
          <w:rFonts w:ascii="Times New Roman" w:hAnsi="Times New Roman" w:cs="Times New Roman"/>
          <w:i/>
          <w:iCs/>
          <w:sz w:val="24"/>
          <w:szCs w:val="24"/>
        </w:rPr>
        <w:t>x $254,</w:t>
      </w:r>
      <w:r w:rsidR="0071059A">
        <w:rPr>
          <w:rFonts w:ascii="Times New Roman" w:hAnsi="Times New Roman" w:cs="Times New Roman"/>
          <w:i/>
          <w:iCs/>
          <w:sz w:val="24"/>
          <w:szCs w:val="24"/>
        </w:rPr>
        <w:t>545</w:t>
      </w:r>
      <w:r w:rsidR="00B0772E">
        <w:rPr>
          <w:rFonts w:ascii="Times New Roman" w:hAnsi="Times New Roman" w:cs="Times New Roman"/>
          <w:i/>
          <w:iCs/>
          <w:sz w:val="24"/>
          <w:szCs w:val="24"/>
        </w:rPr>
        <w:t xml:space="preserve"> </w:t>
      </w:r>
      <w:r w:rsidR="00540E88">
        <w:rPr>
          <w:rFonts w:ascii="Times New Roman" w:hAnsi="Times New Roman" w:cs="Times New Roman"/>
          <w:i/>
          <w:iCs/>
          <w:sz w:val="24"/>
          <w:szCs w:val="24"/>
        </w:rPr>
        <w:t xml:space="preserve">= </w:t>
      </w:r>
      <w:r w:rsidR="00540E88" w:rsidRPr="00B8612B">
        <w:rPr>
          <w:rFonts w:ascii="Times New Roman" w:hAnsi="Times New Roman" w:cs="Times New Roman"/>
          <w:i/>
          <w:iCs/>
          <w:sz w:val="24"/>
          <w:szCs w:val="24"/>
        </w:rPr>
        <w:t>$</w:t>
      </w:r>
      <w:r w:rsidR="00802E22" w:rsidRPr="00B8612B">
        <w:rPr>
          <w:rFonts w:ascii="Times New Roman" w:hAnsi="Times New Roman" w:cs="Times New Roman"/>
          <w:i/>
          <w:iCs/>
          <w:sz w:val="24"/>
          <w:szCs w:val="24"/>
        </w:rPr>
        <w:t>8</w:t>
      </w:r>
      <w:r w:rsidR="009906FA">
        <w:rPr>
          <w:rFonts w:ascii="Times New Roman" w:hAnsi="Times New Roman" w:cs="Times New Roman"/>
          <w:i/>
          <w:iCs/>
          <w:sz w:val="24"/>
          <w:szCs w:val="24"/>
        </w:rPr>
        <w:t>81</w:t>
      </w:r>
      <w:r w:rsidR="002F3C6C">
        <w:rPr>
          <w:rFonts w:ascii="Times New Roman" w:hAnsi="Times New Roman" w:cs="Times New Roman"/>
          <w:i/>
          <w:iCs/>
          <w:sz w:val="24"/>
          <w:szCs w:val="24"/>
        </w:rPr>
        <w:t xml:space="preserve">k). </w:t>
      </w:r>
      <w:r w:rsidR="00521F6B">
        <w:rPr>
          <w:rFonts w:ascii="Times New Roman" w:hAnsi="Times New Roman" w:cs="Times New Roman"/>
          <w:i/>
          <w:iCs/>
          <w:sz w:val="24"/>
          <w:szCs w:val="24"/>
        </w:rPr>
        <w:t>The $254,</w:t>
      </w:r>
      <w:r w:rsidR="00237F8C">
        <w:rPr>
          <w:rFonts w:ascii="Times New Roman" w:hAnsi="Times New Roman" w:cs="Times New Roman"/>
          <w:i/>
          <w:iCs/>
          <w:sz w:val="24"/>
          <w:szCs w:val="24"/>
        </w:rPr>
        <w:t xml:space="preserve">545k fee is based on a 6/16/18 </w:t>
      </w:r>
      <w:r w:rsidR="00DB048E">
        <w:rPr>
          <w:rFonts w:ascii="Times New Roman" w:hAnsi="Times New Roman" w:cs="Times New Roman"/>
          <w:i/>
          <w:iCs/>
          <w:sz w:val="24"/>
          <w:szCs w:val="24"/>
        </w:rPr>
        <w:t xml:space="preserve">internal policy that a) is not referenced at all in LMC 14.16; b) even if referenced, is not consistent with </w:t>
      </w:r>
      <w:r w:rsidR="00634A29">
        <w:rPr>
          <w:rFonts w:ascii="Times New Roman" w:hAnsi="Times New Roman" w:cs="Times New Roman"/>
          <w:i/>
          <w:iCs/>
          <w:sz w:val="24"/>
          <w:szCs w:val="24"/>
        </w:rPr>
        <w:t xml:space="preserve">required </w:t>
      </w:r>
      <w:r w:rsidR="00DB048E">
        <w:rPr>
          <w:rFonts w:ascii="Times New Roman" w:hAnsi="Times New Roman" w:cs="Times New Roman"/>
          <w:i/>
          <w:iCs/>
          <w:sz w:val="24"/>
          <w:szCs w:val="24"/>
        </w:rPr>
        <w:t xml:space="preserve">FMV payments in LMC 14.16.070(B); and c) even if somehow considered valid </w:t>
      </w:r>
      <w:r w:rsidR="00634A29">
        <w:rPr>
          <w:rFonts w:ascii="Times New Roman" w:hAnsi="Times New Roman" w:cs="Times New Roman"/>
          <w:i/>
          <w:iCs/>
          <w:sz w:val="24"/>
          <w:szCs w:val="24"/>
        </w:rPr>
        <w:t>‘</w:t>
      </w:r>
      <w:r w:rsidR="00DB048E">
        <w:rPr>
          <w:rFonts w:ascii="Times New Roman" w:hAnsi="Times New Roman" w:cs="Times New Roman"/>
          <w:i/>
          <w:iCs/>
          <w:sz w:val="24"/>
          <w:szCs w:val="24"/>
        </w:rPr>
        <w:t>policy</w:t>
      </w:r>
      <w:r w:rsidR="00634A29">
        <w:rPr>
          <w:rFonts w:ascii="Times New Roman" w:hAnsi="Times New Roman" w:cs="Times New Roman"/>
          <w:i/>
          <w:iCs/>
          <w:sz w:val="24"/>
          <w:szCs w:val="24"/>
        </w:rPr>
        <w:t>’</w:t>
      </w:r>
      <w:r w:rsidR="00DB048E">
        <w:rPr>
          <w:rFonts w:ascii="Times New Roman" w:hAnsi="Times New Roman" w:cs="Times New Roman"/>
          <w:i/>
          <w:iCs/>
          <w:sz w:val="24"/>
          <w:szCs w:val="24"/>
        </w:rPr>
        <w:t>, by its own admission, is obsolete in per acre fee requirements</w:t>
      </w:r>
      <w:r w:rsidR="00F535BE">
        <w:rPr>
          <w:rFonts w:ascii="Times New Roman" w:hAnsi="Times New Roman" w:cs="Times New Roman"/>
          <w:i/>
          <w:iCs/>
          <w:sz w:val="24"/>
          <w:szCs w:val="24"/>
        </w:rPr>
        <w:t xml:space="preserve"> </w:t>
      </w:r>
      <w:r w:rsidR="00F535BE" w:rsidRPr="000E6CA4">
        <w:rPr>
          <w:rFonts w:ascii="Times New Roman" w:hAnsi="Times New Roman" w:cs="Times New Roman"/>
          <w:sz w:val="22"/>
          <w:szCs w:val="22"/>
        </w:rPr>
        <w:t>(</w:t>
      </w:r>
      <w:r w:rsidR="00F535BE" w:rsidRPr="000E6CA4">
        <w:rPr>
          <w:rFonts w:ascii="Times New Roman" w:hAnsi="Times New Roman" w:cs="Times New Roman"/>
          <w:b/>
          <w:bCs/>
          <w:sz w:val="22"/>
          <w:szCs w:val="22"/>
        </w:rPr>
        <w:t>Exhibit 13</w:t>
      </w:r>
      <w:r w:rsidR="00F535BE" w:rsidRPr="000E6CA4">
        <w:rPr>
          <w:rFonts w:ascii="Times New Roman" w:hAnsi="Times New Roman" w:cs="Times New Roman"/>
          <w:sz w:val="22"/>
          <w:szCs w:val="22"/>
        </w:rPr>
        <w:t xml:space="preserve">). </w:t>
      </w:r>
      <w:r w:rsidR="002F3C6C">
        <w:rPr>
          <w:rFonts w:ascii="Times New Roman" w:hAnsi="Times New Roman" w:cs="Times New Roman"/>
          <w:i/>
          <w:iCs/>
          <w:sz w:val="24"/>
          <w:szCs w:val="24"/>
        </w:rPr>
        <w:t>$8</w:t>
      </w:r>
      <w:r w:rsidR="009906FA">
        <w:rPr>
          <w:rFonts w:ascii="Times New Roman" w:hAnsi="Times New Roman" w:cs="Times New Roman"/>
          <w:i/>
          <w:iCs/>
          <w:sz w:val="24"/>
          <w:szCs w:val="24"/>
        </w:rPr>
        <w:t>81</w:t>
      </w:r>
      <w:r w:rsidR="002F3C6C">
        <w:rPr>
          <w:rFonts w:ascii="Times New Roman" w:hAnsi="Times New Roman" w:cs="Times New Roman"/>
          <w:i/>
          <w:iCs/>
          <w:sz w:val="24"/>
          <w:szCs w:val="24"/>
        </w:rPr>
        <w:t xml:space="preserve">k </w:t>
      </w:r>
      <w:r w:rsidR="00802E22" w:rsidRPr="00B8612B">
        <w:rPr>
          <w:rFonts w:ascii="Times New Roman" w:hAnsi="Times New Roman" w:cs="Times New Roman"/>
          <w:i/>
          <w:iCs/>
          <w:sz w:val="24"/>
          <w:szCs w:val="24"/>
        </w:rPr>
        <w:t xml:space="preserve">represents </w:t>
      </w:r>
      <w:r w:rsidR="009A77DF">
        <w:rPr>
          <w:rFonts w:ascii="Times New Roman" w:hAnsi="Times New Roman" w:cs="Times New Roman"/>
          <w:i/>
          <w:iCs/>
          <w:sz w:val="24"/>
          <w:szCs w:val="24"/>
        </w:rPr>
        <w:t xml:space="preserve">19 </w:t>
      </w:r>
      <w:r w:rsidR="00802E22" w:rsidRPr="00B8612B">
        <w:rPr>
          <w:rFonts w:ascii="Times New Roman" w:hAnsi="Times New Roman" w:cs="Times New Roman"/>
          <w:i/>
          <w:iCs/>
          <w:sz w:val="24"/>
          <w:szCs w:val="24"/>
        </w:rPr>
        <w:t>percent of the required ~$4</w:t>
      </w:r>
      <w:r w:rsidR="00D86B2E" w:rsidRPr="00B8612B">
        <w:rPr>
          <w:rFonts w:ascii="Times New Roman" w:hAnsi="Times New Roman" w:cs="Times New Roman"/>
          <w:i/>
          <w:iCs/>
          <w:sz w:val="24"/>
          <w:szCs w:val="24"/>
        </w:rPr>
        <w:t>.</w:t>
      </w:r>
      <w:r w:rsidR="00890778">
        <w:rPr>
          <w:rFonts w:ascii="Times New Roman" w:hAnsi="Times New Roman" w:cs="Times New Roman"/>
          <w:i/>
          <w:iCs/>
          <w:sz w:val="24"/>
          <w:szCs w:val="24"/>
        </w:rPr>
        <w:t>719</w:t>
      </w:r>
      <w:r w:rsidR="00802E22" w:rsidRPr="00B8612B">
        <w:rPr>
          <w:rFonts w:ascii="Times New Roman" w:hAnsi="Times New Roman" w:cs="Times New Roman"/>
          <w:i/>
          <w:iCs/>
          <w:sz w:val="24"/>
          <w:szCs w:val="24"/>
        </w:rPr>
        <w:t xml:space="preserve"> million </w:t>
      </w:r>
      <w:r w:rsidR="00C87808">
        <w:rPr>
          <w:rFonts w:ascii="Times New Roman" w:hAnsi="Times New Roman" w:cs="Times New Roman"/>
          <w:i/>
          <w:iCs/>
          <w:sz w:val="24"/>
          <w:szCs w:val="24"/>
        </w:rPr>
        <w:t xml:space="preserve">required code </w:t>
      </w:r>
      <w:r w:rsidR="00802E22" w:rsidRPr="00B8612B">
        <w:rPr>
          <w:rFonts w:ascii="Times New Roman" w:hAnsi="Times New Roman" w:cs="Times New Roman"/>
          <w:i/>
          <w:iCs/>
          <w:sz w:val="24"/>
          <w:szCs w:val="24"/>
        </w:rPr>
        <w:t>payment. What</w:t>
      </w:r>
      <w:r w:rsidR="00D86B2E" w:rsidRPr="00B8612B">
        <w:rPr>
          <w:rFonts w:ascii="Times New Roman" w:hAnsi="Times New Roman" w:cs="Times New Roman"/>
          <w:i/>
          <w:iCs/>
          <w:sz w:val="24"/>
          <w:szCs w:val="24"/>
        </w:rPr>
        <w:t xml:space="preserve"> is going on here?</w:t>
      </w:r>
      <w:r w:rsidR="007B002F" w:rsidRPr="00B8612B">
        <w:rPr>
          <w:rFonts w:ascii="Times New Roman" w:hAnsi="Times New Roman" w:cs="Times New Roman"/>
          <w:i/>
          <w:iCs/>
          <w:sz w:val="24"/>
          <w:szCs w:val="24"/>
        </w:rPr>
        <w:t xml:space="preserve"> Do city staff, let alone </w:t>
      </w:r>
      <w:r w:rsidR="00D33F10" w:rsidRPr="00B8612B">
        <w:rPr>
          <w:rFonts w:ascii="Times New Roman" w:hAnsi="Times New Roman" w:cs="Times New Roman"/>
          <w:i/>
          <w:iCs/>
          <w:sz w:val="24"/>
          <w:szCs w:val="24"/>
        </w:rPr>
        <w:t>the Mayor</w:t>
      </w:r>
      <w:r w:rsidR="007B002F" w:rsidRPr="00B8612B">
        <w:rPr>
          <w:rFonts w:ascii="Times New Roman" w:hAnsi="Times New Roman" w:cs="Times New Roman"/>
          <w:i/>
          <w:iCs/>
          <w:sz w:val="24"/>
          <w:szCs w:val="24"/>
        </w:rPr>
        <w:t xml:space="preserve"> &amp; Council, </w:t>
      </w:r>
      <w:r w:rsidR="00540E88" w:rsidRPr="00B8612B">
        <w:rPr>
          <w:rFonts w:ascii="Times New Roman" w:hAnsi="Times New Roman" w:cs="Times New Roman"/>
          <w:i/>
          <w:iCs/>
          <w:sz w:val="24"/>
          <w:szCs w:val="24"/>
        </w:rPr>
        <w:t>deem this</w:t>
      </w:r>
      <w:r w:rsidR="007B002F" w:rsidRPr="00B8612B">
        <w:rPr>
          <w:rFonts w:ascii="Times New Roman" w:hAnsi="Times New Roman" w:cs="Times New Roman"/>
          <w:i/>
          <w:iCs/>
          <w:sz w:val="24"/>
          <w:szCs w:val="24"/>
        </w:rPr>
        <w:t xml:space="preserve"> </w:t>
      </w:r>
      <w:r w:rsidR="00C87808">
        <w:rPr>
          <w:rFonts w:ascii="Times New Roman" w:hAnsi="Times New Roman" w:cs="Times New Roman"/>
          <w:i/>
          <w:iCs/>
          <w:sz w:val="24"/>
          <w:szCs w:val="24"/>
        </w:rPr>
        <w:t xml:space="preserve">seemingly fixed </w:t>
      </w:r>
      <w:r w:rsidR="007B002F" w:rsidRPr="00B8612B">
        <w:rPr>
          <w:rFonts w:ascii="Times New Roman" w:hAnsi="Times New Roman" w:cs="Times New Roman"/>
          <w:i/>
          <w:iCs/>
          <w:sz w:val="24"/>
          <w:szCs w:val="24"/>
        </w:rPr>
        <w:t xml:space="preserve">transaction in the city’s </w:t>
      </w:r>
      <w:r w:rsidR="00154AFF" w:rsidRPr="00B8612B">
        <w:rPr>
          <w:rFonts w:ascii="Times New Roman" w:hAnsi="Times New Roman" w:cs="Times New Roman"/>
          <w:i/>
          <w:iCs/>
          <w:sz w:val="24"/>
          <w:szCs w:val="24"/>
        </w:rPr>
        <w:t>interes</w:t>
      </w:r>
      <w:r w:rsidR="00154AFF">
        <w:rPr>
          <w:rFonts w:ascii="Times New Roman" w:hAnsi="Times New Roman" w:cs="Times New Roman"/>
          <w:i/>
          <w:iCs/>
          <w:sz w:val="24"/>
          <w:szCs w:val="24"/>
        </w:rPr>
        <w:t>t?</w:t>
      </w:r>
      <w:r w:rsidR="007B002F" w:rsidRPr="00B8612B">
        <w:rPr>
          <w:rFonts w:ascii="Times New Roman" w:hAnsi="Times New Roman" w:cs="Times New Roman"/>
          <w:i/>
          <w:iCs/>
          <w:sz w:val="24"/>
          <w:szCs w:val="24"/>
        </w:rPr>
        <w:t xml:space="preserve"> </w:t>
      </w:r>
      <w:r w:rsidR="00C87808">
        <w:rPr>
          <w:rFonts w:ascii="Times New Roman" w:hAnsi="Times New Roman" w:cs="Times New Roman"/>
          <w:i/>
          <w:iCs/>
          <w:sz w:val="24"/>
          <w:szCs w:val="24"/>
        </w:rPr>
        <w:t>I</w:t>
      </w:r>
      <w:r w:rsidR="007B002F" w:rsidRPr="00B8612B">
        <w:rPr>
          <w:rFonts w:ascii="Times New Roman" w:hAnsi="Times New Roman" w:cs="Times New Roman"/>
          <w:i/>
          <w:iCs/>
          <w:sz w:val="24"/>
          <w:szCs w:val="24"/>
        </w:rPr>
        <w:t>n the public interest?</w:t>
      </w:r>
      <w:r w:rsidR="00802E22" w:rsidRPr="00B8612B">
        <w:rPr>
          <w:rFonts w:ascii="Times New Roman" w:hAnsi="Times New Roman" w:cs="Times New Roman"/>
          <w:i/>
          <w:iCs/>
          <w:sz w:val="24"/>
          <w:szCs w:val="24"/>
        </w:rPr>
        <w:t xml:space="preserve"> </w:t>
      </w:r>
      <w:r w:rsidR="007B002F" w:rsidRPr="00B8612B">
        <w:rPr>
          <w:rFonts w:ascii="Times New Roman" w:hAnsi="Times New Roman" w:cs="Times New Roman"/>
          <w:i/>
          <w:iCs/>
          <w:sz w:val="24"/>
          <w:szCs w:val="24"/>
        </w:rPr>
        <w:t>T</w:t>
      </w:r>
      <w:r w:rsidR="002728BB">
        <w:rPr>
          <w:rFonts w:ascii="Times New Roman" w:hAnsi="Times New Roman" w:cs="Times New Roman"/>
          <w:i/>
          <w:iCs/>
          <w:sz w:val="24"/>
          <w:szCs w:val="24"/>
        </w:rPr>
        <w:t>he</w:t>
      </w:r>
      <w:r w:rsidR="007B002F" w:rsidRPr="00B8612B">
        <w:rPr>
          <w:rFonts w:ascii="Times New Roman" w:hAnsi="Times New Roman" w:cs="Times New Roman"/>
          <w:i/>
          <w:iCs/>
          <w:sz w:val="24"/>
          <w:szCs w:val="24"/>
        </w:rPr>
        <w:t xml:space="preserve"> situation is even worse </w:t>
      </w:r>
      <w:r w:rsidR="002728BB">
        <w:rPr>
          <w:rFonts w:ascii="Times New Roman" w:hAnsi="Times New Roman" w:cs="Times New Roman"/>
          <w:i/>
          <w:iCs/>
          <w:sz w:val="24"/>
          <w:szCs w:val="24"/>
        </w:rPr>
        <w:t>than noted above</w:t>
      </w:r>
      <w:r w:rsidR="007B002F" w:rsidRPr="00B8612B">
        <w:rPr>
          <w:rFonts w:ascii="Times New Roman" w:hAnsi="Times New Roman" w:cs="Times New Roman"/>
          <w:i/>
          <w:iCs/>
          <w:sz w:val="24"/>
          <w:szCs w:val="24"/>
        </w:rPr>
        <w:t xml:space="preserve">– Kairoi, </w:t>
      </w:r>
      <w:r w:rsidR="003B785A" w:rsidRPr="00B8612B">
        <w:rPr>
          <w:rFonts w:ascii="Times New Roman" w:hAnsi="Times New Roman" w:cs="Times New Roman"/>
          <w:i/>
          <w:iCs/>
          <w:sz w:val="24"/>
          <w:szCs w:val="24"/>
        </w:rPr>
        <w:t>through</w:t>
      </w:r>
      <w:r w:rsidR="007B002F" w:rsidRPr="00B8612B">
        <w:rPr>
          <w:rFonts w:ascii="Times New Roman" w:hAnsi="Times New Roman" w:cs="Times New Roman"/>
          <w:i/>
          <w:iCs/>
          <w:sz w:val="24"/>
          <w:szCs w:val="24"/>
        </w:rPr>
        <w:t xml:space="preserve"> Lot Line Adjustment procedures, seeks to increase their site size to 5.25 acres, which will elevate per-acre FMV.   </w:t>
      </w:r>
    </w:p>
    <w:p w14:paraId="5C72C579" w14:textId="77777777" w:rsidR="00D62C24" w:rsidRPr="00B8612B" w:rsidRDefault="00D62C24" w:rsidP="00E32A3D">
      <w:pPr>
        <w:pStyle w:val="PlainText"/>
        <w:jc w:val="both"/>
        <w:rPr>
          <w:rFonts w:ascii="Times New Roman" w:hAnsi="Times New Roman" w:cs="Times New Roman"/>
          <w:i/>
          <w:iCs/>
          <w:sz w:val="24"/>
          <w:szCs w:val="24"/>
        </w:rPr>
      </w:pPr>
    </w:p>
    <w:p w14:paraId="1DA379A2" w14:textId="47A48E76" w:rsidR="003567EE" w:rsidRPr="00B8612B" w:rsidRDefault="001B5FCD" w:rsidP="00F16FF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Lakewood’s </w:t>
      </w:r>
      <w:r w:rsidR="00F15C17">
        <w:rPr>
          <w:rFonts w:ascii="Times New Roman" w:hAnsi="Times New Roman" w:cs="Times New Roman"/>
          <w:sz w:val="24"/>
          <w:szCs w:val="24"/>
        </w:rPr>
        <w:t xml:space="preserve">Park &amp; Open Space </w:t>
      </w:r>
      <w:r w:rsidR="00521F6B">
        <w:rPr>
          <w:rFonts w:ascii="Times New Roman" w:hAnsi="Times New Roman" w:cs="Times New Roman"/>
          <w:sz w:val="24"/>
          <w:szCs w:val="24"/>
        </w:rPr>
        <w:t>Dedication</w:t>
      </w:r>
      <w:r w:rsidRPr="00B8612B">
        <w:rPr>
          <w:rFonts w:ascii="Times New Roman" w:hAnsi="Times New Roman" w:cs="Times New Roman"/>
          <w:sz w:val="24"/>
          <w:szCs w:val="24"/>
        </w:rPr>
        <w:t xml:space="preserve"> ordinance discussed </w:t>
      </w:r>
      <w:r w:rsidR="007B002F" w:rsidRPr="00B8612B">
        <w:rPr>
          <w:rFonts w:ascii="Times New Roman" w:hAnsi="Times New Roman" w:cs="Times New Roman"/>
          <w:sz w:val="24"/>
          <w:szCs w:val="24"/>
        </w:rPr>
        <w:t>under</w:t>
      </w:r>
      <w:r w:rsidR="00E56CC0">
        <w:rPr>
          <w:rFonts w:ascii="Times New Roman" w:hAnsi="Times New Roman" w:cs="Times New Roman"/>
          <w:sz w:val="24"/>
          <w:szCs w:val="24"/>
        </w:rPr>
        <w:t xml:space="preserve"> (1) above, </w:t>
      </w:r>
      <w:r w:rsidRPr="00B8612B">
        <w:rPr>
          <w:rFonts w:ascii="Times New Roman" w:hAnsi="Times New Roman" w:cs="Times New Roman"/>
          <w:sz w:val="24"/>
          <w:szCs w:val="24"/>
        </w:rPr>
        <w:t xml:space="preserve">mandates that fee-in-lieu payments, </w:t>
      </w:r>
      <w:r w:rsidRPr="00B8612B">
        <w:rPr>
          <w:rFonts w:ascii="Times New Roman" w:hAnsi="Times New Roman" w:cs="Times New Roman"/>
          <w:i/>
          <w:iCs/>
          <w:sz w:val="24"/>
          <w:szCs w:val="24"/>
        </w:rPr>
        <w:t xml:space="preserve">if </w:t>
      </w:r>
      <w:r w:rsidRPr="00B8612B">
        <w:rPr>
          <w:rFonts w:ascii="Times New Roman" w:hAnsi="Times New Roman" w:cs="Times New Roman"/>
          <w:sz w:val="24"/>
          <w:szCs w:val="24"/>
        </w:rPr>
        <w:t xml:space="preserve">authorized, must reflect "fair market value" of </w:t>
      </w:r>
      <w:r w:rsidR="00D547FD">
        <w:rPr>
          <w:rFonts w:ascii="Times New Roman" w:hAnsi="Times New Roman" w:cs="Times New Roman"/>
          <w:sz w:val="24"/>
          <w:szCs w:val="24"/>
        </w:rPr>
        <w:t xml:space="preserve">land </w:t>
      </w:r>
      <w:r w:rsidRPr="00B8612B">
        <w:rPr>
          <w:rFonts w:ascii="Times New Roman" w:hAnsi="Times New Roman" w:cs="Times New Roman"/>
          <w:sz w:val="24"/>
          <w:szCs w:val="24"/>
        </w:rPr>
        <w:t xml:space="preserve">(see </w:t>
      </w:r>
      <w:r w:rsidR="00D1170C">
        <w:rPr>
          <w:rFonts w:ascii="Times New Roman" w:hAnsi="Times New Roman" w:cs="Times New Roman"/>
          <w:sz w:val="24"/>
          <w:szCs w:val="24"/>
        </w:rPr>
        <w:t xml:space="preserve">LMC </w:t>
      </w:r>
      <w:r w:rsidRPr="00B8612B">
        <w:rPr>
          <w:rFonts w:ascii="Times New Roman" w:hAnsi="Times New Roman" w:cs="Times New Roman"/>
          <w:sz w:val="24"/>
          <w:szCs w:val="24"/>
        </w:rPr>
        <w:t>14.16.070(B</w:t>
      </w:r>
      <w:proofErr w:type="gramStart"/>
      <w:r w:rsidR="00540E88" w:rsidRPr="00B8612B">
        <w:rPr>
          <w:rFonts w:ascii="Times New Roman" w:hAnsi="Times New Roman" w:cs="Times New Roman"/>
          <w:sz w:val="24"/>
          <w:szCs w:val="24"/>
        </w:rPr>
        <w:t>)</w:t>
      </w:r>
      <w:r w:rsidR="00540E88">
        <w:rPr>
          <w:rFonts w:ascii="Times New Roman" w:hAnsi="Times New Roman" w:cs="Times New Roman"/>
          <w:sz w:val="24"/>
          <w:szCs w:val="24"/>
        </w:rPr>
        <w:t>)</w:t>
      </w:r>
      <w:r w:rsidR="00540E88" w:rsidRPr="00B8612B">
        <w:rPr>
          <w:rFonts w:ascii="Times New Roman" w:hAnsi="Times New Roman" w:cs="Times New Roman"/>
          <w:sz w:val="24"/>
          <w:szCs w:val="24"/>
        </w:rPr>
        <w:t xml:space="preserve">  </w:t>
      </w:r>
      <w:r w:rsidRPr="00B8612B">
        <w:rPr>
          <w:rFonts w:ascii="Times New Roman" w:hAnsi="Times New Roman" w:cs="Times New Roman"/>
          <w:sz w:val="24"/>
          <w:szCs w:val="24"/>
        </w:rPr>
        <w:t xml:space="preserve"> </w:t>
      </w:r>
      <w:proofErr w:type="gramEnd"/>
      <w:r w:rsidR="002E7E43" w:rsidRPr="00B8612B">
        <w:rPr>
          <w:rFonts w:ascii="Times New Roman" w:hAnsi="Times New Roman" w:cs="Times New Roman"/>
          <w:sz w:val="24"/>
          <w:szCs w:val="24"/>
        </w:rPr>
        <w:t>Fair Market Value (FMV) is defined as “the price at which property would change hands between a willing and informed buyer and seller”</w:t>
      </w:r>
      <w:r w:rsidR="00FC0064">
        <w:rPr>
          <w:rFonts w:ascii="Times New Roman" w:hAnsi="Times New Roman" w:cs="Times New Roman"/>
          <w:sz w:val="24"/>
          <w:szCs w:val="24"/>
        </w:rPr>
        <w:t>.</w:t>
      </w:r>
      <w:r w:rsidR="002E7E43" w:rsidRPr="00B8612B">
        <w:rPr>
          <w:rFonts w:ascii="Times New Roman" w:hAnsi="Times New Roman" w:cs="Times New Roman"/>
          <w:sz w:val="24"/>
          <w:szCs w:val="24"/>
        </w:rPr>
        <w:t xml:space="preserve"> This definition is used throughout the IRS and related codes</w:t>
      </w:r>
      <w:r w:rsidR="002E7E43">
        <w:rPr>
          <w:rFonts w:ascii="Times New Roman" w:hAnsi="Times New Roman" w:cs="Times New Roman"/>
          <w:sz w:val="24"/>
          <w:szCs w:val="24"/>
        </w:rPr>
        <w:t xml:space="preserve">. For the record, Lakewood’s codes do not define FMV. Fair Market Value </w:t>
      </w:r>
      <w:r w:rsidR="002E7E43">
        <w:rPr>
          <w:rFonts w:ascii="Times New Roman" w:hAnsi="Times New Roman" w:cs="Times New Roman"/>
          <w:sz w:val="24"/>
          <w:szCs w:val="24"/>
        </w:rPr>
        <w:lastRenderedPageBreak/>
        <w:t xml:space="preserve">payments are required by code, whether a full fee-in-lieu payment is made, or whether a partial fee-in-lieu payment is made with associated land dedication.   </w:t>
      </w:r>
      <w:r w:rsidRPr="00B8612B">
        <w:rPr>
          <w:rFonts w:ascii="Times New Roman" w:hAnsi="Times New Roman" w:cs="Times New Roman"/>
          <w:sz w:val="24"/>
          <w:szCs w:val="24"/>
        </w:rPr>
        <w:t xml:space="preserve"> </w:t>
      </w:r>
      <w:r w:rsidR="00587015" w:rsidRPr="00B8612B">
        <w:rPr>
          <w:rFonts w:ascii="Times New Roman" w:hAnsi="Times New Roman" w:cs="Times New Roman"/>
          <w:sz w:val="24"/>
          <w:szCs w:val="24"/>
        </w:rPr>
        <w:t xml:space="preserve">  </w:t>
      </w:r>
    </w:p>
    <w:p w14:paraId="33C89009" w14:textId="77777777" w:rsidR="00A84B5A" w:rsidRPr="00B8612B" w:rsidRDefault="00A84B5A" w:rsidP="00F16FFD">
      <w:pPr>
        <w:pStyle w:val="PlainText"/>
        <w:jc w:val="both"/>
        <w:rPr>
          <w:rFonts w:ascii="Times New Roman" w:hAnsi="Times New Roman" w:cs="Times New Roman"/>
          <w:sz w:val="24"/>
          <w:szCs w:val="24"/>
        </w:rPr>
      </w:pPr>
    </w:p>
    <w:p w14:paraId="01F81F8A" w14:textId="5CD02085" w:rsidR="00F16FFD" w:rsidRPr="00B8612B" w:rsidRDefault="003567EE" w:rsidP="00F16FFD">
      <w:pPr>
        <w:pStyle w:val="PlainText"/>
        <w:jc w:val="both"/>
        <w:rPr>
          <w:rFonts w:ascii="Times New Roman" w:hAnsi="Times New Roman" w:cs="Times New Roman"/>
          <w:sz w:val="24"/>
          <w:szCs w:val="24"/>
        </w:rPr>
      </w:pPr>
      <w:r w:rsidRPr="00B8612B">
        <w:rPr>
          <w:rFonts w:ascii="Times New Roman" w:hAnsi="Times New Roman" w:cs="Times New Roman"/>
          <w:sz w:val="24"/>
          <w:szCs w:val="24"/>
        </w:rPr>
        <w:t>Fair Market Value</w:t>
      </w:r>
      <w:r w:rsidR="005D1A22" w:rsidRPr="00B8612B">
        <w:rPr>
          <w:rFonts w:ascii="Times New Roman" w:hAnsi="Times New Roman" w:cs="Times New Roman"/>
          <w:sz w:val="24"/>
          <w:szCs w:val="24"/>
        </w:rPr>
        <w:t>s</w:t>
      </w:r>
      <w:r w:rsidR="00F16FFD" w:rsidRPr="00B8612B">
        <w:rPr>
          <w:rFonts w:ascii="Times New Roman" w:hAnsi="Times New Roman" w:cs="Times New Roman"/>
          <w:sz w:val="24"/>
          <w:szCs w:val="24"/>
        </w:rPr>
        <w:t xml:space="preserve"> are derived thru three standard methodologies: a. Sales Approach (i.e. a measurement of what is occurring in the market for like properties); b. Income Approach (especially suitable for Office Buildings, Apartment Buildings, and other income generating properties); and c. Cost of Construction Approach (cost to build new construction; cost of replacement, factoring depreciation). Where possible, the three noted methodologies are used in conjunction to derive most-specific valuations.</w:t>
      </w:r>
      <w:r w:rsidR="008C07FE">
        <w:rPr>
          <w:rFonts w:ascii="Times New Roman" w:hAnsi="Times New Roman" w:cs="Times New Roman"/>
          <w:sz w:val="24"/>
          <w:szCs w:val="24"/>
        </w:rPr>
        <w:t xml:space="preserve"> </w:t>
      </w:r>
      <w:r w:rsidR="00F16FFD" w:rsidRPr="00B8612B">
        <w:rPr>
          <w:rFonts w:ascii="Times New Roman" w:hAnsi="Times New Roman" w:cs="Times New Roman"/>
          <w:sz w:val="24"/>
          <w:szCs w:val="24"/>
        </w:rPr>
        <w:t>When properties are sold, market values are readily apparent.</w:t>
      </w:r>
      <w:r w:rsidR="008C07FE">
        <w:rPr>
          <w:rFonts w:ascii="Times New Roman" w:hAnsi="Times New Roman" w:cs="Times New Roman"/>
          <w:sz w:val="24"/>
          <w:szCs w:val="24"/>
        </w:rPr>
        <w:t xml:space="preserve"> </w:t>
      </w:r>
      <w:r w:rsidR="00F16FFD" w:rsidRPr="00B8612B">
        <w:rPr>
          <w:rFonts w:ascii="Times New Roman" w:hAnsi="Times New Roman" w:cs="Times New Roman"/>
          <w:sz w:val="24"/>
          <w:szCs w:val="24"/>
        </w:rPr>
        <w:t>Kairo</w:t>
      </w:r>
      <w:r w:rsidR="00D52317">
        <w:rPr>
          <w:rFonts w:ascii="Times New Roman" w:hAnsi="Times New Roman" w:cs="Times New Roman"/>
          <w:sz w:val="24"/>
          <w:szCs w:val="24"/>
        </w:rPr>
        <w:t>i</w:t>
      </w:r>
      <w:r w:rsidR="00F16FFD" w:rsidRPr="00B8612B">
        <w:rPr>
          <w:rFonts w:ascii="Times New Roman" w:hAnsi="Times New Roman" w:cs="Times New Roman"/>
          <w:sz w:val="24"/>
          <w:szCs w:val="24"/>
        </w:rPr>
        <w:t xml:space="preserve"> Residential, registered as </w:t>
      </w:r>
      <w:r w:rsidR="00D52317">
        <w:rPr>
          <w:rFonts w:ascii="Times New Roman" w:hAnsi="Times New Roman" w:cs="Times New Roman"/>
          <w:sz w:val="24"/>
          <w:szCs w:val="24"/>
        </w:rPr>
        <w:t>‘</w:t>
      </w:r>
      <w:r w:rsidR="00F16FFD" w:rsidRPr="00B8612B">
        <w:rPr>
          <w:rFonts w:ascii="Times New Roman" w:hAnsi="Times New Roman" w:cs="Times New Roman"/>
          <w:sz w:val="24"/>
          <w:szCs w:val="24"/>
        </w:rPr>
        <w:t>Belmar Owner LLC</w:t>
      </w:r>
      <w:r w:rsidR="00D52317">
        <w:rPr>
          <w:rFonts w:ascii="Times New Roman" w:hAnsi="Times New Roman" w:cs="Times New Roman"/>
          <w:sz w:val="24"/>
          <w:szCs w:val="24"/>
        </w:rPr>
        <w:t>’</w:t>
      </w:r>
      <w:r w:rsidR="00F16FFD" w:rsidRPr="00B8612B">
        <w:rPr>
          <w:rFonts w:ascii="Times New Roman" w:hAnsi="Times New Roman" w:cs="Times New Roman"/>
          <w:sz w:val="24"/>
          <w:szCs w:val="24"/>
        </w:rPr>
        <w:t xml:space="preserve"> purchased their B</w:t>
      </w:r>
      <w:r w:rsidR="004A1036">
        <w:rPr>
          <w:rFonts w:ascii="Times New Roman" w:hAnsi="Times New Roman" w:cs="Times New Roman"/>
          <w:sz w:val="24"/>
          <w:szCs w:val="24"/>
        </w:rPr>
        <w:t>P</w:t>
      </w:r>
      <w:r w:rsidR="00F16FFD" w:rsidRPr="00B8612B">
        <w:rPr>
          <w:rFonts w:ascii="Times New Roman" w:hAnsi="Times New Roman" w:cs="Times New Roman"/>
          <w:sz w:val="24"/>
          <w:szCs w:val="24"/>
        </w:rPr>
        <w:t xml:space="preserve">W property in </w:t>
      </w:r>
      <w:r w:rsidR="003B785A" w:rsidRPr="00B8612B">
        <w:rPr>
          <w:rFonts w:ascii="Times New Roman" w:hAnsi="Times New Roman" w:cs="Times New Roman"/>
          <w:sz w:val="24"/>
          <w:szCs w:val="24"/>
        </w:rPr>
        <w:t>June</w:t>
      </w:r>
      <w:r w:rsidR="00F16FFD" w:rsidRPr="00B8612B">
        <w:rPr>
          <w:rFonts w:ascii="Times New Roman" w:hAnsi="Times New Roman" w:cs="Times New Roman"/>
          <w:sz w:val="24"/>
          <w:szCs w:val="24"/>
        </w:rPr>
        <w:t xml:space="preserve"> 2021, for $6 million dollars </w:t>
      </w:r>
      <w:r w:rsidR="00F16FFD" w:rsidRPr="009A2618">
        <w:rPr>
          <w:rFonts w:ascii="Times New Roman" w:hAnsi="Times New Roman" w:cs="Times New Roman"/>
          <w:b/>
          <w:bCs/>
          <w:sz w:val="22"/>
          <w:szCs w:val="22"/>
        </w:rPr>
        <w:t>(</w:t>
      </w:r>
      <w:r w:rsidR="00D52850" w:rsidRPr="009A2618">
        <w:rPr>
          <w:rFonts w:ascii="Times New Roman" w:hAnsi="Times New Roman" w:cs="Times New Roman"/>
          <w:b/>
          <w:bCs/>
          <w:sz w:val="22"/>
          <w:szCs w:val="22"/>
        </w:rPr>
        <w:t xml:space="preserve">see Exhibit </w:t>
      </w:r>
      <w:r w:rsidR="00A64404" w:rsidRPr="009A2618">
        <w:rPr>
          <w:rFonts w:ascii="Times New Roman" w:hAnsi="Times New Roman" w:cs="Times New Roman"/>
          <w:b/>
          <w:bCs/>
          <w:sz w:val="22"/>
          <w:szCs w:val="22"/>
        </w:rPr>
        <w:t>14</w:t>
      </w:r>
      <w:r w:rsidR="008B7CDA" w:rsidRPr="009A2618">
        <w:rPr>
          <w:rFonts w:ascii="Times New Roman" w:hAnsi="Times New Roman" w:cs="Times New Roman"/>
          <w:b/>
          <w:bCs/>
          <w:sz w:val="22"/>
          <w:szCs w:val="22"/>
        </w:rPr>
        <w:t>)</w:t>
      </w:r>
      <w:r w:rsidR="008B7CDA" w:rsidRPr="009A2618">
        <w:rPr>
          <w:rFonts w:ascii="Times New Roman" w:hAnsi="Times New Roman" w:cs="Times New Roman"/>
          <w:sz w:val="22"/>
          <w:szCs w:val="22"/>
        </w:rPr>
        <w:t>.</w:t>
      </w:r>
      <w:r w:rsidR="008B7CDA">
        <w:rPr>
          <w:rFonts w:ascii="Times New Roman" w:hAnsi="Times New Roman" w:cs="Times New Roman"/>
          <w:sz w:val="24"/>
          <w:szCs w:val="24"/>
        </w:rPr>
        <w:t xml:space="preserve"> The </w:t>
      </w:r>
      <w:r w:rsidR="00D52850" w:rsidRPr="00B8612B">
        <w:rPr>
          <w:rFonts w:ascii="Times New Roman" w:hAnsi="Times New Roman" w:cs="Times New Roman"/>
          <w:sz w:val="24"/>
          <w:szCs w:val="24"/>
        </w:rPr>
        <w:t xml:space="preserve">Jefferson County Assessor’s Office supports the $6 million valuation </w:t>
      </w:r>
      <w:r w:rsidR="008B7CDA" w:rsidRPr="005226C9">
        <w:rPr>
          <w:rFonts w:ascii="Times New Roman" w:hAnsi="Times New Roman" w:cs="Times New Roman"/>
          <w:b/>
          <w:bCs/>
          <w:sz w:val="22"/>
          <w:szCs w:val="22"/>
        </w:rPr>
        <w:t>(</w:t>
      </w:r>
      <w:r w:rsidR="00D52850" w:rsidRPr="005226C9">
        <w:rPr>
          <w:rFonts w:ascii="Times New Roman" w:hAnsi="Times New Roman" w:cs="Times New Roman"/>
          <w:b/>
          <w:bCs/>
          <w:sz w:val="22"/>
          <w:szCs w:val="22"/>
        </w:rPr>
        <w:t xml:space="preserve">see </w:t>
      </w:r>
      <w:r w:rsidR="00F16FFD" w:rsidRPr="005226C9">
        <w:rPr>
          <w:rFonts w:ascii="Times New Roman" w:hAnsi="Times New Roman" w:cs="Times New Roman"/>
          <w:b/>
          <w:bCs/>
          <w:sz w:val="22"/>
          <w:szCs w:val="22"/>
        </w:rPr>
        <w:t>Exhibit</w:t>
      </w:r>
      <w:r w:rsidR="008B7CDA" w:rsidRPr="005226C9">
        <w:rPr>
          <w:rFonts w:ascii="Times New Roman" w:hAnsi="Times New Roman" w:cs="Times New Roman"/>
          <w:b/>
          <w:bCs/>
          <w:sz w:val="22"/>
          <w:szCs w:val="22"/>
        </w:rPr>
        <w:t xml:space="preserve"> 15</w:t>
      </w:r>
      <w:r w:rsidR="00D52850" w:rsidRPr="005226C9">
        <w:rPr>
          <w:rFonts w:ascii="Times New Roman" w:hAnsi="Times New Roman" w:cs="Times New Roman"/>
          <w:sz w:val="22"/>
          <w:szCs w:val="22"/>
        </w:rPr>
        <w:t>).</w:t>
      </w:r>
      <w:r w:rsidR="00D52850" w:rsidRPr="00B8612B">
        <w:rPr>
          <w:rFonts w:ascii="Times New Roman" w:hAnsi="Times New Roman" w:cs="Times New Roman"/>
          <w:sz w:val="24"/>
          <w:szCs w:val="24"/>
        </w:rPr>
        <w:t xml:space="preserve"> </w:t>
      </w:r>
    </w:p>
    <w:p w14:paraId="0BD28873" w14:textId="26DE92C7" w:rsidR="00A73164" w:rsidRPr="00B8612B" w:rsidRDefault="00A73164" w:rsidP="00E32A3D">
      <w:pPr>
        <w:pStyle w:val="PlainText"/>
        <w:jc w:val="both"/>
        <w:rPr>
          <w:rFonts w:ascii="Times New Roman" w:hAnsi="Times New Roman" w:cs="Times New Roman"/>
          <w:sz w:val="24"/>
          <w:szCs w:val="24"/>
        </w:rPr>
      </w:pPr>
    </w:p>
    <w:p w14:paraId="77A2654F" w14:textId="18ACCD4F" w:rsidR="00BF38EF" w:rsidRPr="00B8612B" w:rsidRDefault="00A235E1" w:rsidP="00BF38EF">
      <w:pPr>
        <w:pStyle w:val="PlainText"/>
        <w:jc w:val="both"/>
        <w:rPr>
          <w:rFonts w:ascii="Times New Roman" w:hAnsi="Times New Roman" w:cs="Times New Roman"/>
          <w:sz w:val="24"/>
          <w:szCs w:val="24"/>
        </w:rPr>
      </w:pPr>
      <w:r>
        <w:rPr>
          <w:rFonts w:ascii="Times New Roman" w:hAnsi="Times New Roman" w:cs="Times New Roman"/>
          <w:sz w:val="24"/>
          <w:szCs w:val="24"/>
        </w:rPr>
        <w:t>The situation outlined above is further worsened for the City of Lakewood, and further enhanced for Kairoi, given that Kairo</w:t>
      </w:r>
      <w:r w:rsidR="00D52317">
        <w:rPr>
          <w:rFonts w:ascii="Times New Roman" w:hAnsi="Times New Roman" w:cs="Times New Roman"/>
          <w:sz w:val="24"/>
          <w:szCs w:val="24"/>
        </w:rPr>
        <w:t>i</w:t>
      </w:r>
      <w:r>
        <w:rPr>
          <w:rFonts w:ascii="Times New Roman" w:hAnsi="Times New Roman" w:cs="Times New Roman"/>
          <w:sz w:val="24"/>
          <w:szCs w:val="24"/>
        </w:rPr>
        <w:t xml:space="preserve"> seeks a Lot Line Adjustment </w:t>
      </w:r>
      <w:r w:rsidR="009B3965">
        <w:rPr>
          <w:rFonts w:ascii="Times New Roman" w:hAnsi="Times New Roman" w:cs="Times New Roman"/>
          <w:sz w:val="24"/>
          <w:szCs w:val="24"/>
        </w:rPr>
        <w:t xml:space="preserve">(LLA) </w:t>
      </w:r>
      <w:r>
        <w:rPr>
          <w:rFonts w:ascii="Times New Roman" w:hAnsi="Times New Roman" w:cs="Times New Roman"/>
          <w:sz w:val="24"/>
          <w:szCs w:val="24"/>
        </w:rPr>
        <w:t xml:space="preserve">that will increase the </w:t>
      </w:r>
      <w:r w:rsidR="003B785A">
        <w:rPr>
          <w:rFonts w:ascii="Times New Roman" w:hAnsi="Times New Roman" w:cs="Times New Roman"/>
          <w:sz w:val="24"/>
          <w:szCs w:val="24"/>
        </w:rPr>
        <w:t>4.4-acre</w:t>
      </w:r>
      <w:r>
        <w:rPr>
          <w:rFonts w:ascii="Times New Roman" w:hAnsi="Times New Roman" w:cs="Times New Roman"/>
          <w:sz w:val="24"/>
          <w:szCs w:val="24"/>
        </w:rPr>
        <w:t xml:space="preserve"> site to 5.25 acres. </w:t>
      </w:r>
      <w:r w:rsidR="000B43E1">
        <w:rPr>
          <w:rFonts w:ascii="Times New Roman" w:hAnsi="Times New Roman" w:cs="Times New Roman"/>
          <w:sz w:val="24"/>
          <w:szCs w:val="24"/>
        </w:rPr>
        <w:t xml:space="preserve">I am </w:t>
      </w:r>
      <w:r w:rsidR="00BF38EF" w:rsidRPr="00B8612B">
        <w:rPr>
          <w:rFonts w:ascii="Times New Roman" w:hAnsi="Times New Roman" w:cs="Times New Roman"/>
          <w:sz w:val="24"/>
          <w:szCs w:val="24"/>
        </w:rPr>
        <w:t xml:space="preserve">informed that the </w:t>
      </w:r>
      <w:r w:rsidR="003B785A" w:rsidRPr="00B8612B">
        <w:rPr>
          <w:rFonts w:ascii="Times New Roman" w:hAnsi="Times New Roman" w:cs="Times New Roman"/>
          <w:sz w:val="24"/>
          <w:szCs w:val="24"/>
        </w:rPr>
        <w:t>.89-acre</w:t>
      </w:r>
      <w:r w:rsidR="00BF38EF" w:rsidRPr="00B8612B">
        <w:rPr>
          <w:rFonts w:ascii="Times New Roman" w:hAnsi="Times New Roman" w:cs="Times New Roman"/>
          <w:sz w:val="24"/>
          <w:szCs w:val="24"/>
        </w:rPr>
        <w:t xml:space="preserve"> increase is largely the result of proposed vacation of on-site easements, including city easements that contain Belmar Park infrastructure.    According to </w:t>
      </w:r>
      <w:r w:rsidR="003B785A" w:rsidRPr="00B8612B">
        <w:rPr>
          <w:rFonts w:ascii="Times New Roman" w:hAnsi="Times New Roman" w:cs="Times New Roman"/>
          <w:sz w:val="24"/>
          <w:szCs w:val="24"/>
        </w:rPr>
        <w:t>the above</w:t>
      </w:r>
      <w:r w:rsidR="00BF38EF" w:rsidRPr="00B8612B">
        <w:rPr>
          <w:rFonts w:ascii="Times New Roman" w:hAnsi="Times New Roman" w:cs="Times New Roman"/>
          <w:sz w:val="24"/>
          <w:szCs w:val="24"/>
        </w:rPr>
        <w:t xml:space="preserve"> FMV calculations, </w:t>
      </w:r>
      <w:r w:rsidR="00840F0F" w:rsidRPr="00B8612B">
        <w:rPr>
          <w:rFonts w:ascii="Times New Roman" w:hAnsi="Times New Roman" w:cs="Times New Roman"/>
          <w:sz w:val="24"/>
          <w:szCs w:val="24"/>
        </w:rPr>
        <w:t>.89</w:t>
      </w:r>
      <w:r w:rsidR="00942CFF">
        <w:rPr>
          <w:rFonts w:ascii="Times New Roman" w:hAnsi="Times New Roman" w:cs="Times New Roman"/>
          <w:sz w:val="24"/>
          <w:szCs w:val="24"/>
        </w:rPr>
        <w:t xml:space="preserve"> additional</w:t>
      </w:r>
      <w:r w:rsidR="00840F0F" w:rsidRPr="00B8612B">
        <w:rPr>
          <w:rFonts w:ascii="Times New Roman" w:hAnsi="Times New Roman" w:cs="Times New Roman"/>
          <w:sz w:val="24"/>
          <w:szCs w:val="24"/>
        </w:rPr>
        <w:t xml:space="preserve"> acres add</w:t>
      </w:r>
      <w:r w:rsidR="000B43E1">
        <w:rPr>
          <w:rFonts w:ascii="Times New Roman" w:hAnsi="Times New Roman" w:cs="Times New Roman"/>
          <w:sz w:val="24"/>
          <w:szCs w:val="24"/>
        </w:rPr>
        <w:t>s</w:t>
      </w:r>
      <w:r w:rsidR="00BF38EF" w:rsidRPr="00B8612B">
        <w:rPr>
          <w:rFonts w:ascii="Times New Roman" w:hAnsi="Times New Roman" w:cs="Times New Roman"/>
          <w:sz w:val="24"/>
          <w:szCs w:val="24"/>
        </w:rPr>
        <w:t xml:space="preserve"> $1.2</w:t>
      </w:r>
      <w:r w:rsidR="00942CFF">
        <w:rPr>
          <w:rFonts w:ascii="Times New Roman" w:hAnsi="Times New Roman" w:cs="Times New Roman"/>
          <w:sz w:val="24"/>
          <w:szCs w:val="24"/>
        </w:rPr>
        <w:t>1</w:t>
      </w:r>
      <w:r w:rsidR="00AF6549">
        <w:rPr>
          <w:rFonts w:ascii="Times New Roman" w:hAnsi="Times New Roman" w:cs="Times New Roman"/>
          <w:sz w:val="24"/>
          <w:szCs w:val="24"/>
        </w:rPr>
        <w:t>4</w:t>
      </w:r>
      <w:r w:rsidR="00BF38EF" w:rsidRPr="00B8612B">
        <w:rPr>
          <w:rFonts w:ascii="Times New Roman" w:hAnsi="Times New Roman" w:cs="Times New Roman"/>
          <w:sz w:val="24"/>
          <w:szCs w:val="24"/>
        </w:rPr>
        <w:t xml:space="preserve"> million in value to the </w:t>
      </w:r>
      <w:r w:rsidR="00BF38EF" w:rsidRPr="00B8612B">
        <w:rPr>
          <w:rFonts w:ascii="Times New Roman" w:hAnsi="Times New Roman" w:cs="Times New Roman"/>
          <w:i/>
          <w:iCs/>
          <w:sz w:val="24"/>
          <w:szCs w:val="24"/>
        </w:rPr>
        <w:t>increased</w:t>
      </w:r>
      <w:r w:rsidR="00BF38EF" w:rsidRPr="00B8612B">
        <w:rPr>
          <w:rFonts w:ascii="Times New Roman" w:hAnsi="Times New Roman" w:cs="Times New Roman"/>
          <w:sz w:val="24"/>
          <w:szCs w:val="24"/>
        </w:rPr>
        <w:t xml:space="preserve"> </w:t>
      </w:r>
      <w:r w:rsidR="003B785A" w:rsidRPr="00B8612B">
        <w:rPr>
          <w:rFonts w:ascii="Times New Roman" w:hAnsi="Times New Roman" w:cs="Times New Roman"/>
          <w:sz w:val="24"/>
          <w:szCs w:val="24"/>
        </w:rPr>
        <w:t>5.25-acre</w:t>
      </w:r>
      <w:r w:rsidR="00BF38EF" w:rsidRPr="00B8612B">
        <w:rPr>
          <w:rFonts w:ascii="Times New Roman" w:hAnsi="Times New Roman" w:cs="Times New Roman"/>
          <w:sz w:val="24"/>
          <w:szCs w:val="24"/>
        </w:rPr>
        <w:t xml:space="preserve"> site (i.e. at $1.351 million per acre FMV, .89 acres </w:t>
      </w:r>
      <w:r w:rsidR="00840F0F" w:rsidRPr="00B8612B">
        <w:rPr>
          <w:rFonts w:ascii="Times New Roman" w:hAnsi="Times New Roman" w:cs="Times New Roman"/>
          <w:sz w:val="24"/>
          <w:szCs w:val="24"/>
        </w:rPr>
        <w:t xml:space="preserve">is valued at </w:t>
      </w:r>
      <w:r w:rsidR="00BF38EF" w:rsidRPr="00B8612B">
        <w:rPr>
          <w:rFonts w:ascii="Times New Roman" w:hAnsi="Times New Roman" w:cs="Times New Roman"/>
          <w:sz w:val="24"/>
          <w:szCs w:val="24"/>
        </w:rPr>
        <w:t>$1.2</w:t>
      </w:r>
      <w:r w:rsidR="00942CFF">
        <w:rPr>
          <w:rFonts w:ascii="Times New Roman" w:hAnsi="Times New Roman" w:cs="Times New Roman"/>
          <w:sz w:val="24"/>
          <w:szCs w:val="24"/>
        </w:rPr>
        <w:t>14</w:t>
      </w:r>
      <w:r w:rsidR="00BF38EF" w:rsidRPr="00B8612B">
        <w:rPr>
          <w:rFonts w:ascii="Times New Roman" w:hAnsi="Times New Roman" w:cs="Times New Roman"/>
          <w:sz w:val="24"/>
          <w:szCs w:val="24"/>
        </w:rPr>
        <w:t xml:space="preserve"> million).</w:t>
      </w:r>
      <w:r w:rsidR="00840F0F" w:rsidRPr="00B8612B">
        <w:rPr>
          <w:rFonts w:ascii="Times New Roman" w:hAnsi="Times New Roman" w:cs="Times New Roman"/>
          <w:sz w:val="24"/>
          <w:szCs w:val="24"/>
        </w:rPr>
        <w:t xml:space="preserve"> </w:t>
      </w:r>
      <w:r w:rsidR="00BF38EF" w:rsidRPr="00B8612B">
        <w:rPr>
          <w:rFonts w:ascii="Times New Roman" w:hAnsi="Times New Roman" w:cs="Times New Roman"/>
          <w:sz w:val="24"/>
          <w:szCs w:val="24"/>
        </w:rPr>
        <w:t>If the Lot Line Adjustment is approved</w:t>
      </w:r>
      <w:r w:rsidR="00AF6549">
        <w:rPr>
          <w:rFonts w:ascii="Times New Roman" w:hAnsi="Times New Roman" w:cs="Times New Roman"/>
          <w:sz w:val="24"/>
          <w:szCs w:val="24"/>
        </w:rPr>
        <w:t xml:space="preserve">, which I understand is required for the existing Site Plan to proceed to approval, </w:t>
      </w:r>
      <w:r w:rsidR="00BF38EF" w:rsidRPr="00B8612B">
        <w:rPr>
          <w:rFonts w:ascii="Times New Roman" w:hAnsi="Times New Roman" w:cs="Times New Roman"/>
          <w:sz w:val="24"/>
          <w:szCs w:val="24"/>
        </w:rPr>
        <w:t xml:space="preserve">total </w:t>
      </w:r>
      <w:r w:rsidR="003B785A" w:rsidRPr="00B8612B">
        <w:rPr>
          <w:rFonts w:ascii="Times New Roman" w:hAnsi="Times New Roman" w:cs="Times New Roman"/>
          <w:sz w:val="24"/>
          <w:szCs w:val="24"/>
        </w:rPr>
        <w:t>5.25-acre</w:t>
      </w:r>
      <w:r w:rsidR="00BF38EF" w:rsidRPr="00B8612B">
        <w:rPr>
          <w:rFonts w:ascii="Times New Roman" w:hAnsi="Times New Roman" w:cs="Times New Roman"/>
          <w:sz w:val="24"/>
          <w:szCs w:val="24"/>
        </w:rPr>
        <w:t xml:space="preserve"> FMV </w:t>
      </w:r>
      <w:r w:rsidR="00840F0F" w:rsidRPr="00B8612B">
        <w:rPr>
          <w:rFonts w:ascii="Times New Roman" w:hAnsi="Times New Roman" w:cs="Times New Roman"/>
          <w:sz w:val="24"/>
          <w:szCs w:val="24"/>
        </w:rPr>
        <w:t xml:space="preserve">increases </w:t>
      </w:r>
      <w:r w:rsidR="00AF6549">
        <w:rPr>
          <w:rFonts w:ascii="Times New Roman" w:hAnsi="Times New Roman" w:cs="Times New Roman"/>
          <w:sz w:val="24"/>
          <w:szCs w:val="24"/>
        </w:rPr>
        <w:t xml:space="preserve">from $6 million (2021 dollars/4.44 acres) </w:t>
      </w:r>
      <w:r w:rsidR="001A4ADA">
        <w:rPr>
          <w:rFonts w:ascii="Times New Roman" w:hAnsi="Times New Roman" w:cs="Times New Roman"/>
          <w:sz w:val="24"/>
          <w:szCs w:val="24"/>
        </w:rPr>
        <w:t xml:space="preserve">to </w:t>
      </w:r>
      <w:r w:rsidR="001A4ADA" w:rsidRPr="00B8612B">
        <w:rPr>
          <w:rFonts w:ascii="Times New Roman" w:hAnsi="Times New Roman" w:cs="Times New Roman"/>
          <w:sz w:val="24"/>
          <w:szCs w:val="24"/>
        </w:rPr>
        <w:t>$</w:t>
      </w:r>
      <w:r w:rsidR="00BF38EF" w:rsidRPr="00B8612B">
        <w:rPr>
          <w:rFonts w:ascii="Times New Roman" w:hAnsi="Times New Roman" w:cs="Times New Roman"/>
          <w:sz w:val="24"/>
          <w:szCs w:val="24"/>
        </w:rPr>
        <w:t>7.</w:t>
      </w:r>
      <w:r w:rsidR="00225240" w:rsidRPr="00B8612B">
        <w:rPr>
          <w:rFonts w:ascii="Times New Roman" w:hAnsi="Times New Roman" w:cs="Times New Roman"/>
          <w:sz w:val="24"/>
          <w:szCs w:val="24"/>
        </w:rPr>
        <w:t>2</w:t>
      </w:r>
      <w:r w:rsidR="00E61E3D">
        <w:rPr>
          <w:rFonts w:ascii="Times New Roman" w:hAnsi="Times New Roman" w:cs="Times New Roman"/>
          <w:sz w:val="24"/>
          <w:szCs w:val="24"/>
        </w:rPr>
        <w:t>14</w:t>
      </w:r>
      <w:r w:rsidR="00BF38EF" w:rsidRPr="00B8612B">
        <w:rPr>
          <w:rFonts w:ascii="Times New Roman" w:hAnsi="Times New Roman" w:cs="Times New Roman"/>
          <w:sz w:val="24"/>
          <w:szCs w:val="24"/>
        </w:rPr>
        <w:t xml:space="preserve"> million (</w:t>
      </w:r>
      <w:r w:rsidR="00E61E3D">
        <w:rPr>
          <w:rFonts w:ascii="Times New Roman" w:hAnsi="Times New Roman" w:cs="Times New Roman"/>
          <w:sz w:val="24"/>
          <w:szCs w:val="24"/>
        </w:rPr>
        <w:t xml:space="preserve">again, 2021 dollars/5.25 acres). </w:t>
      </w:r>
      <w:r w:rsidR="00C23888">
        <w:rPr>
          <w:rFonts w:ascii="Times New Roman" w:hAnsi="Times New Roman" w:cs="Times New Roman"/>
          <w:sz w:val="24"/>
          <w:szCs w:val="24"/>
        </w:rPr>
        <w:t xml:space="preserve">Thus, at a total 2021 FMV of $7.214 million, </w:t>
      </w:r>
      <w:r w:rsidR="00C23888" w:rsidRPr="00426BB1">
        <w:rPr>
          <w:rFonts w:ascii="Times New Roman" w:hAnsi="Times New Roman" w:cs="Times New Roman"/>
          <w:i/>
          <w:iCs/>
          <w:sz w:val="24"/>
          <w:szCs w:val="24"/>
        </w:rPr>
        <w:t>per acre</w:t>
      </w:r>
      <w:r w:rsidR="00C23888">
        <w:rPr>
          <w:rFonts w:ascii="Times New Roman" w:hAnsi="Times New Roman" w:cs="Times New Roman"/>
          <w:sz w:val="24"/>
          <w:szCs w:val="24"/>
        </w:rPr>
        <w:t xml:space="preserve"> valuation = </w:t>
      </w:r>
      <w:r w:rsidR="00426BB1">
        <w:rPr>
          <w:rFonts w:ascii="Times New Roman" w:hAnsi="Times New Roman" w:cs="Times New Roman"/>
          <w:sz w:val="24"/>
          <w:szCs w:val="24"/>
        </w:rPr>
        <w:t>$1.374</w:t>
      </w:r>
      <w:r w:rsidR="003F324B">
        <w:rPr>
          <w:rFonts w:ascii="Times New Roman" w:hAnsi="Times New Roman" w:cs="Times New Roman"/>
          <w:sz w:val="24"/>
          <w:szCs w:val="24"/>
        </w:rPr>
        <w:t xml:space="preserve"> million</w:t>
      </w:r>
      <w:r w:rsidR="00426BB1">
        <w:rPr>
          <w:rFonts w:ascii="Times New Roman" w:hAnsi="Times New Roman" w:cs="Times New Roman"/>
          <w:sz w:val="24"/>
          <w:szCs w:val="24"/>
        </w:rPr>
        <w:t xml:space="preserve">, requiring a fee-in-lieu payment of </w:t>
      </w:r>
      <w:r w:rsidR="00837D55">
        <w:rPr>
          <w:rFonts w:ascii="Times New Roman" w:hAnsi="Times New Roman" w:cs="Times New Roman"/>
          <w:sz w:val="24"/>
          <w:szCs w:val="24"/>
        </w:rPr>
        <w:t xml:space="preserve">$4.754 million </w:t>
      </w:r>
      <w:r w:rsidR="00DD33AC">
        <w:rPr>
          <w:rFonts w:ascii="Times New Roman" w:hAnsi="Times New Roman" w:cs="Times New Roman"/>
          <w:sz w:val="24"/>
          <w:szCs w:val="24"/>
        </w:rPr>
        <w:t>vs. the above-noted $4.719 payment</w:t>
      </w:r>
      <w:r w:rsidR="00DB6463">
        <w:rPr>
          <w:rFonts w:ascii="Times New Roman" w:hAnsi="Times New Roman" w:cs="Times New Roman"/>
          <w:sz w:val="24"/>
          <w:szCs w:val="24"/>
        </w:rPr>
        <w:t xml:space="preserve"> </w:t>
      </w:r>
      <w:r w:rsidR="00837D55">
        <w:rPr>
          <w:rFonts w:ascii="Times New Roman" w:hAnsi="Times New Roman" w:cs="Times New Roman"/>
          <w:sz w:val="24"/>
          <w:szCs w:val="24"/>
        </w:rPr>
        <w:t>(i.e. $1.374/million</w:t>
      </w:r>
      <w:r w:rsidR="005C40E4">
        <w:rPr>
          <w:rFonts w:ascii="Times New Roman" w:hAnsi="Times New Roman" w:cs="Times New Roman"/>
          <w:sz w:val="24"/>
          <w:szCs w:val="24"/>
        </w:rPr>
        <w:t>/</w:t>
      </w:r>
      <w:r w:rsidR="00837D55">
        <w:rPr>
          <w:rFonts w:ascii="Times New Roman" w:hAnsi="Times New Roman" w:cs="Times New Roman"/>
          <w:sz w:val="24"/>
          <w:szCs w:val="24"/>
        </w:rPr>
        <w:t>per acre value x 3.46 acres/required park dedication based on 412 units)</w:t>
      </w:r>
      <w:r w:rsidR="00B2598B">
        <w:rPr>
          <w:rFonts w:ascii="Times New Roman" w:hAnsi="Times New Roman" w:cs="Times New Roman"/>
          <w:sz w:val="24"/>
          <w:szCs w:val="24"/>
        </w:rPr>
        <w:t xml:space="preserve">.   </w:t>
      </w:r>
      <w:r w:rsidR="00837D55">
        <w:rPr>
          <w:rFonts w:ascii="Times New Roman" w:hAnsi="Times New Roman" w:cs="Times New Roman"/>
          <w:sz w:val="24"/>
          <w:szCs w:val="24"/>
        </w:rPr>
        <w:t xml:space="preserve"> </w:t>
      </w:r>
    </w:p>
    <w:p w14:paraId="12218925" w14:textId="77777777" w:rsidR="00770EF4" w:rsidRPr="00B8612B" w:rsidRDefault="00770EF4" w:rsidP="00E32A3D">
      <w:pPr>
        <w:pStyle w:val="PlainText"/>
        <w:jc w:val="both"/>
        <w:rPr>
          <w:rFonts w:ascii="Times New Roman" w:hAnsi="Times New Roman" w:cs="Times New Roman"/>
          <w:sz w:val="24"/>
          <w:szCs w:val="24"/>
        </w:rPr>
      </w:pPr>
    </w:p>
    <w:p w14:paraId="62D3E788" w14:textId="38F376D9" w:rsidR="00B033EC"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Given clear language and requirements of the </w:t>
      </w:r>
      <w:proofErr w:type="gramStart"/>
      <w:r w:rsidR="00F06092" w:rsidRPr="00B8612B">
        <w:rPr>
          <w:rFonts w:ascii="Times New Roman" w:hAnsi="Times New Roman" w:cs="Times New Roman"/>
          <w:sz w:val="24"/>
          <w:szCs w:val="24"/>
        </w:rPr>
        <w:t>Park</w:t>
      </w:r>
      <w:proofErr w:type="gramEnd"/>
      <w:r w:rsidR="005C40E4">
        <w:rPr>
          <w:rFonts w:ascii="Times New Roman" w:hAnsi="Times New Roman" w:cs="Times New Roman"/>
          <w:sz w:val="24"/>
          <w:szCs w:val="24"/>
        </w:rPr>
        <w:t xml:space="preserve"> &amp; Open Space Ordinance, myself and citizens are</w:t>
      </w:r>
      <w:r w:rsidR="00FC38CE" w:rsidRPr="00B8612B">
        <w:rPr>
          <w:rFonts w:ascii="Times New Roman" w:hAnsi="Times New Roman" w:cs="Times New Roman"/>
          <w:sz w:val="24"/>
          <w:szCs w:val="24"/>
        </w:rPr>
        <w:t xml:space="preserve"> </w:t>
      </w:r>
      <w:r w:rsidR="007D5B43" w:rsidRPr="00B8612B">
        <w:rPr>
          <w:rFonts w:ascii="Times New Roman" w:hAnsi="Times New Roman" w:cs="Times New Roman"/>
          <w:sz w:val="24"/>
          <w:szCs w:val="24"/>
        </w:rPr>
        <w:t>dumbstruck</w:t>
      </w:r>
      <w:r w:rsidRPr="00B8612B">
        <w:rPr>
          <w:rFonts w:ascii="Times New Roman" w:hAnsi="Times New Roman" w:cs="Times New Roman"/>
          <w:sz w:val="24"/>
          <w:szCs w:val="24"/>
        </w:rPr>
        <w:t xml:space="preserve"> as to why a payment of $8</w:t>
      </w:r>
      <w:r w:rsidR="00F06092" w:rsidRPr="00B8612B">
        <w:rPr>
          <w:rFonts w:ascii="Times New Roman" w:hAnsi="Times New Roman" w:cs="Times New Roman"/>
          <w:sz w:val="24"/>
          <w:szCs w:val="24"/>
        </w:rPr>
        <w:t xml:space="preserve">78,400, or </w:t>
      </w:r>
      <w:r w:rsidR="00722C6D" w:rsidRPr="00B8612B">
        <w:rPr>
          <w:rFonts w:ascii="Times New Roman" w:hAnsi="Times New Roman" w:cs="Times New Roman"/>
          <w:sz w:val="24"/>
          <w:szCs w:val="24"/>
        </w:rPr>
        <w:t>$865,200</w:t>
      </w:r>
      <w:r w:rsidR="00F06092" w:rsidRPr="00B8612B">
        <w:rPr>
          <w:rFonts w:ascii="Times New Roman" w:hAnsi="Times New Roman" w:cs="Times New Roman"/>
          <w:sz w:val="24"/>
          <w:szCs w:val="24"/>
        </w:rPr>
        <w:t xml:space="preserve">, or whatever such range, </w:t>
      </w:r>
      <w:r w:rsidR="00BE3AF8" w:rsidRPr="00B8612B">
        <w:rPr>
          <w:rFonts w:ascii="Times New Roman" w:hAnsi="Times New Roman" w:cs="Times New Roman"/>
          <w:sz w:val="24"/>
          <w:szCs w:val="24"/>
        </w:rPr>
        <w:t xml:space="preserve">is the figure primed </w:t>
      </w:r>
      <w:r w:rsidR="00B033EC">
        <w:rPr>
          <w:rFonts w:ascii="Times New Roman" w:hAnsi="Times New Roman" w:cs="Times New Roman"/>
          <w:sz w:val="24"/>
          <w:szCs w:val="24"/>
        </w:rPr>
        <w:t xml:space="preserve">by staff decisions. </w:t>
      </w:r>
      <w:r w:rsidR="004459DB">
        <w:rPr>
          <w:rFonts w:ascii="Times New Roman" w:hAnsi="Times New Roman" w:cs="Times New Roman"/>
          <w:sz w:val="24"/>
          <w:szCs w:val="24"/>
        </w:rPr>
        <w:t xml:space="preserve">I can anticipate the response </w:t>
      </w:r>
      <w:r w:rsidR="007224EF">
        <w:rPr>
          <w:rFonts w:ascii="Times New Roman" w:hAnsi="Times New Roman" w:cs="Times New Roman"/>
          <w:sz w:val="24"/>
          <w:szCs w:val="24"/>
        </w:rPr>
        <w:t>of city staff</w:t>
      </w:r>
      <w:r w:rsidR="004459DB">
        <w:rPr>
          <w:rFonts w:ascii="Times New Roman" w:hAnsi="Times New Roman" w:cs="Times New Roman"/>
          <w:sz w:val="24"/>
          <w:szCs w:val="24"/>
        </w:rPr>
        <w:t xml:space="preserve">: </w:t>
      </w:r>
      <w:r w:rsidR="007224EF" w:rsidRPr="00E9315A">
        <w:rPr>
          <w:rFonts w:ascii="Times New Roman" w:hAnsi="Times New Roman" w:cs="Times New Roman"/>
          <w:sz w:val="24"/>
          <w:szCs w:val="24"/>
        </w:rPr>
        <w:t>“</w:t>
      </w:r>
      <w:r w:rsidR="00E9315A" w:rsidRPr="00E9315A">
        <w:rPr>
          <w:rFonts w:ascii="Times New Roman" w:hAnsi="Times New Roman" w:cs="Times New Roman"/>
          <w:sz w:val="24"/>
          <w:szCs w:val="24"/>
        </w:rPr>
        <w:t>The 6/16/</w:t>
      </w:r>
      <w:r w:rsidR="007F7E32" w:rsidRPr="00E9315A">
        <w:rPr>
          <w:rFonts w:ascii="Times New Roman" w:hAnsi="Times New Roman" w:cs="Times New Roman"/>
          <w:sz w:val="24"/>
          <w:szCs w:val="24"/>
        </w:rPr>
        <w:t>18 is</w:t>
      </w:r>
      <w:r w:rsidR="004459DB">
        <w:rPr>
          <w:rFonts w:ascii="Times New Roman" w:hAnsi="Times New Roman" w:cs="Times New Roman"/>
          <w:sz w:val="24"/>
          <w:szCs w:val="24"/>
        </w:rPr>
        <w:t xml:space="preserve"> </w:t>
      </w:r>
      <w:r w:rsidR="00E9315A">
        <w:rPr>
          <w:rFonts w:ascii="Times New Roman" w:hAnsi="Times New Roman" w:cs="Times New Roman"/>
          <w:sz w:val="24"/>
          <w:szCs w:val="24"/>
        </w:rPr>
        <w:t xml:space="preserve">our Official </w:t>
      </w:r>
      <w:r w:rsidR="004459DB">
        <w:rPr>
          <w:rFonts w:ascii="Times New Roman" w:hAnsi="Times New Roman" w:cs="Times New Roman"/>
          <w:sz w:val="24"/>
          <w:szCs w:val="24"/>
        </w:rPr>
        <w:t>Park Land Dedication Ordinance &amp; Policy</w:t>
      </w:r>
      <w:r w:rsidR="007224EF">
        <w:rPr>
          <w:rFonts w:ascii="Times New Roman" w:hAnsi="Times New Roman" w:cs="Times New Roman"/>
          <w:sz w:val="24"/>
          <w:szCs w:val="24"/>
        </w:rPr>
        <w:t xml:space="preserve"> </w:t>
      </w:r>
      <w:r w:rsidR="00AA5C84">
        <w:rPr>
          <w:rFonts w:ascii="Times New Roman" w:hAnsi="Times New Roman" w:cs="Times New Roman"/>
          <w:sz w:val="24"/>
          <w:szCs w:val="24"/>
        </w:rPr>
        <w:t>for land dedication and/or fee in lieu payments.</w:t>
      </w:r>
      <w:r w:rsidR="00DB6463">
        <w:rPr>
          <w:rFonts w:ascii="Times New Roman" w:hAnsi="Times New Roman" w:cs="Times New Roman"/>
          <w:sz w:val="24"/>
          <w:szCs w:val="24"/>
        </w:rPr>
        <w:t xml:space="preserve"> </w:t>
      </w:r>
      <w:r w:rsidR="00D96365">
        <w:rPr>
          <w:rFonts w:ascii="Times New Roman" w:hAnsi="Times New Roman" w:cs="Times New Roman"/>
          <w:sz w:val="24"/>
          <w:szCs w:val="24"/>
        </w:rPr>
        <w:t xml:space="preserve">The problems with any such exclamation are multiple: </w:t>
      </w:r>
      <w:r w:rsidR="00932C1A">
        <w:rPr>
          <w:rFonts w:ascii="Times New Roman" w:hAnsi="Times New Roman" w:cs="Times New Roman"/>
          <w:sz w:val="24"/>
          <w:szCs w:val="24"/>
        </w:rPr>
        <w:t>a</w:t>
      </w:r>
      <w:r w:rsidR="00F140F5">
        <w:rPr>
          <w:rFonts w:ascii="Times New Roman" w:hAnsi="Times New Roman" w:cs="Times New Roman"/>
          <w:sz w:val="24"/>
          <w:szCs w:val="24"/>
        </w:rPr>
        <w:t xml:space="preserve">) There is specific and absolute reference to required Fair Market Value payments in LMC 14.16.070(B); </w:t>
      </w:r>
      <w:r w:rsidR="00273176">
        <w:rPr>
          <w:rFonts w:ascii="Times New Roman" w:hAnsi="Times New Roman" w:cs="Times New Roman"/>
          <w:sz w:val="24"/>
          <w:szCs w:val="24"/>
        </w:rPr>
        <w:t>b</w:t>
      </w:r>
      <w:r w:rsidR="00A21C98">
        <w:rPr>
          <w:rFonts w:ascii="Times New Roman" w:hAnsi="Times New Roman" w:cs="Times New Roman"/>
          <w:sz w:val="24"/>
          <w:szCs w:val="24"/>
        </w:rPr>
        <w:t xml:space="preserve">) the per acre FMV calculations </w:t>
      </w:r>
      <w:r w:rsidR="00D135F3">
        <w:rPr>
          <w:rFonts w:ascii="Times New Roman" w:hAnsi="Times New Roman" w:cs="Times New Roman"/>
          <w:sz w:val="24"/>
          <w:szCs w:val="24"/>
        </w:rPr>
        <w:t xml:space="preserve">in the 6/16/18 Policy </w:t>
      </w:r>
      <w:r w:rsidR="006712CF">
        <w:rPr>
          <w:rFonts w:ascii="Times New Roman" w:hAnsi="Times New Roman" w:cs="Times New Roman"/>
          <w:sz w:val="24"/>
          <w:szCs w:val="24"/>
        </w:rPr>
        <w:t>are</w:t>
      </w:r>
      <w:r w:rsidR="00A21C98">
        <w:rPr>
          <w:rFonts w:ascii="Times New Roman" w:hAnsi="Times New Roman" w:cs="Times New Roman"/>
          <w:sz w:val="24"/>
          <w:szCs w:val="24"/>
        </w:rPr>
        <w:t xml:space="preserve"> valid strictly for the period 6/16/18 thru 12/31/19, and have no validity today</w:t>
      </w:r>
      <w:r w:rsidR="00273176">
        <w:rPr>
          <w:rFonts w:ascii="Times New Roman" w:hAnsi="Times New Roman" w:cs="Times New Roman"/>
          <w:sz w:val="24"/>
          <w:szCs w:val="24"/>
        </w:rPr>
        <w:t>; c</w:t>
      </w:r>
      <w:r w:rsidR="00F140F5">
        <w:rPr>
          <w:rFonts w:ascii="Times New Roman" w:hAnsi="Times New Roman" w:cs="Times New Roman"/>
          <w:sz w:val="24"/>
          <w:szCs w:val="24"/>
        </w:rPr>
        <w:t xml:space="preserve">) </w:t>
      </w:r>
      <w:r w:rsidR="0029436B">
        <w:rPr>
          <w:rFonts w:ascii="Times New Roman" w:hAnsi="Times New Roman" w:cs="Times New Roman"/>
          <w:sz w:val="24"/>
          <w:szCs w:val="24"/>
        </w:rPr>
        <w:t>T</w:t>
      </w:r>
      <w:r w:rsidR="00D6789D">
        <w:rPr>
          <w:rFonts w:ascii="Times New Roman" w:hAnsi="Times New Roman" w:cs="Times New Roman"/>
          <w:sz w:val="24"/>
          <w:szCs w:val="24"/>
        </w:rPr>
        <w:t xml:space="preserve">he calculations </w:t>
      </w:r>
      <w:r w:rsidR="00A15A54">
        <w:rPr>
          <w:rFonts w:ascii="Times New Roman" w:hAnsi="Times New Roman" w:cs="Times New Roman"/>
          <w:sz w:val="24"/>
          <w:szCs w:val="24"/>
        </w:rPr>
        <w:t xml:space="preserve">found in </w:t>
      </w:r>
      <w:r w:rsidR="006712CF" w:rsidRPr="006712CF">
        <w:rPr>
          <w:rFonts w:ascii="Times New Roman" w:hAnsi="Times New Roman" w:cs="Times New Roman"/>
          <w:sz w:val="24"/>
          <w:szCs w:val="24"/>
        </w:rPr>
        <w:t>the 6/16/18 Policy are</w:t>
      </w:r>
      <w:r w:rsidR="008055A3">
        <w:rPr>
          <w:rFonts w:ascii="Times New Roman" w:hAnsi="Times New Roman" w:cs="Times New Roman"/>
          <w:sz w:val="24"/>
          <w:szCs w:val="24"/>
        </w:rPr>
        <w:t xml:space="preserve"> for</w:t>
      </w:r>
      <w:r w:rsidR="00A15A54">
        <w:rPr>
          <w:rFonts w:ascii="Times New Roman" w:hAnsi="Times New Roman" w:cs="Times New Roman"/>
          <w:sz w:val="24"/>
          <w:szCs w:val="24"/>
        </w:rPr>
        <w:t xml:space="preserve"> </w:t>
      </w:r>
      <w:r w:rsidR="002D421F" w:rsidRPr="002D421F">
        <w:rPr>
          <w:rFonts w:ascii="Times New Roman" w:hAnsi="Times New Roman" w:cs="Times New Roman"/>
          <w:i/>
          <w:iCs/>
          <w:sz w:val="24"/>
          <w:szCs w:val="24"/>
        </w:rPr>
        <w:t>amount of</w:t>
      </w:r>
      <w:r w:rsidR="002D421F">
        <w:rPr>
          <w:rFonts w:ascii="Times New Roman" w:hAnsi="Times New Roman" w:cs="Times New Roman"/>
          <w:sz w:val="24"/>
          <w:szCs w:val="24"/>
        </w:rPr>
        <w:t xml:space="preserve"> </w:t>
      </w:r>
      <w:r w:rsidR="00D6789D">
        <w:rPr>
          <w:rFonts w:ascii="Times New Roman" w:hAnsi="Times New Roman" w:cs="Times New Roman"/>
          <w:sz w:val="24"/>
          <w:szCs w:val="24"/>
        </w:rPr>
        <w:t>on</w:t>
      </w:r>
      <w:r w:rsidR="00A15A54">
        <w:rPr>
          <w:rFonts w:ascii="Times New Roman" w:hAnsi="Times New Roman" w:cs="Times New Roman"/>
          <w:sz w:val="24"/>
          <w:szCs w:val="24"/>
        </w:rPr>
        <w:t>-</w:t>
      </w:r>
      <w:r w:rsidR="00D6789D">
        <w:rPr>
          <w:rFonts w:ascii="Times New Roman" w:hAnsi="Times New Roman" w:cs="Times New Roman"/>
          <w:sz w:val="24"/>
          <w:szCs w:val="24"/>
        </w:rPr>
        <w:t xml:space="preserve">site land dedication are </w:t>
      </w:r>
      <w:r w:rsidR="00D6789D" w:rsidRPr="00A15A54">
        <w:rPr>
          <w:rFonts w:ascii="Times New Roman" w:hAnsi="Times New Roman" w:cs="Times New Roman"/>
          <w:i/>
          <w:iCs/>
          <w:sz w:val="24"/>
          <w:szCs w:val="24"/>
        </w:rPr>
        <w:t>specifically codified</w:t>
      </w:r>
      <w:r w:rsidR="00D6789D">
        <w:rPr>
          <w:rFonts w:ascii="Times New Roman" w:hAnsi="Times New Roman" w:cs="Times New Roman"/>
          <w:sz w:val="24"/>
          <w:szCs w:val="24"/>
        </w:rPr>
        <w:t xml:space="preserve"> in LMC 14.16.0</w:t>
      </w:r>
      <w:r w:rsidR="00A15A54">
        <w:rPr>
          <w:rFonts w:ascii="Times New Roman" w:hAnsi="Times New Roman" w:cs="Times New Roman"/>
          <w:sz w:val="24"/>
          <w:szCs w:val="24"/>
        </w:rPr>
        <w:t>40</w:t>
      </w:r>
      <w:r w:rsidR="008055A3">
        <w:rPr>
          <w:rFonts w:ascii="Times New Roman" w:hAnsi="Times New Roman" w:cs="Times New Roman"/>
          <w:sz w:val="24"/>
          <w:szCs w:val="24"/>
        </w:rPr>
        <w:t xml:space="preserve">; there is no comparable reference in </w:t>
      </w:r>
      <w:r w:rsidR="006420E0">
        <w:rPr>
          <w:rFonts w:ascii="Times New Roman" w:hAnsi="Times New Roman" w:cs="Times New Roman"/>
          <w:sz w:val="24"/>
          <w:szCs w:val="24"/>
        </w:rPr>
        <w:t xml:space="preserve">LMC 14.16 to Fair Market Value calculations (there is </w:t>
      </w:r>
      <w:r w:rsidR="002D421F">
        <w:rPr>
          <w:rFonts w:ascii="Times New Roman" w:hAnsi="Times New Roman" w:cs="Times New Roman"/>
          <w:sz w:val="24"/>
          <w:szCs w:val="24"/>
        </w:rPr>
        <w:t>reference in LMC 14.16.010 t</w:t>
      </w:r>
      <w:r w:rsidR="002934E5">
        <w:rPr>
          <w:rFonts w:ascii="Times New Roman" w:hAnsi="Times New Roman" w:cs="Times New Roman"/>
          <w:sz w:val="24"/>
          <w:szCs w:val="24"/>
        </w:rPr>
        <w:t>hat “the Director shall use current, adopted city planning documents as a guide for determi</w:t>
      </w:r>
      <w:r w:rsidR="006420E0">
        <w:rPr>
          <w:rFonts w:ascii="Times New Roman" w:hAnsi="Times New Roman" w:cs="Times New Roman"/>
          <w:sz w:val="24"/>
          <w:szCs w:val="24"/>
        </w:rPr>
        <w:t xml:space="preserve">ning park and recreation needs in proximity to </w:t>
      </w:r>
      <w:r w:rsidR="00E34D2B">
        <w:rPr>
          <w:rFonts w:ascii="Times New Roman" w:hAnsi="Times New Roman" w:cs="Times New Roman"/>
          <w:sz w:val="24"/>
          <w:szCs w:val="24"/>
        </w:rPr>
        <w:t xml:space="preserve">the proposed development area”  - that section relates to “park and recreation” needs, </w:t>
      </w:r>
      <w:r w:rsidR="00E34D2B" w:rsidRPr="00EE7CA4">
        <w:rPr>
          <w:rFonts w:ascii="Times New Roman" w:hAnsi="Times New Roman" w:cs="Times New Roman"/>
          <w:i/>
          <w:iCs/>
          <w:sz w:val="24"/>
          <w:szCs w:val="24"/>
        </w:rPr>
        <w:t>not</w:t>
      </w:r>
      <w:r w:rsidR="00E34D2B">
        <w:rPr>
          <w:rFonts w:ascii="Times New Roman" w:hAnsi="Times New Roman" w:cs="Times New Roman"/>
          <w:sz w:val="24"/>
          <w:szCs w:val="24"/>
        </w:rPr>
        <w:t xml:space="preserve"> </w:t>
      </w:r>
      <w:r w:rsidR="00BF496F">
        <w:rPr>
          <w:rFonts w:ascii="Times New Roman" w:hAnsi="Times New Roman" w:cs="Times New Roman"/>
          <w:sz w:val="24"/>
          <w:szCs w:val="24"/>
        </w:rPr>
        <w:t xml:space="preserve">Fair Market Value considerations.    </w:t>
      </w:r>
    </w:p>
    <w:p w14:paraId="017BDC21" w14:textId="77777777" w:rsidR="00725DD7" w:rsidRDefault="00725DD7" w:rsidP="00E32A3D">
      <w:pPr>
        <w:pStyle w:val="PlainText"/>
        <w:jc w:val="both"/>
        <w:rPr>
          <w:rFonts w:ascii="Times New Roman" w:hAnsi="Times New Roman" w:cs="Times New Roman"/>
          <w:sz w:val="24"/>
          <w:szCs w:val="24"/>
        </w:rPr>
      </w:pPr>
    </w:p>
    <w:p w14:paraId="1C43FFFF" w14:textId="69B2E9A3" w:rsidR="00A65AC3" w:rsidRPr="00B8612B" w:rsidRDefault="00BE3AF8"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Pursuant to discussion under (1) above, </w:t>
      </w:r>
      <w:r w:rsidR="00447A3F">
        <w:rPr>
          <w:rFonts w:ascii="Times New Roman" w:hAnsi="Times New Roman" w:cs="Times New Roman"/>
          <w:sz w:val="24"/>
          <w:szCs w:val="24"/>
        </w:rPr>
        <w:t xml:space="preserve">I </w:t>
      </w:r>
      <w:r w:rsidRPr="00B8612B">
        <w:rPr>
          <w:rFonts w:ascii="Times New Roman" w:hAnsi="Times New Roman" w:cs="Times New Roman"/>
          <w:sz w:val="24"/>
          <w:szCs w:val="24"/>
        </w:rPr>
        <w:t xml:space="preserve">reiterate </w:t>
      </w:r>
      <w:r w:rsidR="001B5FCD" w:rsidRPr="00B8612B">
        <w:rPr>
          <w:rFonts w:ascii="Times New Roman" w:hAnsi="Times New Roman" w:cs="Times New Roman"/>
          <w:sz w:val="24"/>
          <w:szCs w:val="24"/>
        </w:rPr>
        <w:t xml:space="preserve">that a </w:t>
      </w:r>
      <w:r w:rsidR="001B5FCD" w:rsidRPr="00B8612B">
        <w:rPr>
          <w:rFonts w:ascii="Times New Roman" w:hAnsi="Times New Roman" w:cs="Times New Roman"/>
          <w:i/>
          <w:iCs/>
          <w:sz w:val="24"/>
          <w:szCs w:val="24"/>
        </w:rPr>
        <w:t>significant</w:t>
      </w:r>
      <w:r w:rsidR="001B5FCD" w:rsidRPr="00B8612B">
        <w:rPr>
          <w:rFonts w:ascii="Times New Roman" w:hAnsi="Times New Roman" w:cs="Times New Roman"/>
          <w:sz w:val="24"/>
          <w:szCs w:val="24"/>
        </w:rPr>
        <w:t xml:space="preserve"> buffer is critical on the west side of the </w:t>
      </w:r>
      <w:r w:rsidR="00884102">
        <w:rPr>
          <w:rFonts w:ascii="Times New Roman" w:hAnsi="Times New Roman" w:cs="Times New Roman"/>
          <w:sz w:val="24"/>
          <w:szCs w:val="24"/>
        </w:rPr>
        <w:t xml:space="preserve">Kairoi property, </w:t>
      </w:r>
      <w:r w:rsidR="002564B5" w:rsidRPr="00B8612B">
        <w:rPr>
          <w:rFonts w:ascii="Times New Roman" w:hAnsi="Times New Roman" w:cs="Times New Roman"/>
          <w:sz w:val="24"/>
          <w:szCs w:val="24"/>
        </w:rPr>
        <w:t xml:space="preserve">and, if evidently </w:t>
      </w:r>
      <w:r w:rsidR="001B5FCD" w:rsidRPr="00B8612B">
        <w:rPr>
          <w:rFonts w:ascii="Times New Roman" w:hAnsi="Times New Roman" w:cs="Times New Roman"/>
          <w:sz w:val="24"/>
          <w:szCs w:val="24"/>
        </w:rPr>
        <w:t xml:space="preserve">not achievable by regulatory means, then </w:t>
      </w:r>
      <w:r w:rsidR="007F7E32" w:rsidRPr="00B8612B">
        <w:rPr>
          <w:rFonts w:ascii="Times New Roman" w:hAnsi="Times New Roman" w:cs="Times New Roman"/>
          <w:sz w:val="24"/>
          <w:szCs w:val="24"/>
        </w:rPr>
        <w:t>through</w:t>
      </w:r>
      <w:r w:rsidR="001B5FCD" w:rsidRPr="00B8612B">
        <w:rPr>
          <w:rFonts w:ascii="Times New Roman" w:hAnsi="Times New Roman" w:cs="Times New Roman"/>
          <w:sz w:val="24"/>
          <w:szCs w:val="24"/>
        </w:rPr>
        <w:t xml:space="preserve"> </w:t>
      </w:r>
      <w:r w:rsidR="00884102">
        <w:rPr>
          <w:rFonts w:ascii="Times New Roman" w:hAnsi="Times New Roman" w:cs="Times New Roman"/>
          <w:sz w:val="24"/>
          <w:szCs w:val="24"/>
        </w:rPr>
        <w:t>Lakewood’s exemplary Park &amp; Open Space Dedication code. Once again, city staff have had an opportunity to apply an exemplary code that implements public interest, in balance with developer</w:t>
      </w:r>
      <w:r w:rsidR="00C029F1">
        <w:rPr>
          <w:rFonts w:ascii="Times New Roman" w:hAnsi="Times New Roman" w:cs="Times New Roman"/>
          <w:sz w:val="24"/>
          <w:szCs w:val="24"/>
        </w:rPr>
        <w:t xml:space="preserve"> </w:t>
      </w:r>
      <w:r w:rsidR="00884102">
        <w:rPr>
          <w:rFonts w:ascii="Times New Roman" w:hAnsi="Times New Roman" w:cs="Times New Roman"/>
          <w:sz w:val="24"/>
          <w:szCs w:val="24"/>
        </w:rPr>
        <w:t xml:space="preserve">interest. </w:t>
      </w:r>
      <w:r w:rsidR="00A65AC3" w:rsidRPr="00B8612B">
        <w:rPr>
          <w:rFonts w:ascii="Times New Roman" w:hAnsi="Times New Roman" w:cs="Times New Roman"/>
          <w:sz w:val="24"/>
          <w:szCs w:val="24"/>
        </w:rPr>
        <w:t xml:space="preserve">Instead, </w:t>
      </w:r>
      <w:r w:rsidR="00884102">
        <w:rPr>
          <w:rFonts w:ascii="Times New Roman" w:hAnsi="Times New Roman" w:cs="Times New Roman"/>
          <w:sz w:val="24"/>
          <w:szCs w:val="24"/>
        </w:rPr>
        <w:t>city staff are</w:t>
      </w:r>
      <w:r w:rsidR="00A65AC3" w:rsidRPr="00B8612B">
        <w:rPr>
          <w:rFonts w:ascii="Times New Roman" w:hAnsi="Times New Roman" w:cs="Times New Roman"/>
          <w:sz w:val="24"/>
          <w:szCs w:val="24"/>
        </w:rPr>
        <w:t xml:space="preserve"> prepared to accept a ‘Kairoi wins’ – ‘City </w:t>
      </w:r>
      <w:r w:rsidR="006D5B71">
        <w:rPr>
          <w:rFonts w:ascii="Times New Roman" w:hAnsi="Times New Roman" w:cs="Times New Roman"/>
          <w:sz w:val="24"/>
          <w:szCs w:val="24"/>
        </w:rPr>
        <w:t xml:space="preserve">and citizens </w:t>
      </w:r>
      <w:r w:rsidR="00A65AC3" w:rsidRPr="00B8612B">
        <w:rPr>
          <w:rFonts w:ascii="Times New Roman" w:hAnsi="Times New Roman" w:cs="Times New Roman"/>
          <w:sz w:val="24"/>
          <w:szCs w:val="24"/>
        </w:rPr>
        <w:lastRenderedPageBreak/>
        <w:t>lose’ (</w:t>
      </w:r>
      <w:r w:rsidR="00884102">
        <w:rPr>
          <w:rFonts w:ascii="Times New Roman" w:hAnsi="Times New Roman" w:cs="Times New Roman"/>
          <w:sz w:val="24"/>
          <w:szCs w:val="24"/>
        </w:rPr>
        <w:t xml:space="preserve">that is, </w:t>
      </w:r>
      <w:r w:rsidR="00FB51D1">
        <w:rPr>
          <w:rFonts w:ascii="Times New Roman" w:hAnsi="Times New Roman" w:cs="Times New Roman"/>
          <w:sz w:val="24"/>
          <w:szCs w:val="24"/>
        </w:rPr>
        <w:t>loses to the tune of nearly $4 million</w:t>
      </w:r>
      <w:r w:rsidR="00A65AC3" w:rsidRPr="00B8612B">
        <w:rPr>
          <w:rFonts w:ascii="Times New Roman" w:hAnsi="Times New Roman" w:cs="Times New Roman"/>
          <w:sz w:val="24"/>
          <w:szCs w:val="24"/>
        </w:rPr>
        <w:t xml:space="preserve">) result.  </w:t>
      </w:r>
      <w:r w:rsidR="00884102">
        <w:rPr>
          <w:rFonts w:ascii="Times New Roman" w:hAnsi="Times New Roman" w:cs="Times New Roman"/>
          <w:sz w:val="24"/>
          <w:szCs w:val="24"/>
        </w:rPr>
        <w:t>Asked again, does Council understand citizen outcry?</w:t>
      </w:r>
      <w:r w:rsidR="00FB51D1">
        <w:rPr>
          <w:rFonts w:ascii="Times New Roman" w:hAnsi="Times New Roman" w:cs="Times New Roman"/>
          <w:sz w:val="24"/>
          <w:szCs w:val="24"/>
        </w:rPr>
        <w:t xml:space="preserve"> Is Council going to let this happen?</w:t>
      </w:r>
    </w:p>
    <w:p w14:paraId="29326654" w14:textId="04A43090" w:rsidR="00FA41EC" w:rsidRPr="00B8612B" w:rsidRDefault="00FA41EC" w:rsidP="00E32A3D">
      <w:pPr>
        <w:pStyle w:val="PlainText"/>
        <w:jc w:val="both"/>
        <w:rPr>
          <w:rFonts w:ascii="Times New Roman" w:hAnsi="Times New Roman" w:cs="Times New Roman"/>
          <w:sz w:val="24"/>
          <w:szCs w:val="24"/>
        </w:rPr>
      </w:pPr>
    </w:p>
    <w:p w14:paraId="33A6240C" w14:textId="7EA338DC" w:rsidR="00C839BB" w:rsidRDefault="00F918D1" w:rsidP="0049475F">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We hope the above discussion </w:t>
      </w:r>
      <w:r w:rsidR="001C3C9A" w:rsidRPr="00B8612B">
        <w:rPr>
          <w:rFonts w:ascii="Times New Roman" w:hAnsi="Times New Roman" w:cs="Times New Roman"/>
          <w:sz w:val="24"/>
          <w:szCs w:val="24"/>
        </w:rPr>
        <w:t xml:space="preserve">raises </w:t>
      </w:r>
      <w:r w:rsidRPr="00B8612B">
        <w:rPr>
          <w:rFonts w:ascii="Times New Roman" w:hAnsi="Times New Roman" w:cs="Times New Roman"/>
          <w:sz w:val="24"/>
          <w:szCs w:val="24"/>
        </w:rPr>
        <w:t xml:space="preserve">alarm from Mayor </w:t>
      </w:r>
      <w:r w:rsidR="00394497" w:rsidRPr="00B8612B">
        <w:rPr>
          <w:rFonts w:ascii="Times New Roman" w:hAnsi="Times New Roman" w:cs="Times New Roman"/>
          <w:sz w:val="24"/>
          <w:szCs w:val="24"/>
        </w:rPr>
        <w:t xml:space="preserve">Strom and City Council members. </w:t>
      </w:r>
      <w:r w:rsidRPr="00B8612B">
        <w:rPr>
          <w:rFonts w:ascii="Times New Roman" w:hAnsi="Times New Roman" w:cs="Times New Roman"/>
          <w:sz w:val="24"/>
          <w:szCs w:val="24"/>
        </w:rPr>
        <w:t xml:space="preserve">The grossly disproportionate figures shown reflect severe malpractice on the part of city staff. </w:t>
      </w:r>
      <w:r w:rsidR="00777523" w:rsidRPr="00B8612B">
        <w:rPr>
          <w:rFonts w:ascii="Times New Roman" w:hAnsi="Times New Roman" w:cs="Times New Roman"/>
          <w:sz w:val="24"/>
          <w:szCs w:val="24"/>
        </w:rPr>
        <w:t>K</w:t>
      </w:r>
      <w:r w:rsidRPr="00B8612B">
        <w:rPr>
          <w:rFonts w:ascii="Times New Roman" w:hAnsi="Times New Roman" w:cs="Times New Roman"/>
          <w:sz w:val="24"/>
          <w:szCs w:val="24"/>
        </w:rPr>
        <w:t>airo</w:t>
      </w:r>
      <w:r w:rsidR="00D30A45">
        <w:rPr>
          <w:rFonts w:ascii="Times New Roman" w:hAnsi="Times New Roman" w:cs="Times New Roman"/>
          <w:sz w:val="24"/>
          <w:szCs w:val="24"/>
        </w:rPr>
        <w:t>i</w:t>
      </w:r>
      <w:r w:rsidRPr="00B8612B">
        <w:rPr>
          <w:rFonts w:ascii="Times New Roman" w:hAnsi="Times New Roman" w:cs="Times New Roman"/>
          <w:sz w:val="24"/>
          <w:szCs w:val="24"/>
        </w:rPr>
        <w:t xml:space="preserve"> representatives</w:t>
      </w:r>
      <w:r w:rsidR="00777523" w:rsidRPr="00B8612B">
        <w:rPr>
          <w:rFonts w:ascii="Times New Roman" w:hAnsi="Times New Roman" w:cs="Times New Roman"/>
          <w:sz w:val="24"/>
          <w:szCs w:val="24"/>
        </w:rPr>
        <w:t>, or perhaps city staff, may</w:t>
      </w:r>
      <w:r w:rsidRPr="00B8612B">
        <w:rPr>
          <w:rFonts w:ascii="Times New Roman" w:hAnsi="Times New Roman" w:cs="Times New Roman"/>
          <w:sz w:val="24"/>
          <w:szCs w:val="24"/>
        </w:rPr>
        <w:t xml:space="preserve"> respond to the</w:t>
      </w:r>
      <w:r w:rsidR="00534336" w:rsidRPr="00B8612B">
        <w:rPr>
          <w:rFonts w:ascii="Times New Roman" w:hAnsi="Times New Roman" w:cs="Times New Roman"/>
          <w:sz w:val="24"/>
          <w:szCs w:val="24"/>
        </w:rPr>
        <w:t xml:space="preserve"> above by noting, for example, </w:t>
      </w:r>
      <w:r w:rsidR="00D524AA" w:rsidRPr="00B8612B">
        <w:rPr>
          <w:rFonts w:ascii="Times New Roman" w:hAnsi="Times New Roman" w:cs="Times New Roman"/>
          <w:sz w:val="24"/>
          <w:szCs w:val="24"/>
        </w:rPr>
        <w:t>the buildings are worth more than the land</w:t>
      </w:r>
      <w:r w:rsidR="00CA1523" w:rsidRPr="00B8612B">
        <w:rPr>
          <w:rFonts w:ascii="Times New Roman" w:hAnsi="Times New Roman" w:cs="Times New Roman"/>
          <w:sz w:val="24"/>
          <w:szCs w:val="24"/>
        </w:rPr>
        <w:t xml:space="preserve"> - </w:t>
      </w:r>
      <w:r w:rsidR="00166C2D" w:rsidRPr="00B8612B">
        <w:rPr>
          <w:rFonts w:ascii="Times New Roman" w:hAnsi="Times New Roman" w:cs="Times New Roman"/>
          <w:sz w:val="24"/>
          <w:szCs w:val="24"/>
        </w:rPr>
        <w:t>we are responsible for fees in association with land value</w:t>
      </w:r>
      <w:r w:rsidR="00BD2EEB" w:rsidRPr="00B8612B">
        <w:rPr>
          <w:rFonts w:ascii="Times New Roman" w:hAnsi="Times New Roman" w:cs="Times New Roman"/>
          <w:sz w:val="24"/>
          <w:szCs w:val="24"/>
        </w:rPr>
        <w:t xml:space="preserve"> alone</w:t>
      </w:r>
      <w:r w:rsidR="00166C2D" w:rsidRPr="00B8612B">
        <w:rPr>
          <w:rFonts w:ascii="Times New Roman" w:hAnsi="Times New Roman" w:cs="Times New Roman"/>
          <w:sz w:val="24"/>
          <w:szCs w:val="24"/>
        </w:rPr>
        <w:t>, not building value.  Such argument is readily dispelled.  Kairo</w:t>
      </w:r>
      <w:r w:rsidR="00D30A45">
        <w:rPr>
          <w:rFonts w:ascii="Times New Roman" w:hAnsi="Times New Roman" w:cs="Times New Roman"/>
          <w:sz w:val="24"/>
          <w:szCs w:val="24"/>
        </w:rPr>
        <w:t>i</w:t>
      </w:r>
      <w:r w:rsidR="00166C2D" w:rsidRPr="00B8612B">
        <w:rPr>
          <w:rFonts w:ascii="Times New Roman" w:hAnsi="Times New Roman" w:cs="Times New Roman"/>
          <w:sz w:val="24"/>
          <w:szCs w:val="24"/>
        </w:rPr>
        <w:t xml:space="preserve"> Residential is a multi-</w:t>
      </w:r>
      <w:r w:rsidR="007D5B43" w:rsidRPr="00B8612B">
        <w:rPr>
          <w:rFonts w:ascii="Times New Roman" w:hAnsi="Times New Roman" w:cs="Times New Roman"/>
          <w:sz w:val="24"/>
          <w:szCs w:val="24"/>
        </w:rPr>
        <w:t>billion-dollar</w:t>
      </w:r>
      <w:r w:rsidR="00166C2D" w:rsidRPr="00B8612B">
        <w:rPr>
          <w:rFonts w:ascii="Times New Roman" w:hAnsi="Times New Roman" w:cs="Times New Roman"/>
          <w:sz w:val="24"/>
          <w:szCs w:val="24"/>
        </w:rPr>
        <w:t xml:space="preserve"> corporation in the multi-family residential construction, ownership, and management business; it purchased 777 S Yarrow for a multi-family development project.</w:t>
      </w:r>
      <w:r w:rsidR="00D30A45">
        <w:rPr>
          <w:rFonts w:ascii="Times New Roman" w:hAnsi="Times New Roman" w:cs="Times New Roman"/>
          <w:sz w:val="24"/>
          <w:szCs w:val="24"/>
        </w:rPr>
        <w:t xml:space="preserve"> </w:t>
      </w:r>
      <w:r w:rsidR="0049608B" w:rsidRPr="00B8612B">
        <w:rPr>
          <w:rFonts w:ascii="Times New Roman" w:hAnsi="Times New Roman" w:cs="Times New Roman"/>
          <w:sz w:val="24"/>
          <w:szCs w:val="24"/>
        </w:rPr>
        <w:t xml:space="preserve">In </w:t>
      </w:r>
      <w:r w:rsidR="00C839BB">
        <w:rPr>
          <w:rFonts w:ascii="Times New Roman" w:hAnsi="Times New Roman" w:cs="Times New Roman"/>
          <w:sz w:val="24"/>
          <w:szCs w:val="24"/>
        </w:rPr>
        <w:t>a</w:t>
      </w:r>
      <w:r w:rsidR="0049608B" w:rsidRPr="00B8612B">
        <w:rPr>
          <w:rFonts w:ascii="Times New Roman" w:hAnsi="Times New Roman" w:cs="Times New Roman"/>
          <w:sz w:val="24"/>
          <w:szCs w:val="24"/>
        </w:rPr>
        <w:t xml:space="preserve"> 6/8/23 letter to Scot </w:t>
      </w:r>
      <w:proofErr w:type="spellStart"/>
      <w:r w:rsidR="0049608B" w:rsidRPr="00B8612B">
        <w:rPr>
          <w:rFonts w:ascii="Times New Roman" w:hAnsi="Times New Roman" w:cs="Times New Roman"/>
          <w:sz w:val="24"/>
          <w:szCs w:val="24"/>
        </w:rPr>
        <w:t>Kersgaard</w:t>
      </w:r>
      <w:proofErr w:type="spellEnd"/>
      <w:r w:rsidR="0049608B" w:rsidRPr="00B8612B">
        <w:rPr>
          <w:rFonts w:ascii="Times New Roman" w:hAnsi="Times New Roman" w:cs="Times New Roman"/>
          <w:sz w:val="24"/>
          <w:szCs w:val="24"/>
        </w:rPr>
        <w:t xml:space="preserve">, Jefferson County Assessor, </w:t>
      </w:r>
      <w:r w:rsidR="00CE7AB3" w:rsidRPr="00B8612B">
        <w:rPr>
          <w:rFonts w:ascii="Times New Roman" w:hAnsi="Times New Roman" w:cs="Times New Roman"/>
          <w:sz w:val="24"/>
          <w:szCs w:val="24"/>
        </w:rPr>
        <w:t>Kairoi</w:t>
      </w:r>
      <w:r w:rsidR="0049608B" w:rsidRPr="00B8612B">
        <w:rPr>
          <w:rFonts w:ascii="Times New Roman" w:hAnsi="Times New Roman" w:cs="Times New Roman"/>
          <w:sz w:val="24"/>
          <w:szCs w:val="24"/>
        </w:rPr>
        <w:t xml:space="preserve"> Attorney </w:t>
      </w:r>
      <w:r w:rsidR="00C839BB">
        <w:rPr>
          <w:rFonts w:ascii="Times New Roman" w:hAnsi="Times New Roman" w:cs="Times New Roman"/>
          <w:sz w:val="24"/>
          <w:szCs w:val="24"/>
        </w:rPr>
        <w:t xml:space="preserve">Thomas Downey Jr., </w:t>
      </w:r>
      <w:r w:rsidR="0049608B" w:rsidRPr="00B8612B">
        <w:rPr>
          <w:rFonts w:ascii="Times New Roman" w:hAnsi="Times New Roman" w:cs="Times New Roman"/>
          <w:sz w:val="24"/>
          <w:szCs w:val="24"/>
        </w:rPr>
        <w:t>noted:</w:t>
      </w:r>
      <w:r w:rsidR="00715BD7" w:rsidRPr="00B8612B">
        <w:rPr>
          <w:rFonts w:ascii="Times New Roman" w:hAnsi="Times New Roman" w:cs="Times New Roman"/>
          <w:sz w:val="24"/>
          <w:szCs w:val="24"/>
        </w:rPr>
        <w:t xml:space="preserve"> "The property was acquired in June 20</w:t>
      </w:r>
      <w:r w:rsidR="00CE7AB3" w:rsidRPr="00B8612B">
        <w:rPr>
          <w:rFonts w:ascii="Times New Roman" w:hAnsi="Times New Roman" w:cs="Times New Roman"/>
          <w:sz w:val="24"/>
          <w:szCs w:val="24"/>
        </w:rPr>
        <w:t>21</w:t>
      </w:r>
      <w:r w:rsidR="00715BD7" w:rsidRPr="00B8612B">
        <w:rPr>
          <w:rFonts w:ascii="Times New Roman" w:hAnsi="Times New Roman" w:cs="Times New Roman"/>
          <w:sz w:val="24"/>
          <w:szCs w:val="24"/>
        </w:rPr>
        <w:t xml:space="preserve"> for redevelopment as multifamily.  The office building</w:t>
      </w:r>
      <w:r w:rsidR="00D52850" w:rsidRPr="00B8612B">
        <w:rPr>
          <w:rFonts w:ascii="Times New Roman" w:hAnsi="Times New Roman" w:cs="Times New Roman"/>
          <w:i/>
          <w:iCs/>
          <w:sz w:val="24"/>
          <w:szCs w:val="24"/>
        </w:rPr>
        <w:t xml:space="preserve"> </w:t>
      </w:r>
      <w:r w:rsidR="00715BD7" w:rsidRPr="00B8612B">
        <w:rPr>
          <w:rFonts w:ascii="Times New Roman" w:hAnsi="Times New Roman" w:cs="Times New Roman"/>
          <w:sz w:val="24"/>
          <w:szCs w:val="24"/>
        </w:rPr>
        <w:t xml:space="preserve">on the site was vacant as of the assessment and the </w:t>
      </w:r>
      <w:r w:rsidR="00715BD7" w:rsidRPr="00B8612B">
        <w:rPr>
          <w:rFonts w:ascii="Times New Roman" w:hAnsi="Times New Roman" w:cs="Times New Roman"/>
          <w:i/>
          <w:iCs/>
          <w:sz w:val="24"/>
          <w:szCs w:val="24"/>
        </w:rPr>
        <w:t xml:space="preserve">improvements were </w:t>
      </w:r>
      <w:r w:rsidR="00CE7AB3" w:rsidRPr="00B8612B">
        <w:rPr>
          <w:rFonts w:ascii="Times New Roman" w:hAnsi="Times New Roman" w:cs="Times New Roman"/>
          <w:i/>
          <w:iCs/>
          <w:sz w:val="24"/>
          <w:szCs w:val="24"/>
        </w:rPr>
        <w:t>worthless, wai</w:t>
      </w:r>
      <w:r w:rsidR="00715BD7" w:rsidRPr="00B8612B">
        <w:rPr>
          <w:rFonts w:ascii="Times New Roman" w:hAnsi="Times New Roman" w:cs="Times New Roman"/>
          <w:i/>
          <w:iCs/>
          <w:sz w:val="24"/>
          <w:szCs w:val="24"/>
        </w:rPr>
        <w:t>ting to be demolished</w:t>
      </w:r>
      <w:r w:rsidR="00CE7AB3" w:rsidRPr="00B8612B">
        <w:rPr>
          <w:rFonts w:ascii="Times New Roman" w:hAnsi="Times New Roman" w:cs="Times New Roman"/>
          <w:i/>
          <w:iCs/>
          <w:sz w:val="24"/>
          <w:szCs w:val="24"/>
        </w:rPr>
        <w:t xml:space="preserve">. . .we respectfully request that you value the buildings at </w:t>
      </w:r>
      <w:r w:rsidR="0049475F" w:rsidRPr="00B8612B">
        <w:rPr>
          <w:rFonts w:ascii="Times New Roman" w:hAnsi="Times New Roman" w:cs="Times New Roman"/>
          <w:i/>
          <w:iCs/>
          <w:sz w:val="24"/>
          <w:szCs w:val="24"/>
        </w:rPr>
        <w:t>$1,000.”</w:t>
      </w:r>
      <w:r w:rsidR="00CE7AB3" w:rsidRPr="00B8612B">
        <w:rPr>
          <w:rFonts w:ascii="Times New Roman" w:hAnsi="Times New Roman" w:cs="Times New Roman"/>
          <w:sz w:val="24"/>
          <w:szCs w:val="24"/>
        </w:rPr>
        <w:t xml:space="preserve"> </w:t>
      </w:r>
      <w:r w:rsidR="006D5B71">
        <w:rPr>
          <w:rFonts w:ascii="Times New Roman" w:hAnsi="Times New Roman" w:cs="Times New Roman"/>
          <w:sz w:val="24"/>
          <w:szCs w:val="24"/>
        </w:rPr>
        <w:t>(</w:t>
      </w:r>
      <w:r w:rsidR="00CE7AB3" w:rsidRPr="006D5B71">
        <w:rPr>
          <w:rFonts w:ascii="Times New Roman" w:hAnsi="Times New Roman" w:cs="Times New Roman"/>
          <w:i/>
          <w:iCs/>
          <w:sz w:val="24"/>
          <w:szCs w:val="24"/>
        </w:rPr>
        <w:t>emphasis added</w:t>
      </w:r>
      <w:r w:rsidR="007F7E32">
        <w:rPr>
          <w:rFonts w:ascii="Times New Roman" w:hAnsi="Times New Roman" w:cs="Times New Roman"/>
          <w:sz w:val="24"/>
          <w:szCs w:val="24"/>
        </w:rPr>
        <w:t>)</w:t>
      </w:r>
      <w:r w:rsidR="00C839BB">
        <w:rPr>
          <w:rFonts w:ascii="Times New Roman" w:hAnsi="Times New Roman" w:cs="Times New Roman"/>
          <w:sz w:val="24"/>
          <w:szCs w:val="24"/>
        </w:rPr>
        <w:t xml:space="preserve"> </w:t>
      </w:r>
      <w:r w:rsidR="004C536D" w:rsidRPr="004C536D">
        <w:rPr>
          <w:rFonts w:ascii="Times New Roman" w:hAnsi="Times New Roman" w:cs="Times New Roman"/>
          <w:b/>
          <w:bCs/>
          <w:sz w:val="22"/>
          <w:szCs w:val="22"/>
        </w:rPr>
        <w:t>(see Exhibit 16).</w:t>
      </w:r>
      <w:r w:rsidR="004C536D">
        <w:rPr>
          <w:rFonts w:ascii="Times New Roman" w:hAnsi="Times New Roman" w:cs="Times New Roman"/>
          <w:sz w:val="24"/>
          <w:szCs w:val="24"/>
        </w:rPr>
        <w:t xml:space="preserve"> </w:t>
      </w:r>
    </w:p>
    <w:p w14:paraId="02FCD9FF" w14:textId="77777777" w:rsidR="004C536D" w:rsidRPr="00B8612B" w:rsidRDefault="004C536D" w:rsidP="0049475F">
      <w:pPr>
        <w:pStyle w:val="PlainText"/>
        <w:jc w:val="both"/>
        <w:rPr>
          <w:rFonts w:ascii="Times New Roman" w:hAnsi="Times New Roman" w:cs="Times New Roman"/>
          <w:sz w:val="24"/>
          <w:szCs w:val="24"/>
        </w:rPr>
      </w:pPr>
    </w:p>
    <w:p w14:paraId="09354EB7" w14:textId="77777777" w:rsidR="000A1BF9" w:rsidRDefault="00777523"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The entire fee-in-lieu payment </w:t>
      </w:r>
      <w:r w:rsidR="00F14593" w:rsidRPr="00B8612B">
        <w:rPr>
          <w:rFonts w:ascii="Times New Roman" w:hAnsi="Times New Roman" w:cs="Times New Roman"/>
          <w:sz w:val="24"/>
          <w:szCs w:val="24"/>
        </w:rPr>
        <w:t>fiasco</w:t>
      </w:r>
      <w:r w:rsidR="00ED01D5">
        <w:rPr>
          <w:rFonts w:ascii="Times New Roman" w:hAnsi="Times New Roman" w:cs="Times New Roman"/>
          <w:sz w:val="24"/>
          <w:szCs w:val="24"/>
        </w:rPr>
        <w:t xml:space="preserve">, like the associated fee-in-lieu ‘decision’, </w:t>
      </w:r>
      <w:r w:rsidRPr="00B8612B">
        <w:rPr>
          <w:rFonts w:ascii="Times New Roman" w:hAnsi="Times New Roman" w:cs="Times New Roman"/>
          <w:sz w:val="24"/>
          <w:szCs w:val="24"/>
        </w:rPr>
        <w:t>epitomizes</w:t>
      </w:r>
      <w:r w:rsidR="00D524AA" w:rsidRPr="00B8612B">
        <w:rPr>
          <w:rFonts w:ascii="Times New Roman" w:hAnsi="Times New Roman" w:cs="Times New Roman"/>
          <w:sz w:val="24"/>
          <w:szCs w:val="24"/>
        </w:rPr>
        <w:t xml:space="preserve"> </w:t>
      </w:r>
      <w:r w:rsidR="00ED01D5">
        <w:rPr>
          <w:rFonts w:ascii="Times New Roman" w:hAnsi="Times New Roman" w:cs="Times New Roman"/>
          <w:sz w:val="24"/>
          <w:szCs w:val="24"/>
        </w:rPr>
        <w:t>citizen</w:t>
      </w:r>
      <w:r w:rsidR="00D524AA" w:rsidRPr="00B8612B">
        <w:rPr>
          <w:rFonts w:ascii="Times New Roman" w:hAnsi="Times New Roman" w:cs="Times New Roman"/>
          <w:sz w:val="24"/>
          <w:szCs w:val="24"/>
        </w:rPr>
        <w:t xml:space="preserve"> concerns about how entitlements for the B</w:t>
      </w:r>
      <w:r w:rsidR="00ED01D5">
        <w:rPr>
          <w:rFonts w:ascii="Times New Roman" w:hAnsi="Times New Roman" w:cs="Times New Roman"/>
          <w:sz w:val="24"/>
          <w:szCs w:val="24"/>
        </w:rPr>
        <w:t>PW</w:t>
      </w:r>
      <w:r w:rsidR="00D524AA" w:rsidRPr="00B8612B">
        <w:rPr>
          <w:rFonts w:ascii="Times New Roman" w:hAnsi="Times New Roman" w:cs="Times New Roman"/>
          <w:sz w:val="24"/>
          <w:szCs w:val="24"/>
        </w:rPr>
        <w:t xml:space="preserve"> have been, and are being, handled.</w:t>
      </w:r>
      <w:r w:rsidRPr="00B8612B">
        <w:rPr>
          <w:rFonts w:ascii="Times New Roman" w:hAnsi="Times New Roman" w:cs="Times New Roman"/>
          <w:sz w:val="24"/>
          <w:szCs w:val="24"/>
        </w:rPr>
        <w:t xml:space="preserve"> </w:t>
      </w:r>
      <w:r w:rsidR="00D524AA" w:rsidRPr="00B8612B">
        <w:rPr>
          <w:rFonts w:ascii="Times New Roman" w:hAnsi="Times New Roman" w:cs="Times New Roman"/>
          <w:sz w:val="24"/>
          <w:szCs w:val="24"/>
        </w:rPr>
        <w:t xml:space="preserve">A further critical element of the Parkland Dedication Ordinance is the </w:t>
      </w:r>
      <w:r w:rsidR="00D524AA" w:rsidRPr="00B8612B">
        <w:rPr>
          <w:rFonts w:ascii="Times New Roman" w:hAnsi="Times New Roman" w:cs="Times New Roman"/>
          <w:i/>
          <w:iCs/>
          <w:sz w:val="24"/>
          <w:szCs w:val="24"/>
        </w:rPr>
        <w:t>timing</w:t>
      </w:r>
      <w:r w:rsidR="00D524AA" w:rsidRPr="00B8612B">
        <w:rPr>
          <w:rFonts w:ascii="Times New Roman" w:hAnsi="Times New Roman" w:cs="Times New Roman"/>
          <w:sz w:val="24"/>
          <w:szCs w:val="24"/>
        </w:rPr>
        <w:t xml:space="preserve"> of fee-in-lieu payments.</w:t>
      </w:r>
      <w:r w:rsidR="00540E29">
        <w:rPr>
          <w:rFonts w:ascii="Times New Roman" w:hAnsi="Times New Roman" w:cs="Times New Roman"/>
          <w:sz w:val="24"/>
          <w:szCs w:val="24"/>
        </w:rPr>
        <w:t xml:space="preserve"> </w:t>
      </w:r>
      <w:r w:rsidR="00D524AA" w:rsidRPr="00B8612B">
        <w:rPr>
          <w:rFonts w:ascii="Times New Roman" w:hAnsi="Times New Roman" w:cs="Times New Roman"/>
          <w:sz w:val="24"/>
          <w:szCs w:val="24"/>
        </w:rPr>
        <w:t xml:space="preserve">Section </w:t>
      </w:r>
      <w:r w:rsidR="006409CA" w:rsidRPr="00B8612B">
        <w:rPr>
          <w:rFonts w:ascii="Times New Roman" w:hAnsi="Times New Roman" w:cs="Times New Roman"/>
          <w:sz w:val="24"/>
          <w:szCs w:val="24"/>
        </w:rPr>
        <w:t>14.16.070(A)</w:t>
      </w:r>
      <w:r w:rsidRPr="00B8612B">
        <w:rPr>
          <w:rFonts w:ascii="Times New Roman" w:hAnsi="Times New Roman" w:cs="Times New Roman"/>
          <w:sz w:val="24"/>
          <w:szCs w:val="24"/>
        </w:rPr>
        <w:t xml:space="preserve"> </w:t>
      </w:r>
      <w:r w:rsidR="006409CA" w:rsidRPr="00B8612B">
        <w:rPr>
          <w:rFonts w:ascii="Times New Roman" w:hAnsi="Times New Roman" w:cs="Times New Roman"/>
          <w:sz w:val="24"/>
          <w:szCs w:val="24"/>
        </w:rPr>
        <w:t xml:space="preserve">notes that fee-in-lieu payments may be made at time of Site Plan approval </w:t>
      </w:r>
      <w:r w:rsidR="006409CA" w:rsidRPr="00ED01D5">
        <w:rPr>
          <w:rFonts w:ascii="Times New Roman" w:hAnsi="Times New Roman" w:cs="Times New Roman"/>
          <w:i/>
          <w:iCs/>
          <w:sz w:val="24"/>
          <w:szCs w:val="24"/>
        </w:rPr>
        <w:t>and/or</w:t>
      </w:r>
      <w:r w:rsidR="006409CA" w:rsidRPr="00B8612B">
        <w:rPr>
          <w:rFonts w:ascii="Times New Roman" w:hAnsi="Times New Roman" w:cs="Times New Roman"/>
          <w:sz w:val="24"/>
          <w:szCs w:val="24"/>
        </w:rPr>
        <w:t>, at the Director of Community Services discretion, at time of building permit issuance</w:t>
      </w:r>
      <w:r w:rsidR="00B62717">
        <w:rPr>
          <w:rFonts w:ascii="Times New Roman" w:hAnsi="Times New Roman" w:cs="Times New Roman"/>
          <w:sz w:val="24"/>
          <w:szCs w:val="24"/>
        </w:rPr>
        <w:t xml:space="preserve">, and </w:t>
      </w:r>
      <w:proofErr w:type="gramStart"/>
      <w:r w:rsidR="000A1BF9">
        <w:rPr>
          <w:rFonts w:ascii="Times New Roman" w:hAnsi="Times New Roman" w:cs="Times New Roman"/>
          <w:sz w:val="24"/>
          <w:szCs w:val="24"/>
        </w:rPr>
        <w:t>t</w:t>
      </w:r>
      <w:r w:rsidR="00B62717">
        <w:rPr>
          <w:rFonts w:ascii="Times New Roman" w:hAnsi="Times New Roman" w:cs="Times New Roman"/>
          <w:sz w:val="24"/>
          <w:szCs w:val="24"/>
        </w:rPr>
        <w:t>hat</w:t>
      </w:r>
      <w:proofErr w:type="gramEnd"/>
      <w:r w:rsidR="00B62717">
        <w:rPr>
          <w:rFonts w:ascii="Times New Roman" w:hAnsi="Times New Roman" w:cs="Times New Roman"/>
          <w:sz w:val="24"/>
          <w:szCs w:val="24"/>
        </w:rPr>
        <w:t xml:space="preserve"> </w:t>
      </w:r>
    </w:p>
    <w:p w14:paraId="1C04AD97" w14:textId="55CF2904" w:rsidR="00F918D1" w:rsidRDefault="000A1BF9" w:rsidP="00E32A3D">
      <w:pPr>
        <w:pStyle w:val="PlainTex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sidR="00B62717">
        <w:rPr>
          <w:rFonts w:ascii="Times New Roman" w:hAnsi="Times New Roman" w:cs="Times New Roman"/>
          <w:sz w:val="24"/>
          <w:szCs w:val="24"/>
        </w:rPr>
        <w:t xml:space="preserve"> amount of the fee </w:t>
      </w:r>
      <w:r>
        <w:rPr>
          <w:rFonts w:ascii="Times New Roman" w:hAnsi="Times New Roman" w:cs="Times New Roman"/>
          <w:sz w:val="24"/>
          <w:szCs w:val="24"/>
        </w:rPr>
        <w:t xml:space="preserve">to be paid </w:t>
      </w:r>
      <w:r w:rsidR="00B62717">
        <w:rPr>
          <w:rFonts w:ascii="Times New Roman" w:hAnsi="Times New Roman" w:cs="Times New Roman"/>
          <w:sz w:val="24"/>
          <w:szCs w:val="24"/>
        </w:rPr>
        <w:t>shall be the fee in effect at time the payment is made</w:t>
      </w:r>
      <w:r w:rsidR="007A1A07">
        <w:rPr>
          <w:rFonts w:ascii="Times New Roman" w:hAnsi="Times New Roman" w:cs="Times New Roman"/>
          <w:sz w:val="24"/>
          <w:szCs w:val="24"/>
        </w:rPr>
        <w:t>”</w:t>
      </w:r>
      <w:r w:rsidR="00B62717">
        <w:rPr>
          <w:rFonts w:ascii="Times New Roman" w:hAnsi="Times New Roman" w:cs="Times New Roman"/>
          <w:sz w:val="24"/>
          <w:szCs w:val="24"/>
        </w:rPr>
        <w:t xml:space="preserve">.   </w:t>
      </w:r>
      <w:r w:rsidR="00EF62B7" w:rsidRPr="00B8612B">
        <w:rPr>
          <w:rFonts w:ascii="Times New Roman" w:hAnsi="Times New Roman" w:cs="Times New Roman"/>
          <w:sz w:val="24"/>
          <w:szCs w:val="24"/>
        </w:rPr>
        <w:t>Once Site Plan approval is made, the value of Kairoi’s property will skyrocket</w:t>
      </w:r>
      <w:r w:rsidR="00B13F51" w:rsidRPr="00B8612B">
        <w:rPr>
          <w:rFonts w:ascii="Times New Roman" w:hAnsi="Times New Roman" w:cs="Times New Roman"/>
          <w:sz w:val="24"/>
          <w:szCs w:val="24"/>
        </w:rPr>
        <w:t xml:space="preserve">, </w:t>
      </w:r>
      <w:r w:rsidR="00F52585">
        <w:rPr>
          <w:rFonts w:ascii="Times New Roman" w:hAnsi="Times New Roman" w:cs="Times New Roman"/>
          <w:sz w:val="24"/>
          <w:szCs w:val="24"/>
        </w:rPr>
        <w:t xml:space="preserve">and, in turn, FMV fee-lieu payments will skyrocket, </w:t>
      </w:r>
      <w:r w:rsidR="00B13F51" w:rsidRPr="00B8612B">
        <w:rPr>
          <w:rFonts w:ascii="Times New Roman" w:hAnsi="Times New Roman" w:cs="Times New Roman"/>
          <w:sz w:val="24"/>
          <w:szCs w:val="24"/>
        </w:rPr>
        <w:t xml:space="preserve">which adds to the </w:t>
      </w:r>
      <w:r w:rsidR="00F14593" w:rsidRPr="00B8612B">
        <w:rPr>
          <w:rFonts w:ascii="Times New Roman" w:hAnsi="Times New Roman" w:cs="Times New Roman"/>
          <w:sz w:val="24"/>
          <w:szCs w:val="24"/>
        </w:rPr>
        <w:t>trav</w:t>
      </w:r>
      <w:r w:rsidR="00ED01D5">
        <w:rPr>
          <w:rFonts w:ascii="Times New Roman" w:hAnsi="Times New Roman" w:cs="Times New Roman"/>
          <w:sz w:val="24"/>
          <w:szCs w:val="24"/>
        </w:rPr>
        <w:t>esty</w:t>
      </w:r>
      <w:r w:rsidR="00B13F51" w:rsidRPr="00B8612B">
        <w:rPr>
          <w:rFonts w:ascii="Times New Roman" w:hAnsi="Times New Roman" w:cs="Times New Roman"/>
          <w:sz w:val="24"/>
          <w:szCs w:val="24"/>
        </w:rPr>
        <w:t xml:space="preserve"> of why city staff has apparently fixed fee contributions at $865</w:t>
      </w:r>
      <w:r w:rsidR="00ED01D5">
        <w:rPr>
          <w:rFonts w:ascii="Times New Roman" w:hAnsi="Times New Roman" w:cs="Times New Roman"/>
          <w:sz w:val="24"/>
          <w:szCs w:val="24"/>
        </w:rPr>
        <w:t>k</w:t>
      </w:r>
      <w:r w:rsidR="00B13F51" w:rsidRPr="00B8612B">
        <w:rPr>
          <w:rFonts w:ascii="Times New Roman" w:hAnsi="Times New Roman" w:cs="Times New Roman"/>
          <w:sz w:val="24"/>
          <w:szCs w:val="24"/>
        </w:rPr>
        <w:t>, or $878</w:t>
      </w:r>
      <w:r w:rsidR="00A77894">
        <w:rPr>
          <w:rFonts w:ascii="Times New Roman" w:hAnsi="Times New Roman" w:cs="Times New Roman"/>
          <w:sz w:val="24"/>
          <w:szCs w:val="24"/>
        </w:rPr>
        <w:t>k</w:t>
      </w:r>
      <w:r w:rsidR="00F14593" w:rsidRPr="00B8612B">
        <w:rPr>
          <w:rFonts w:ascii="Times New Roman" w:hAnsi="Times New Roman" w:cs="Times New Roman"/>
          <w:sz w:val="24"/>
          <w:szCs w:val="24"/>
        </w:rPr>
        <w:t xml:space="preserve">, </w:t>
      </w:r>
      <w:r w:rsidR="00E52EDE" w:rsidRPr="00B8612B">
        <w:rPr>
          <w:rFonts w:ascii="Times New Roman" w:hAnsi="Times New Roman" w:cs="Times New Roman"/>
          <w:sz w:val="24"/>
          <w:szCs w:val="24"/>
        </w:rPr>
        <w:t xml:space="preserve">let alone, </w:t>
      </w:r>
      <w:r w:rsidR="00E52EDE" w:rsidRPr="00B8612B">
        <w:rPr>
          <w:rFonts w:ascii="Times New Roman" w:hAnsi="Times New Roman" w:cs="Times New Roman"/>
          <w:i/>
          <w:iCs/>
          <w:sz w:val="24"/>
          <w:szCs w:val="24"/>
        </w:rPr>
        <w:t>why</w:t>
      </w:r>
      <w:r w:rsidR="00E52EDE" w:rsidRPr="00B8612B">
        <w:rPr>
          <w:rFonts w:ascii="Times New Roman" w:hAnsi="Times New Roman" w:cs="Times New Roman"/>
          <w:sz w:val="24"/>
          <w:szCs w:val="24"/>
        </w:rPr>
        <w:t xml:space="preserve"> are building permits currently being reviewed without site plan approval? </w:t>
      </w:r>
      <w:r w:rsidR="00155B00" w:rsidRPr="00B8612B">
        <w:rPr>
          <w:rFonts w:ascii="Times New Roman" w:hAnsi="Times New Roman" w:cs="Times New Roman"/>
          <w:sz w:val="24"/>
          <w:szCs w:val="24"/>
        </w:rPr>
        <w:t>For the record,</w:t>
      </w:r>
      <w:r w:rsidR="002C184E" w:rsidRPr="00B8612B">
        <w:rPr>
          <w:rFonts w:ascii="Times New Roman" w:hAnsi="Times New Roman" w:cs="Times New Roman"/>
          <w:sz w:val="24"/>
          <w:szCs w:val="24"/>
        </w:rPr>
        <w:t xml:space="preserve"> if payments are delayed to time of building permit issuance, </w:t>
      </w:r>
      <w:r w:rsidR="00ED01D5">
        <w:rPr>
          <w:rFonts w:ascii="Times New Roman" w:hAnsi="Times New Roman" w:cs="Times New Roman"/>
          <w:sz w:val="24"/>
          <w:szCs w:val="24"/>
        </w:rPr>
        <w:t>I</w:t>
      </w:r>
      <w:r w:rsidR="002C184E" w:rsidRPr="00B8612B">
        <w:rPr>
          <w:rFonts w:ascii="Times New Roman" w:hAnsi="Times New Roman" w:cs="Times New Roman"/>
          <w:sz w:val="24"/>
          <w:szCs w:val="24"/>
        </w:rPr>
        <w:t xml:space="preserve"> do not propose unduly elevated fees</w:t>
      </w:r>
      <w:r w:rsidR="00ED01D5">
        <w:rPr>
          <w:rFonts w:ascii="Times New Roman" w:hAnsi="Times New Roman" w:cs="Times New Roman"/>
          <w:sz w:val="24"/>
          <w:szCs w:val="24"/>
        </w:rPr>
        <w:t xml:space="preserve">, rather </w:t>
      </w:r>
      <w:r w:rsidR="002C184E" w:rsidRPr="00B8612B">
        <w:rPr>
          <w:rFonts w:ascii="Times New Roman" w:hAnsi="Times New Roman" w:cs="Times New Roman"/>
          <w:sz w:val="24"/>
          <w:szCs w:val="24"/>
        </w:rPr>
        <w:t>suggest t</w:t>
      </w:r>
      <w:r w:rsidR="00ED01D5">
        <w:rPr>
          <w:rFonts w:ascii="Times New Roman" w:hAnsi="Times New Roman" w:cs="Times New Roman"/>
          <w:sz w:val="24"/>
          <w:szCs w:val="24"/>
        </w:rPr>
        <w:t xml:space="preserve">hat </w:t>
      </w:r>
      <w:r w:rsidR="00E725D9">
        <w:rPr>
          <w:rFonts w:ascii="Times New Roman" w:hAnsi="Times New Roman" w:cs="Times New Roman"/>
          <w:sz w:val="24"/>
          <w:szCs w:val="24"/>
        </w:rPr>
        <w:t xml:space="preserve">all </w:t>
      </w:r>
      <w:r w:rsidR="00E725D9" w:rsidRPr="00B8612B">
        <w:rPr>
          <w:rFonts w:ascii="Times New Roman" w:hAnsi="Times New Roman" w:cs="Times New Roman"/>
          <w:sz w:val="24"/>
          <w:szCs w:val="24"/>
        </w:rPr>
        <w:t>building</w:t>
      </w:r>
      <w:r w:rsidR="002C184E" w:rsidRPr="00B8612B">
        <w:rPr>
          <w:rFonts w:ascii="Times New Roman" w:hAnsi="Times New Roman" w:cs="Times New Roman"/>
          <w:sz w:val="24"/>
          <w:szCs w:val="24"/>
        </w:rPr>
        <w:t xml:space="preserve"> permit </w:t>
      </w:r>
      <w:r w:rsidR="00ED01D5">
        <w:rPr>
          <w:rFonts w:ascii="Times New Roman" w:hAnsi="Times New Roman" w:cs="Times New Roman"/>
          <w:sz w:val="24"/>
          <w:szCs w:val="24"/>
        </w:rPr>
        <w:t>reviews be halted, and no further permit submittals made,</w:t>
      </w:r>
      <w:r w:rsidR="00E61A85" w:rsidRPr="00B8612B">
        <w:rPr>
          <w:rFonts w:ascii="Times New Roman" w:hAnsi="Times New Roman" w:cs="Times New Roman"/>
          <w:sz w:val="24"/>
          <w:szCs w:val="24"/>
        </w:rPr>
        <w:t xml:space="preserve"> until all Major Site Plan and related</w:t>
      </w:r>
      <w:r w:rsidR="002C184E" w:rsidRPr="00B8612B">
        <w:rPr>
          <w:rFonts w:ascii="Times New Roman" w:hAnsi="Times New Roman" w:cs="Times New Roman"/>
          <w:sz w:val="24"/>
          <w:szCs w:val="24"/>
        </w:rPr>
        <w:t xml:space="preserve"> approvals are made. </w:t>
      </w:r>
    </w:p>
    <w:p w14:paraId="21262D15" w14:textId="77777777" w:rsidR="00E064A6" w:rsidRDefault="00E064A6" w:rsidP="00E32A3D">
      <w:pPr>
        <w:pStyle w:val="PlainText"/>
        <w:jc w:val="both"/>
        <w:rPr>
          <w:rFonts w:ascii="Times New Roman" w:hAnsi="Times New Roman" w:cs="Times New Roman"/>
          <w:sz w:val="24"/>
          <w:szCs w:val="24"/>
        </w:rPr>
      </w:pPr>
    </w:p>
    <w:p w14:paraId="10B52103" w14:textId="77777777" w:rsidR="00314DD5" w:rsidRDefault="00314DD5" w:rsidP="00E725D9">
      <w:pPr>
        <w:pStyle w:val="NoSpacing"/>
      </w:pPr>
    </w:p>
    <w:p w14:paraId="1BB89980" w14:textId="77777777" w:rsidR="0092770D" w:rsidRDefault="0092770D" w:rsidP="00E725D9">
      <w:pPr>
        <w:pStyle w:val="NoSpacing"/>
      </w:pPr>
    </w:p>
    <w:p w14:paraId="680EC417" w14:textId="77777777" w:rsidR="0092770D" w:rsidRDefault="0092770D" w:rsidP="00E725D9">
      <w:pPr>
        <w:pStyle w:val="NoSpacing"/>
      </w:pPr>
    </w:p>
    <w:p w14:paraId="33F5346B" w14:textId="77777777" w:rsidR="0092770D" w:rsidRDefault="0092770D" w:rsidP="00E725D9">
      <w:pPr>
        <w:pStyle w:val="NoSpacing"/>
      </w:pPr>
    </w:p>
    <w:p w14:paraId="5E583790" w14:textId="77777777" w:rsidR="0092770D" w:rsidRDefault="0092770D" w:rsidP="00E725D9">
      <w:pPr>
        <w:pStyle w:val="NoSpacing"/>
      </w:pPr>
    </w:p>
    <w:p w14:paraId="50C3C375" w14:textId="77777777" w:rsidR="0092770D" w:rsidRDefault="0092770D" w:rsidP="00E725D9">
      <w:pPr>
        <w:pStyle w:val="NoSpacing"/>
      </w:pPr>
    </w:p>
    <w:p w14:paraId="687412F2" w14:textId="77777777" w:rsidR="0092770D" w:rsidRDefault="0092770D" w:rsidP="00E725D9">
      <w:pPr>
        <w:pStyle w:val="NoSpacing"/>
      </w:pPr>
    </w:p>
    <w:p w14:paraId="6AAF9DBF" w14:textId="77777777" w:rsidR="0092770D" w:rsidRDefault="0092770D" w:rsidP="00E725D9">
      <w:pPr>
        <w:pStyle w:val="NoSpacing"/>
      </w:pPr>
    </w:p>
    <w:p w14:paraId="2F6916ED" w14:textId="77777777" w:rsidR="0092770D" w:rsidRDefault="0092770D" w:rsidP="00E725D9">
      <w:pPr>
        <w:pStyle w:val="NoSpacing"/>
      </w:pPr>
    </w:p>
    <w:p w14:paraId="5D770FBA" w14:textId="77777777" w:rsidR="0092770D" w:rsidRDefault="0092770D" w:rsidP="00E725D9">
      <w:pPr>
        <w:pStyle w:val="NoSpacing"/>
      </w:pPr>
    </w:p>
    <w:p w14:paraId="0035EF70" w14:textId="77777777" w:rsidR="0092770D" w:rsidRDefault="0092770D" w:rsidP="00E725D9">
      <w:pPr>
        <w:pStyle w:val="NoSpacing"/>
      </w:pPr>
    </w:p>
    <w:p w14:paraId="226A0B05" w14:textId="77777777" w:rsidR="0092770D" w:rsidRDefault="0092770D" w:rsidP="00E725D9">
      <w:pPr>
        <w:pStyle w:val="NoSpacing"/>
      </w:pPr>
    </w:p>
    <w:p w14:paraId="740C664B" w14:textId="77777777" w:rsidR="0092770D" w:rsidRDefault="0092770D" w:rsidP="00E725D9">
      <w:pPr>
        <w:pStyle w:val="NoSpacing"/>
      </w:pPr>
    </w:p>
    <w:p w14:paraId="68412C56" w14:textId="77777777" w:rsidR="0092770D" w:rsidRDefault="0092770D" w:rsidP="00E725D9">
      <w:pPr>
        <w:pStyle w:val="NoSpacing"/>
      </w:pPr>
    </w:p>
    <w:p w14:paraId="158BE4DC" w14:textId="77777777" w:rsidR="0092770D" w:rsidRDefault="0092770D" w:rsidP="00E725D9">
      <w:pPr>
        <w:pStyle w:val="NoSpacing"/>
      </w:pPr>
    </w:p>
    <w:p w14:paraId="1189CEDB" w14:textId="77777777" w:rsidR="0092770D" w:rsidRPr="00B8612B" w:rsidRDefault="0092770D" w:rsidP="00E725D9">
      <w:pPr>
        <w:pStyle w:val="NoSpacing"/>
      </w:pPr>
    </w:p>
    <w:p w14:paraId="68341B85" w14:textId="7DADB718" w:rsidR="00314DD5" w:rsidRPr="00314DD5" w:rsidRDefault="00314DD5" w:rsidP="006C5505">
      <w:pPr>
        <w:pStyle w:val="PlainText"/>
        <w:numPr>
          <w:ilvl w:val="0"/>
          <w:numId w:val="7"/>
        </w:numPr>
        <w:jc w:val="both"/>
        <w:rPr>
          <w:rFonts w:ascii="Times New Roman" w:hAnsi="Times New Roman" w:cs="Times New Roman"/>
          <w:b/>
          <w:bCs/>
          <w:sz w:val="20"/>
          <w:szCs w:val="20"/>
          <w:u w:val="single"/>
        </w:rPr>
      </w:pPr>
      <w:r w:rsidRPr="00314DD5">
        <w:rPr>
          <w:rFonts w:ascii="Times New Roman" w:hAnsi="Times New Roman" w:cs="Times New Roman"/>
          <w:b/>
          <w:bCs/>
          <w:sz w:val="24"/>
          <w:szCs w:val="24"/>
          <w:u w:val="single"/>
        </w:rPr>
        <w:lastRenderedPageBreak/>
        <w:t>Adjoining Property</w:t>
      </w:r>
      <w:r w:rsidR="00E064A6">
        <w:rPr>
          <w:rFonts w:ascii="Times New Roman" w:hAnsi="Times New Roman" w:cs="Times New Roman"/>
          <w:b/>
          <w:bCs/>
          <w:sz w:val="24"/>
          <w:szCs w:val="24"/>
          <w:u w:val="single"/>
        </w:rPr>
        <w:t xml:space="preserve"> at 777 S Wadsworth Blvd</w:t>
      </w:r>
      <w:r w:rsidRPr="00314DD5">
        <w:rPr>
          <w:rFonts w:ascii="Times New Roman" w:hAnsi="Times New Roman" w:cs="Times New Roman"/>
          <w:b/>
          <w:bCs/>
          <w:sz w:val="24"/>
          <w:szCs w:val="24"/>
          <w:u w:val="single"/>
        </w:rPr>
        <w:t xml:space="preserve">: Strategic Planning </w:t>
      </w:r>
      <w:r w:rsidR="00E064A6">
        <w:rPr>
          <w:rFonts w:ascii="Times New Roman" w:hAnsi="Times New Roman" w:cs="Times New Roman"/>
          <w:b/>
          <w:bCs/>
          <w:sz w:val="24"/>
          <w:szCs w:val="24"/>
          <w:u w:val="single"/>
        </w:rPr>
        <w:t xml:space="preserve">Needs &amp; </w:t>
      </w:r>
      <w:r w:rsidRPr="00314DD5">
        <w:rPr>
          <w:rFonts w:ascii="Times New Roman" w:hAnsi="Times New Roman" w:cs="Times New Roman"/>
          <w:b/>
          <w:bCs/>
          <w:sz w:val="24"/>
          <w:szCs w:val="24"/>
          <w:u w:val="single"/>
        </w:rPr>
        <w:t>Opportunities</w:t>
      </w:r>
      <w:r w:rsidR="001C7A0B">
        <w:rPr>
          <w:rFonts w:ascii="Times New Roman" w:hAnsi="Times New Roman" w:cs="Times New Roman"/>
          <w:b/>
          <w:bCs/>
          <w:sz w:val="24"/>
          <w:szCs w:val="24"/>
        </w:rPr>
        <w:t>:</w:t>
      </w:r>
    </w:p>
    <w:p w14:paraId="346B0EB3" w14:textId="77777777" w:rsidR="00FD64F8" w:rsidRPr="00B8612B" w:rsidRDefault="00FD64F8" w:rsidP="00E32A3D">
      <w:pPr>
        <w:pStyle w:val="PlainText"/>
        <w:jc w:val="both"/>
        <w:rPr>
          <w:rFonts w:ascii="Times New Roman" w:hAnsi="Times New Roman" w:cs="Times New Roman"/>
          <w:sz w:val="24"/>
          <w:szCs w:val="24"/>
        </w:rPr>
      </w:pPr>
    </w:p>
    <w:p w14:paraId="00166437" w14:textId="5D64509E" w:rsidR="00C3297B" w:rsidRPr="00B8612B" w:rsidRDefault="00C3297B" w:rsidP="00706493">
      <w:pPr>
        <w:pStyle w:val="PlainText"/>
        <w:jc w:val="both"/>
        <w:rPr>
          <w:rFonts w:ascii="Times New Roman" w:hAnsi="Times New Roman" w:cs="Times New Roman"/>
          <w:i/>
          <w:iCs/>
          <w:sz w:val="24"/>
          <w:szCs w:val="24"/>
        </w:rPr>
      </w:pPr>
      <w:r w:rsidRPr="00B8612B">
        <w:rPr>
          <w:rFonts w:ascii="Times New Roman" w:hAnsi="Times New Roman" w:cs="Times New Roman"/>
          <w:sz w:val="24"/>
          <w:szCs w:val="24"/>
          <w:u w:val="single"/>
        </w:rPr>
        <w:t>Issue</w:t>
      </w:r>
      <w:r w:rsidR="000C272D" w:rsidRPr="00B8612B">
        <w:rPr>
          <w:rFonts w:ascii="Times New Roman" w:hAnsi="Times New Roman" w:cs="Times New Roman"/>
          <w:sz w:val="24"/>
          <w:szCs w:val="24"/>
        </w:rPr>
        <w:t>:</w:t>
      </w:r>
      <w:r w:rsidR="000C272D" w:rsidRPr="00B8612B">
        <w:rPr>
          <w:rFonts w:ascii="Times New Roman" w:hAnsi="Times New Roman" w:cs="Times New Roman"/>
          <w:i/>
          <w:iCs/>
          <w:sz w:val="24"/>
          <w:szCs w:val="24"/>
        </w:rPr>
        <w:t xml:space="preserve"> </w:t>
      </w:r>
      <w:r w:rsidR="00BE7954">
        <w:rPr>
          <w:rFonts w:ascii="Times New Roman" w:hAnsi="Times New Roman" w:cs="Times New Roman"/>
          <w:i/>
          <w:iCs/>
          <w:sz w:val="24"/>
          <w:szCs w:val="24"/>
        </w:rPr>
        <w:t>I</w:t>
      </w:r>
      <w:r w:rsidR="000C272D" w:rsidRPr="00B8612B">
        <w:rPr>
          <w:rFonts w:ascii="Times New Roman" w:hAnsi="Times New Roman" w:cs="Times New Roman"/>
          <w:i/>
          <w:iCs/>
          <w:sz w:val="24"/>
          <w:szCs w:val="24"/>
        </w:rPr>
        <w:t xml:space="preserve"> have learned, through reputable sources, that Kairoi Residential has a right-of-first refusal agreement with the adjoining property </w:t>
      </w:r>
      <w:r w:rsidR="00D51951">
        <w:rPr>
          <w:rFonts w:ascii="Times New Roman" w:hAnsi="Times New Roman" w:cs="Times New Roman"/>
          <w:i/>
          <w:iCs/>
          <w:sz w:val="24"/>
          <w:szCs w:val="24"/>
        </w:rPr>
        <w:t>a</w:t>
      </w:r>
      <w:r w:rsidR="00701CFC">
        <w:rPr>
          <w:rFonts w:ascii="Times New Roman" w:hAnsi="Times New Roman" w:cs="Times New Roman"/>
          <w:i/>
          <w:iCs/>
          <w:sz w:val="24"/>
          <w:szCs w:val="24"/>
        </w:rPr>
        <w:t xml:space="preserve">t 777 S Wadsworth Blvd, </w:t>
      </w:r>
      <w:r w:rsidR="000C272D" w:rsidRPr="00B8612B">
        <w:rPr>
          <w:rFonts w:ascii="Times New Roman" w:hAnsi="Times New Roman" w:cs="Times New Roman"/>
          <w:i/>
          <w:iCs/>
          <w:sz w:val="24"/>
          <w:szCs w:val="24"/>
        </w:rPr>
        <w:t xml:space="preserve">owned by Irongate Offices LLC (as a reminder, its </w:t>
      </w:r>
      <w:r w:rsidR="00D16A2D" w:rsidRPr="00B8612B">
        <w:rPr>
          <w:rFonts w:ascii="Times New Roman" w:hAnsi="Times New Roman" w:cs="Times New Roman"/>
          <w:i/>
          <w:iCs/>
          <w:sz w:val="24"/>
          <w:szCs w:val="24"/>
        </w:rPr>
        <w:t>4.44-acre</w:t>
      </w:r>
      <w:r w:rsidR="000C272D" w:rsidRPr="00B8612B">
        <w:rPr>
          <w:rFonts w:ascii="Times New Roman" w:hAnsi="Times New Roman" w:cs="Times New Roman"/>
          <w:i/>
          <w:iCs/>
          <w:sz w:val="24"/>
          <w:szCs w:val="24"/>
        </w:rPr>
        <w:t xml:space="preserve"> parcel was purchased in June 2021 from Irongate Offices LLC</w:t>
      </w:r>
      <w:r w:rsidR="00823A4B" w:rsidRPr="00B8612B">
        <w:rPr>
          <w:rFonts w:ascii="Times New Roman" w:hAnsi="Times New Roman" w:cs="Times New Roman"/>
          <w:i/>
          <w:iCs/>
          <w:sz w:val="24"/>
          <w:szCs w:val="24"/>
        </w:rPr>
        <w:t>).</w:t>
      </w:r>
      <w:r w:rsidR="007B3B55">
        <w:rPr>
          <w:rFonts w:ascii="Times New Roman" w:hAnsi="Times New Roman" w:cs="Times New Roman"/>
          <w:i/>
          <w:iCs/>
          <w:sz w:val="24"/>
          <w:szCs w:val="24"/>
        </w:rPr>
        <w:t xml:space="preserve"> Knowledge of the right-of-first refusal contract has recently been confirmed </w:t>
      </w:r>
      <w:r w:rsidR="00BE7954">
        <w:rPr>
          <w:rFonts w:ascii="Times New Roman" w:hAnsi="Times New Roman" w:cs="Times New Roman"/>
          <w:i/>
          <w:iCs/>
          <w:sz w:val="24"/>
          <w:szCs w:val="24"/>
        </w:rPr>
        <w:t xml:space="preserve">in email correspondence from </w:t>
      </w:r>
      <w:r w:rsidR="007B3B55">
        <w:rPr>
          <w:rFonts w:ascii="Times New Roman" w:hAnsi="Times New Roman" w:cs="Times New Roman"/>
          <w:i/>
          <w:iCs/>
          <w:sz w:val="24"/>
          <w:szCs w:val="24"/>
        </w:rPr>
        <w:t>Travis Parker, Lakewood Planning Director</w:t>
      </w:r>
      <w:r w:rsidR="00BE7954">
        <w:rPr>
          <w:rFonts w:ascii="Times New Roman" w:hAnsi="Times New Roman" w:cs="Times New Roman"/>
          <w:i/>
          <w:iCs/>
          <w:sz w:val="24"/>
          <w:szCs w:val="24"/>
        </w:rPr>
        <w:t xml:space="preserve"> to Councilor </w:t>
      </w:r>
      <w:r w:rsidR="00BE7954" w:rsidRPr="00A97928">
        <w:rPr>
          <w:rFonts w:ascii="Times New Roman" w:hAnsi="Times New Roman" w:cs="Times New Roman"/>
          <w:i/>
          <w:iCs/>
          <w:sz w:val="24"/>
          <w:szCs w:val="24"/>
        </w:rPr>
        <w:t>Olver</w:t>
      </w:r>
      <w:r w:rsidR="002B7694">
        <w:rPr>
          <w:rFonts w:ascii="Times New Roman" w:hAnsi="Times New Roman" w:cs="Times New Roman"/>
          <w:i/>
          <w:iCs/>
          <w:sz w:val="22"/>
          <w:szCs w:val="22"/>
        </w:rPr>
        <w:t xml:space="preserve">.   </w:t>
      </w:r>
      <w:r w:rsidR="00701CFC">
        <w:rPr>
          <w:rFonts w:ascii="Times New Roman" w:hAnsi="Times New Roman" w:cs="Times New Roman"/>
          <w:i/>
          <w:iCs/>
          <w:sz w:val="24"/>
          <w:szCs w:val="24"/>
        </w:rPr>
        <w:t>That</w:t>
      </w:r>
      <w:r w:rsidR="00823A4B" w:rsidRPr="00B8612B">
        <w:rPr>
          <w:rFonts w:ascii="Times New Roman" w:hAnsi="Times New Roman" w:cs="Times New Roman"/>
          <w:i/>
          <w:iCs/>
          <w:sz w:val="24"/>
          <w:szCs w:val="24"/>
        </w:rPr>
        <w:t xml:space="preserve"> Kairoi seeks</w:t>
      </w:r>
      <w:r w:rsidR="00C705F4" w:rsidRPr="00B8612B">
        <w:rPr>
          <w:rFonts w:ascii="Times New Roman" w:hAnsi="Times New Roman" w:cs="Times New Roman"/>
          <w:i/>
          <w:iCs/>
          <w:sz w:val="24"/>
          <w:szCs w:val="24"/>
        </w:rPr>
        <w:t xml:space="preserve"> control and possible ownership of the adjoining ~</w:t>
      </w:r>
      <w:r w:rsidR="00D16A2D" w:rsidRPr="00B8612B">
        <w:rPr>
          <w:rFonts w:ascii="Times New Roman" w:hAnsi="Times New Roman" w:cs="Times New Roman"/>
          <w:i/>
          <w:iCs/>
          <w:sz w:val="24"/>
          <w:szCs w:val="24"/>
        </w:rPr>
        <w:t>4-acre</w:t>
      </w:r>
      <w:r w:rsidR="00C705F4" w:rsidRPr="00B8612B">
        <w:rPr>
          <w:rFonts w:ascii="Times New Roman" w:hAnsi="Times New Roman" w:cs="Times New Roman"/>
          <w:i/>
          <w:iCs/>
          <w:sz w:val="24"/>
          <w:szCs w:val="24"/>
        </w:rPr>
        <w:t xml:space="preserve"> parcel</w:t>
      </w:r>
      <w:r w:rsidR="00701CFC">
        <w:rPr>
          <w:rFonts w:ascii="Times New Roman" w:hAnsi="Times New Roman" w:cs="Times New Roman"/>
          <w:i/>
          <w:iCs/>
          <w:sz w:val="24"/>
          <w:szCs w:val="24"/>
        </w:rPr>
        <w:t xml:space="preserve"> is understood.</w:t>
      </w:r>
      <w:r w:rsidR="00823A4B" w:rsidRPr="00B8612B">
        <w:rPr>
          <w:rFonts w:ascii="Times New Roman" w:hAnsi="Times New Roman" w:cs="Times New Roman"/>
          <w:i/>
          <w:iCs/>
          <w:sz w:val="24"/>
          <w:szCs w:val="24"/>
        </w:rPr>
        <w:t xml:space="preserve"> There are </w:t>
      </w:r>
      <w:r w:rsidR="006C3D4A" w:rsidRPr="00B8612B">
        <w:rPr>
          <w:rFonts w:ascii="Times New Roman" w:hAnsi="Times New Roman" w:cs="Times New Roman"/>
          <w:i/>
          <w:iCs/>
          <w:sz w:val="24"/>
          <w:szCs w:val="24"/>
        </w:rPr>
        <w:t>critical</w:t>
      </w:r>
      <w:r w:rsidR="00823A4B" w:rsidRPr="00B8612B">
        <w:rPr>
          <w:rFonts w:ascii="Times New Roman" w:hAnsi="Times New Roman" w:cs="Times New Roman"/>
          <w:i/>
          <w:iCs/>
          <w:sz w:val="24"/>
          <w:szCs w:val="24"/>
        </w:rPr>
        <w:t xml:space="preserve"> reasons</w:t>
      </w:r>
      <w:r w:rsidR="00C705F4" w:rsidRPr="00B8612B">
        <w:rPr>
          <w:rFonts w:ascii="Times New Roman" w:hAnsi="Times New Roman" w:cs="Times New Roman"/>
          <w:i/>
          <w:iCs/>
          <w:sz w:val="24"/>
          <w:szCs w:val="24"/>
        </w:rPr>
        <w:t>, supported by city planning and code documents,</w:t>
      </w:r>
      <w:r w:rsidR="00823A4B" w:rsidRPr="00B8612B">
        <w:rPr>
          <w:rFonts w:ascii="Times New Roman" w:hAnsi="Times New Roman" w:cs="Times New Roman"/>
          <w:i/>
          <w:iCs/>
          <w:sz w:val="24"/>
          <w:szCs w:val="24"/>
        </w:rPr>
        <w:t xml:space="preserve"> to consider site planning for both properties in tandem.   </w:t>
      </w:r>
    </w:p>
    <w:p w14:paraId="75AC9063" w14:textId="5D24C0A9" w:rsidR="00706493" w:rsidRPr="00B8612B" w:rsidRDefault="00706493" w:rsidP="00706493">
      <w:pPr>
        <w:pStyle w:val="PlainText"/>
        <w:jc w:val="both"/>
        <w:rPr>
          <w:rFonts w:ascii="Times New Roman" w:hAnsi="Times New Roman" w:cs="Times New Roman"/>
          <w:sz w:val="24"/>
          <w:szCs w:val="24"/>
        </w:rPr>
      </w:pPr>
    </w:p>
    <w:p w14:paraId="65B688C7" w14:textId="57D84D73" w:rsidR="009A17BE" w:rsidRPr="00B8612B" w:rsidRDefault="001B5FCD" w:rsidP="00633A56">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As </w:t>
      </w:r>
      <w:r w:rsidR="0028688E" w:rsidRPr="00B8612B">
        <w:rPr>
          <w:rFonts w:ascii="Times New Roman" w:hAnsi="Times New Roman" w:cs="Times New Roman"/>
          <w:sz w:val="24"/>
          <w:szCs w:val="24"/>
        </w:rPr>
        <w:t xml:space="preserve">previously </w:t>
      </w:r>
      <w:r w:rsidRPr="00B8612B">
        <w:rPr>
          <w:rFonts w:ascii="Times New Roman" w:hAnsi="Times New Roman" w:cs="Times New Roman"/>
          <w:sz w:val="24"/>
          <w:szCs w:val="24"/>
        </w:rPr>
        <w:t>noted, Kairo</w:t>
      </w:r>
      <w:r w:rsidR="00D46CCD">
        <w:rPr>
          <w:rFonts w:ascii="Times New Roman" w:hAnsi="Times New Roman" w:cs="Times New Roman"/>
          <w:sz w:val="24"/>
          <w:szCs w:val="24"/>
        </w:rPr>
        <w:t>i</w:t>
      </w:r>
      <w:r w:rsidR="00644B2A" w:rsidRPr="00B8612B">
        <w:rPr>
          <w:rFonts w:ascii="Times New Roman" w:hAnsi="Times New Roman" w:cs="Times New Roman"/>
          <w:sz w:val="24"/>
          <w:szCs w:val="24"/>
        </w:rPr>
        <w:t xml:space="preserve"> Residential, </w:t>
      </w:r>
      <w:r w:rsidRPr="00B8612B">
        <w:rPr>
          <w:rFonts w:ascii="Times New Roman" w:hAnsi="Times New Roman" w:cs="Times New Roman"/>
          <w:sz w:val="24"/>
          <w:szCs w:val="24"/>
        </w:rPr>
        <w:t xml:space="preserve">as purchaser BELMAR OWNER LLC), bought 777 S Yarrow St. in </w:t>
      </w:r>
      <w:r w:rsidR="00FE6C8C" w:rsidRPr="00B8612B">
        <w:rPr>
          <w:rFonts w:ascii="Times New Roman" w:hAnsi="Times New Roman" w:cs="Times New Roman"/>
          <w:sz w:val="24"/>
          <w:szCs w:val="24"/>
        </w:rPr>
        <w:t>June</w:t>
      </w:r>
      <w:r w:rsidRPr="00B8612B">
        <w:rPr>
          <w:rFonts w:ascii="Times New Roman" w:hAnsi="Times New Roman" w:cs="Times New Roman"/>
          <w:sz w:val="24"/>
          <w:szCs w:val="24"/>
        </w:rPr>
        <w:t xml:space="preserve"> 2021 from then-owner IRONGATE OFFICES LLC.  Todd Tedford, Proprietor of Tedford Commercial Real Estate</w:t>
      </w:r>
      <w:r w:rsidR="008F133F" w:rsidRPr="00B8612B">
        <w:rPr>
          <w:rFonts w:ascii="Times New Roman" w:hAnsi="Times New Roman" w:cs="Times New Roman"/>
          <w:sz w:val="24"/>
          <w:szCs w:val="24"/>
        </w:rPr>
        <w:t xml:space="preserve">, owns IRONGATE OFFICES LLC, </w:t>
      </w:r>
      <w:r w:rsidRPr="00B8612B">
        <w:rPr>
          <w:rFonts w:ascii="Times New Roman" w:hAnsi="Times New Roman" w:cs="Times New Roman"/>
          <w:sz w:val="24"/>
          <w:szCs w:val="24"/>
        </w:rPr>
        <w:t>and the remaining ~4 acre adjoining parcel</w:t>
      </w:r>
      <w:r w:rsidR="00C30F89" w:rsidRPr="00B8612B">
        <w:rPr>
          <w:rFonts w:ascii="Times New Roman" w:hAnsi="Times New Roman" w:cs="Times New Roman"/>
          <w:sz w:val="24"/>
          <w:szCs w:val="24"/>
        </w:rPr>
        <w:t xml:space="preserve"> </w:t>
      </w:r>
      <w:r w:rsidR="00644B2A" w:rsidRPr="00B8612B">
        <w:rPr>
          <w:rFonts w:ascii="Times New Roman" w:hAnsi="Times New Roman" w:cs="Times New Roman"/>
          <w:sz w:val="24"/>
          <w:szCs w:val="24"/>
        </w:rPr>
        <w:t xml:space="preserve">at 777 S. Wadsworth </w:t>
      </w:r>
      <w:r w:rsidR="00C30F89" w:rsidRPr="00B8612B">
        <w:rPr>
          <w:rFonts w:ascii="Times New Roman" w:hAnsi="Times New Roman" w:cs="Times New Roman"/>
          <w:sz w:val="24"/>
          <w:szCs w:val="24"/>
        </w:rPr>
        <w:t xml:space="preserve">which </w:t>
      </w:r>
      <w:r w:rsidRPr="00B8612B">
        <w:rPr>
          <w:rFonts w:ascii="Times New Roman" w:hAnsi="Times New Roman" w:cs="Times New Roman"/>
          <w:sz w:val="24"/>
          <w:szCs w:val="24"/>
        </w:rPr>
        <w:t>hous</w:t>
      </w:r>
      <w:r w:rsidR="00C30F89" w:rsidRPr="00B8612B">
        <w:rPr>
          <w:rFonts w:ascii="Times New Roman" w:hAnsi="Times New Roman" w:cs="Times New Roman"/>
          <w:sz w:val="24"/>
          <w:szCs w:val="24"/>
        </w:rPr>
        <w:t>es</w:t>
      </w:r>
      <w:r w:rsidR="00644B2A" w:rsidRPr="00B8612B">
        <w:rPr>
          <w:rFonts w:ascii="Times New Roman" w:hAnsi="Times New Roman" w:cs="Times New Roman"/>
          <w:sz w:val="24"/>
          <w:szCs w:val="24"/>
        </w:rPr>
        <w:t xml:space="preserve"> </w:t>
      </w:r>
      <w:r w:rsidR="008B01C5">
        <w:rPr>
          <w:rFonts w:ascii="Times New Roman" w:hAnsi="Times New Roman" w:cs="Times New Roman"/>
          <w:sz w:val="24"/>
          <w:szCs w:val="24"/>
        </w:rPr>
        <w:t>O</w:t>
      </w:r>
      <w:r w:rsidR="00644B2A" w:rsidRPr="00B8612B">
        <w:rPr>
          <w:rFonts w:ascii="Times New Roman" w:hAnsi="Times New Roman" w:cs="Times New Roman"/>
          <w:sz w:val="24"/>
          <w:szCs w:val="24"/>
        </w:rPr>
        <w:t>ffice</w:t>
      </w:r>
      <w:r w:rsidRPr="00B8612B">
        <w:rPr>
          <w:rFonts w:ascii="Times New Roman" w:hAnsi="Times New Roman" w:cs="Times New Roman"/>
          <w:sz w:val="24"/>
          <w:szCs w:val="24"/>
        </w:rPr>
        <w:t xml:space="preserve"> </w:t>
      </w:r>
      <w:r w:rsidR="008B01C5">
        <w:rPr>
          <w:rFonts w:ascii="Times New Roman" w:hAnsi="Times New Roman" w:cs="Times New Roman"/>
          <w:sz w:val="24"/>
          <w:szCs w:val="24"/>
        </w:rPr>
        <w:t>B</w:t>
      </w:r>
      <w:r w:rsidR="009206F4" w:rsidRPr="00B8612B">
        <w:rPr>
          <w:rFonts w:ascii="Times New Roman" w:hAnsi="Times New Roman" w:cs="Times New Roman"/>
          <w:sz w:val="24"/>
          <w:szCs w:val="24"/>
        </w:rPr>
        <w:t xml:space="preserve">uildings 1-3.  </w:t>
      </w:r>
      <w:r w:rsidR="002C59BB">
        <w:rPr>
          <w:rFonts w:ascii="Times New Roman" w:hAnsi="Times New Roman" w:cs="Times New Roman"/>
          <w:sz w:val="24"/>
          <w:szCs w:val="24"/>
        </w:rPr>
        <w:t xml:space="preserve">Awareness of the right-of-first refusal, or further </w:t>
      </w:r>
      <w:r w:rsidR="00797CAA">
        <w:rPr>
          <w:rFonts w:ascii="Times New Roman" w:hAnsi="Times New Roman" w:cs="Times New Roman"/>
          <w:sz w:val="24"/>
          <w:szCs w:val="24"/>
        </w:rPr>
        <w:t>a</w:t>
      </w:r>
      <w:r w:rsidR="002C59BB">
        <w:rPr>
          <w:rFonts w:ascii="Times New Roman" w:hAnsi="Times New Roman" w:cs="Times New Roman"/>
          <w:sz w:val="24"/>
          <w:szCs w:val="24"/>
        </w:rPr>
        <w:t>greement,</w:t>
      </w:r>
      <w:r w:rsidR="00040877" w:rsidRPr="00B8612B">
        <w:rPr>
          <w:rFonts w:ascii="Times New Roman" w:hAnsi="Times New Roman" w:cs="Times New Roman"/>
          <w:sz w:val="24"/>
          <w:szCs w:val="24"/>
        </w:rPr>
        <w:t xml:space="preserve"> and its implications, </w:t>
      </w:r>
      <w:r w:rsidRPr="00B8612B">
        <w:rPr>
          <w:rFonts w:ascii="Times New Roman" w:hAnsi="Times New Roman" w:cs="Times New Roman"/>
          <w:sz w:val="24"/>
          <w:szCs w:val="24"/>
        </w:rPr>
        <w:t xml:space="preserve">must be considered by the City.   </w:t>
      </w:r>
      <w:r w:rsidR="00040877" w:rsidRPr="00B8612B">
        <w:rPr>
          <w:rFonts w:ascii="Times New Roman" w:hAnsi="Times New Roman" w:cs="Times New Roman"/>
          <w:sz w:val="24"/>
          <w:szCs w:val="24"/>
        </w:rPr>
        <w:t>The</w:t>
      </w:r>
      <w:r w:rsidRPr="00B8612B">
        <w:rPr>
          <w:rFonts w:ascii="Times New Roman" w:hAnsi="Times New Roman" w:cs="Times New Roman"/>
          <w:sz w:val="24"/>
          <w:szCs w:val="24"/>
        </w:rPr>
        <w:t xml:space="preserve"> Irongate Office buildings were built in</w:t>
      </w:r>
      <w:r w:rsidR="006674D5">
        <w:rPr>
          <w:rFonts w:ascii="Times New Roman" w:hAnsi="Times New Roman" w:cs="Times New Roman"/>
          <w:sz w:val="24"/>
          <w:szCs w:val="24"/>
        </w:rPr>
        <w:t xml:space="preserve"> the early 1970’s</w:t>
      </w:r>
      <w:r w:rsidR="001B7BE0">
        <w:rPr>
          <w:rFonts w:ascii="Times New Roman" w:hAnsi="Times New Roman" w:cs="Times New Roman"/>
          <w:sz w:val="24"/>
          <w:szCs w:val="24"/>
        </w:rPr>
        <w:t xml:space="preserve">, </w:t>
      </w:r>
      <w:r w:rsidR="00040877" w:rsidRPr="00B8612B">
        <w:rPr>
          <w:rFonts w:ascii="Times New Roman" w:hAnsi="Times New Roman" w:cs="Times New Roman"/>
          <w:sz w:val="24"/>
          <w:szCs w:val="24"/>
        </w:rPr>
        <w:t>making</w:t>
      </w:r>
      <w:r w:rsidRPr="00B8612B">
        <w:rPr>
          <w:rFonts w:ascii="Times New Roman" w:hAnsi="Times New Roman" w:cs="Times New Roman"/>
          <w:sz w:val="24"/>
          <w:szCs w:val="24"/>
        </w:rPr>
        <w:t xml:space="preserve"> them </w:t>
      </w:r>
      <w:r w:rsidR="002C59BB">
        <w:rPr>
          <w:rFonts w:ascii="Times New Roman" w:hAnsi="Times New Roman" w:cs="Times New Roman"/>
          <w:sz w:val="24"/>
          <w:szCs w:val="24"/>
        </w:rPr>
        <w:t xml:space="preserve">old, </w:t>
      </w:r>
      <w:r w:rsidR="00040877" w:rsidRPr="00B8612B">
        <w:rPr>
          <w:rFonts w:ascii="Times New Roman" w:hAnsi="Times New Roman" w:cs="Times New Roman"/>
          <w:sz w:val="24"/>
          <w:szCs w:val="24"/>
        </w:rPr>
        <w:t xml:space="preserve">diminished in quality, and primed for redevelopment, especially given prime location, area housing demand, </w:t>
      </w:r>
      <w:r w:rsidR="00797CAA">
        <w:rPr>
          <w:rFonts w:ascii="Times New Roman" w:hAnsi="Times New Roman" w:cs="Times New Roman"/>
          <w:sz w:val="24"/>
          <w:szCs w:val="24"/>
        </w:rPr>
        <w:t xml:space="preserve">remote-work trends, </w:t>
      </w:r>
      <w:r w:rsidR="00040877" w:rsidRPr="00B8612B">
        <w:rPr>
          <w:rFonts w:ascii="Times New Roman" w:hAnsi="Times New Roman" w:cs="Times New Roman"/>
          <w:sz w:val="24"/>
          <w:szCs w:val="24"/>
        </w:rPr>
        <w:t>etc.</w:t>
      </w:r>
      <w:r w:rsidR="006045D3" w:rsidRPr="00B8612B">
        <w:rPr>
          <w:rFonts w:ascii="Times New Roman" w:hAnsi="Times New Roman" w:cs="Times New Roman"/>
          <w:sz w:val="24"/>
          <w:szCs w:val="24"/>
        </w:rPr>
        <w:t xml:space="preserve"> </w:t>
      </w:r>
      <w:r w:rsidR="00040877" w:rsidRPr="00B8612B">
        <w:rPr>
          <w:rFonts w:ascii="Times New Roman" w:hAnsi="Times New Roman" w:cs="Times New Roman"/>
          <w:sz w:val="24"/>
          <w:szCs w:val="24"/>
        </w:rPr>
        <w:t xml:space="preserve">Kairoi prudently has seized </w:t>
      </w:r>
      <w:r w:rsidR="00797CAA">
        <w:rPr>
          <w:rFonts w:ascii="Times New Roman" w:hAnsi="Times New Roman" w:cs="Times New Roman"/>
          <w:sz w:val="24"/>
          <w:szCs w:val="24"/>
        </w:rPr>
        <w:t xml:space="preserve">that </w:t>
      </w:r>
      <w:r w:rsidR="00040877" w:rsidRPr="00B8612B">
        <w:rPr>
          <w:rFonts w:ascii="Times New Roman" w:hAnsi="Times New Roman" w:cs="Times New Roman"/>
          <w:sz w:val="24"/>
          <w:szCs w:val="24"/>
        </w:rPr>
        <w:t>opportunity</w:t>
      </w:r>
      <w:r w:rsidR="00540795" w:rsidRPr="00B8612B">
        <w:rPr>
          <w:rFonts w:ascii="Times New Roman" w:hAnsi="Times New Roman" w:cs="Times New Roman"/>
          <w:sz w:val="24"/>
          <w:szCs w:val="24"/>
        </w:rPr>
        <w:t xml:space="preserve">. </w:t>
      </w:r>
      <w:r w:rsidR="003E3152" w:rsidRPr="00B8612B">
        <w:rPr>
          <w:rFonts w:ascii="Times New Roman" w:hAnsi="Times New Roman" w:cs="Times New Roman"/>
          <w:sz w:val="24"/>
          <w:szCs w:val="24"/>
        </w:rPr>
        <w:t xml:space="preserve">‘Belmar </w:t>
      </w:r>
      <w:r w:rsidR="001B7BE0">
        <w:rPr>
          <w:rFonts w:ascii="Times New Roman" w:hAnsi="Times New Roman" w:cs="Times New Roman"/>
          <w:sz w:val="24"/>
          <w:szCs w:val="24"/>
        </w:rPr>
        <w:t xml:space="preserve">Park </w:t>
      </w:r>
      <w:r w:rsidR="003E3152" w:rsidRPr="00B8612B">
        <w:rPr>
          <w:rFonts w:ascii="Times New Roman" w:hAnsi="Times New Roman" w:cs="Times New Roman"/>
          <w:sz w:val="24"/>
          <w:szCs w:val="24"/>
        </w:rPr>
        <w:t xml:space="preserve">East’ </w:t>
      </w:r>
      <w:r w:rsidR="001B7BE0">
        <w:rPr>
          <w:rFonts w:ascii="Times New Roman" w:hAnsi="Times New Roman" w:cs="Times New Roman"/>
          <w:sz w:val="24"/>
          <w:szCs w:val="24"/>
        </w:rPr>
        <w:t>may be</w:t>
      </w:r>
      <w:r w:rsidR="003E3152" w:rsidRPr="00B8612B">
        <w:rPr>
          <w:rFonts w:ascii="Times New Roman" w:hAnsi="Times New Roman" w:cs="Times New Roman"/>
          <w:sz w:val="24"/>
          <w:szCs w:val="24"/>
        </w:rPr>
        <w:t xml:space="preserve"> in the pipeline. </w:t>
      </w:r>
      <w:r w:rsidR="004E3FAD" w:rsidRPr="00B8612B">
        <w:rPr>
          <w:rFonts w:ascii="Times New Roman" w:hAnsi="Times New Roman" w:cs="Times New Roman"/>
          <w:sz w:val="24"/>
          <w:szCs w:val="24"/>
        </w:rPr>
        <w:t xml:space="preserve"> </w:t>
      </w:r>
      <w:r w:rsidRPr="00B8612B">
        <w:rPr>
          <w:rFonts w:ascii="Times New Roman" w:hAnsi="Times New Roman" w:cs="Times New Roman"/>
          <w:sz w:val="24"/>
          <w:szCs w:val="24"/>
        </w:rPr>
        <w:t xml:space="preserve"> </w:t>
      </w:r>
    </w:p>
    <w:p w14:paraId="67431D78" w14:textId="77777777" w:rsidR="009A17BE" w:rsidRPr="00B8612B" w:rsidRDefault="009A17BE" w:rsidP="00633A56">
      <w:pPr>
        <w:pStyle w:val="PlainText"/>
        <w:jc w:val="both"/>
        <w:rPr>
          <w:rFonts w:ascii="Times New Roman" w:hAnsi="Times New Roman" w:cs="Times New Roman"/>
          <w:sz w:val="24"/>
          <w:szCs w:val="24"/>
        </w:rPr>
      </w:pPr>
    </w:p>
    <w:p w14:paraId="4C128F59" w14:textId="7D17E4D3" w:rsidR="007F7F1A" w:rsidRPr="00BF642C" w:rsidRDefault="00AE5DF7" w:rsidP="00633A56">
      <w:pPr>
        <w:pStyle w:val="PlainText"/>
        <w:jc w:val="both"/>
        <w:rPr>
          <w:rFonts w:ascii="Times New Roman" w:hAnsi="Times New Roman" w:cs="Times New Roman"/>
          <w:b/>
          <w:bCs/>
          <w:sz w:val="22"/>
          <w:szCs w:val="22"/>
        </w:rPr>
      </w:pPr>
      <w:r w:rsidRPr="00B8612B">
        <w:rPr>
          <w:rFonts w:ascii="Times New Roman" w:hAnsi="Times New Roman" w:cs="Times New Roman"/>
          <w:sz w:val="24"/>
          <w:szCs w:val="24"/>
        </w:rPr>
        <w:t>P</w:t>
      </w:r>
      <w:r w:rsidR="001B5FCD" w:rsidRPr="00B8612B">
        <w:rPr>
          <w:rFonts w:ascii="Times New Roman" w:hAnsi="Times New Roman" w:cs="Times New Roman"/>
          <w:sz w:val="24"/>
          <w:szCs w:val="24"/>
        </w:rPr>
        <w:t xml:space="preserve">ursuant to Purpose and Intent </w:t>
      </w:r>
      <w:r w:rsidR="002A3AFF">
        <w:rPr>
          <w:rFonts w:ascii="Times New Roman" w:hAnsi="Times New Roman" w:cs="Times New Roman"/>
          <w:sz w:val="24"/>
          <w:szCs w:val="24"/>
        </w:rPr>
        <w:t>statements</w:t>
      </w:r>
      <w:r w:rsidR="001B5FCD" w:rsidRPr="00B8612B">
        <w:rPr>
          <w:rFonts w:ascii="Times New Roman" w:hAnsi="Times New Roman" w:cs="Times New Roman"/>
          <w:sz w:val="24"/>
          <w:szCs w:val="24"/>
        </w:rPr>
        <w:t xml:space="preserve"> of </w:t>
      </w:r>
      <w:r w:rsidRPr="00B8612B">
        <w:rPr>
          <w:rFonts w:ascii="Times New Roman" w:hAnsi="Times New Roman" w:cs="Times New Roman"/>
          <w:sz w:val="24"/>
          <w:szCs w:val="24"/>
        </w:rPr>
        <w:t xml:space="preserve">Lakewood’s </w:t>
      </w:r>
      <w:r w:rsidR="001B5FCD" w:rsidRPr="00B8612B">
        <w:rPr>
          <w:rFonts w:ascii="Times New Roman" w:hAnsi="Times New Roman" w:cs="Times New Roman"/>
          <w:sz w:val="24"/>
          <w:szCs w:val="24"/>
        </w:rPr>
        <w:t>Zoning Code</w:t>
      </w:r>
      <w:r w:rsidR="009A17BE" w:rsidRPr="00B8612B">
        <w:rPr>
          <w:rFonts w:ascii="Times New Roman" w:hAnsi="Times New Roman" w:cs="Times New Roman"/>
          <w:sz w:val="24"/>
          <w:szCs w:val="24"/>
        </w:rPr>
        <w:t xml:space="preserve"> (LZC 17.1.2)</w:t>
      </w:r>
      <w:r w:rsidR="001B5FCD" w:rsidRPr="00B8612B">
        <w:rPr>
          <w:rFonts w:ascii="Times New Roman" w:hAnsi="Times New Roman" w:cs="Times New Roman"/>
          <w:sz w:val="24"/>
          <w:szCs w:val="24"/>
        </w:rPr>
        <w:t>,</w:t>
      </w:r>
      <w:r w:rsidR="004E3FAD" w:rsidRPr="00B8612B">
        <w:rPr>
          <w:rFonts w:ascii="Times New Roman" w:hAnsi="Times New Roman" w:cs="Times New Roman"/>
          <w:sz w:val="24"/>
          <w:szCs w:val="24"/>
        </w:rPr>
        <w:t xml:space="preserve"> immediat</w:t>
      </w:r>
      <w:r w:rsidR="002A3AFF">
        <w:rPr>
          <w:rFonts w:ascii="Times New Roman" w:hAnsi="Times New Roman" w:cs="Times New Roman"/>
          <w:sz w:val="24"/>
          <w:szCs w:val="24"/>
        </w:rPr>
        <w:t>e</w:t>
      </w:r>
      <w:r w:rsidR="004E3FAD" w:rsidRPr="00B8612B">
        <w:rPr>
          <w:rFonts w:ascii="Times New Roman" w:hAnsi="Times New Roman" w:cs="Times New Roman"/>
          <w:sz w:val="24"/>
          <w:szCs w:val="24"/>
        </w:rPr>
        <w:t xml:space="preserve"> </w:t>
      </w:r>
      <w:r w:rsidR="001B5FCD" w:rsidRPr="00B8612B">
        <w:rPr>
          <w:rFonts w:ascii="Times New Roman" w:hAnsi="Times New Roman" w:cs="Times New Roman"/>
          <w:sz w:val="24"/>
          <w:szCs w:val="24"/>
        </w:rPr>
        <w:t>communication with Kairo</w:t>
      </w:r>
      <w:r w:rsidR="0039649D">
        <w:rPr>
          <w:rFonts w:ascii="Times New Roman" w:hAnsi="Times New Roman" w:cs="Times New Roman"/>
          <w:sz w:val="24"/>
          <w:szCs w:val="24"/>
        </w:rPr>
        <w:t>i</w:t>
      </w:r>
      <w:r w:rsidR="001B5FCD" w:rsidRPr="00B8612B">
        <w:rPr>
          <w:rFonts w:ascii="Times New Roman" w:hAnsi="Times New Roman" w:cs="Times New Roman"/>
          <w:sz w:val="24"/>
          <w:szCs w:val="24"/>
        </w:rPr>
        <w:t xml:space="preserve"> representatives</w:t>
      </w:r>
      <w:r w:rsidR="00682C34" w:rsidRPr="00B8612B">
        <w:rPr>
          <w:rFonts w:ascii="Times New Roman" w:hAnsi="Times New Roman" w:cs="Times New Roman"/>
          <w:sz w:val="24"/>
          <w:szCs w:val="24"/>
        </w:rPr>
        <w:t xml:space="preserve"> </w:t>
      </w:r>
      <w:r w:rsidR="001B5FCD" w:rsidRPr="00B8612B">
        <w:rPr>
          <w:rFonts w:ascii="Times New Roman" w:hAnsi="Times New Roman" w:cs="Times New Roman"/>
          <w:sz w:val="24"/>
          <w:szCs w:val="24"/>
        </w:rPr>
        <w:t>is</w:t>
      </w:r>
      <w:r w:rsidR="00B93785" w:rsidRPr="00B8612B">
        <w:rPr>
          <w:rFonts w:ascii="Times New Roman" w:hAnsi="Times New Roman" w:cs="Times New Roman"/>
          <w:sz w:val="24"/>
          <w:szCs w:val="24"/>
        </w:rPr>
        <w:t xml:space="preserve"> </w:t>
      </w:r>
      <w:r w:rsidR="00682C34" w:rsidRPr="00B8612B">
        <w:rPr>
          <w:rFonts w:ascii="Times New Roman" w:hAnsi="Times New Roman" w:cs="Times New Roman"/>
          <w:sz w:val="24"/>
          <w:szCs w:val="24"/>
        </w:rPr>
        <w:t xml:space="preserve">needed </w:t>
      </w:r>
      <w:r w:rsidR="00B93785" w:rsidRPr="00B8612B">
        <w:rPr>
          <w:rFonts w:ascii="Times New Roman" w:hAnsi="Times New Roman" w:cs="Times New Roman"/>
          <w:sz w:val="24"/>
          <w:szCs w:val="24"/>
        </w:rPr>
        <w:t>regarding its</w:t>
      </w:r>
      <w:r w:rsidR="005B0143" w:rsidRPr="00B8612B">
        <w:rPr>
          <w:rFonts w:ascii="Times New Roman" w:hAnsi="Times New Roman" w:cs="Times New Roman"/>
          <w:sz w:val="24"/>
          <w:szCs w:val="24"/>
        </w:rPr>
        <w:t xml:space="preserve"> </w:t>
      </w:r>
      <w:r w:rsidR="001B5FCD" w:rsidRPr="00B8612B">
        <w:rPr>
          <w:rFonts w:ascii="Times New Roman" w:hAnsi="Times New Roman" w:cs="Times New Roman"/>
          <w:sz w:val="24"/>
          <w:szCs w:val="24"/>
        </w:rPr>
        <w:t>i</w:t>
      </w:r>
      <w:r w:rsidR="00B93785" w:rsidRPr="00B8612B">
        <w:rPr>
          <w:rFonts w:ascii="Times New Roman" w:hAnsi="Times New Roman" w:cs="Times New Roman"/>
          <w:sz w:val="24"/>
          <w:szCs w:val="24"/>
        </w:rPr>
        <w:t>ntentions</w:t>
      </w:r>
      <w:r w:rsidR="001B5FCD" w:rsidRPr="00B8612B">
        <w:rPr>
          <w:rFonts w:ascii="Times New Roman" w:hAnsi="Times New Roman" w:cs="Times New Roman"/>
          <w:sz w:val="24"/>
          <w:szCs w:val="24"/>
        </w:rPr>
        <w:t xml:space="preserve"> for 777 S </w:t>
      </w:r>
      <w:r w:rsidR="00D16A2D" w:rsidRPr="00B8612B">
        <w:rPr>
          <w:rFonts w:ascii="Times New Roman" w:hAnsi="Times New Roman" w:cs="Times New Roman"/>
          <w:sz w:val="24"/>
          <w:szCs w:val="24"/>
        </w:rPr>
        <w:t>Wadsworth</w:t>
      </w:r>
      <w:r w:rsidR="006B0ADC">
        <w:rPr>
          <w:rFonts w:ascii="Times New Roman" w:hAnsi="Times New Roman" w:cs="Times New Roman"/>
          <w:sz w:val="24"/>
          <w:szCs w:val="24"/>
        </w:rPr>
        <w:t xml:space="preserve"> </w:t>
      </w:r>
      <w:r w:rsidR="00D16A2D" w:rsidRPr="00B8612B">
        <w:rPr>
          <w:rFonts w:ascii="Times New Roman" w:hAnsi="Times New Roman" w:cs="Times New Roman"/>
          <w:sz w:val="24"/>
          <w:szCs w:val="24"/>
        </w:rPr>
        <w:t>Blvd.</w:t>
      </w:r>
      <w:r w:rsidR="005C3061">
        <w:rPr>
          <w:rFonts w:ascii="Times New Roman" w:hAnsi="Times New Roman" w:cs="Times New Roman"/>
          <w:sz w:val="24"/>
          <w:szCs w:val="24"/>
        </w:rPr>
        <w:t xml:space="preserve"> </w:t>
      </w:r>
      <w:r w:rsidR="00B93785" w:rsidRPr="00B8612B">
        <w:rPr>
          <w:rFonts w:ascii="Times New Roman" w:hAnsi="Times New Roman" w:cs="Times New Roman"/>
          <w:sz w:val="24"/>
          <w:szCs w:val="24"/>
        </w:rPr>
        <w:t>City staff or officials might suggest it is none of their business</w:t>
      </w:r>
      <w:r w:rsidR="001F2463" w:rsidRPr="00B8612B">
        <w:rPr>
          <w:rFonts w:ascii="Times New Roman" w:hAnsi="Times New Roman" w:cs="Times New Roman"/>
          <w:sz w:val="24"/>
          <w:szCs w:val="24"/>
        </w:rPr>
        <w:t>,</w:t>
      </w:r>
      <w:r w:rsidR="00021FFA" w:rsidRPr="00B8612B">
        <w:rPr>
          <w:rFonts w:ascii="Times New Roman" w:hAnsi="Times New Roman" w:cs="Times New Roman"/>
          <w:sz w:val="24"/>
          <w:szCs w:val="24"/>
        </w:rPr>
        <w:t xml:space="preserve"> or </w:t>
      </w:r>
      <w:r w:rsidR="001F2463" w:rsidRPr="00B8612B">
        <w:rPr>
          <w:rFonts w:ascii="Times New Roman" w:hAnsi="Times New Roman" w:cs="Times New Roman"/>
          <w:sz w:val="24"/>
          <w:szCs w:val="24"/>
        </w:rPr>
        <w:t>public</w:t>
      </w:r>
      <w:r w:rsidR="00021FFA" w:rsidRPr="00B8612B">
        <w:rPr>
          <w:rFonts w:ascii="Times New Roman" w:hAnsi="Times New Roman" w:cs="Times New Roman"/>
          <w:sz w:val="24"/>
          <w:szCs w:val="24"/>
        </w:rPr>
        <w:t xml:space="preserve"> business,</w:t>
      </w:r>
      <w:r w:rsidR="00B93785" w:rsidRPr="00B8612B">
        <w:rPr>
          <w:rFonts w:ascii="Times New Roman" w:hAnsi="Times New Roman" w:cs="Times New Roman"/>
          <w:sz w:val="24"/>
          <w:szCs w:val="24"/>
        </w:rPr>
        <w:t xml:space="preserve"> to </w:t>
      </w:r>
      <w:r w:rsidR="005C3061">
        <w:rPr>
          <w:rFonts w:ascii="Times New Roman" w:hAnsi="Times New Roman" w:cs="Times New Roman"/>
          <w:sz w:val="24"/>
          <w:szCs w:val="24"/>
        </w:rPr>
        <w:t>make inquiry to Kairoi about the same.</w:t>
      </w:r>
      <w:r w:rsidR="00B93785" w:rsidRPr="00B8612B">
        <w:rPr>
          <w:rFonts w:ascii="Times New Roman" w:hAnsi="Times New Roman" w:cs="Times New Roman"/>
          <w:sz w:val="24"/>
          <w:szCs w:val="24"/>
        </w:rPr>
        <w:t xml:space="preserve"> </w:t>
      </w:r>
      <w:r w:rsidR="00EA60B0" w:rsidRPr="00B8612B">
        <w:rPr>
          <w:rFonts w:ascii="Times New Roman" w:hAnsi="Times New Roman" w:cs="Times New Roman"/>
          <w:sz w:val="24"/>
          <w:szCs w:val="24"/>
        </w:rPr>
        <w:t>Kairo</w:t>
      </w:r>
      <w:r w:rsidR="005C3061">
        <w:rPr>
          <w:rFonts w:ascii="Times New Roman" w:hAnsi="Times New Roman" w:cs="Times New Roman"/>
          <w:sz w:val="24"/>
          <w:szCs w:val="24"/>
        </w:rPr>
        <w:t>i</w:t>
      </w:r>
      <w:r w:rsidR="00EA60B0" w:rsidRPr="00B8612B">
        <w:rPr>
          <w:rFonts w:ascii="Times New Roman" w:hAnsi="Times New Roman" w:cs="Times New Roman"/>
          <w:sz w:val="24"/>
          <w:szCs w:val="24"/>
        </w:rPr>
        <w:t xml:space="preserve"> executives </w:t>
      </w:r>
      <w:r w:rsidR="00ED37F7">
        <w:rPr>
          <w:rFonts w:ascii="Times New Roman" w:hAnsi="Times New Roman" w:cs="Times New Roman"/>
          <w:sz w:val="24"/>
          <w:szCs w:val="24"/>
        </w:rPr>
        <w:t>may echo</w:t>
      </w:r>
      <w:r w:rsidR="00EA60B0" w:rsidRPr="00B8612B">
        <w:rPr>
          <w:rFonts w:ascii="Times New Roman" w:hAnsi="Times New Roman" w:cs="Times New Roman"/>
          <w:sz w:val="24"/>
          <w:szCs w:val="24"/>
        </w:rPr>
        <w:t xml:space="preserve"> </w:t>
      </w:r>
      <w:r w:rsidR="0097706C" w:rsidRPr="00B8612B">
        <w:rPr>
          <w:rFonts w:ascii="Times New Roman" w:hAnsi="Times New Roman" w:cs="Times New Roman"/>
          <w:sz w:val="24"/>
          <w:szCs w:val="24"/>
        </w:rPr>
        <w:t xml:space="preserve">that sentiment.   </w:t>
      </w:r>
      <w:r w:rsidR="001F2463" w:rsidRPr="00B8612B">
        <w:rPr>
          <w:rFonts w:ascii="Times New Roman" w:hAnsi="Times New Roman" w:cs="Times New Roman"/>
          <w:sz w:val="24"/>
          <w:szCs w:val="24"/>
        </w:rPr>
        <w:t>But e</w:t>
      </w:r>
      <w:r w:rsidR="003A7B63" w:rsidRPr="00B8612B">
        <w:rPr>
          <w:rFonts w:ascii="Times New Roman" w:hAnsi="Times New Roman" w:cs="Times New Roman"/>
          <w:sz w:val="24"/>
          <w:szCs w:val="24"/>
        </w:rPr>
        <w:t xml:space="preserve">ffective and coordinated land use </w:t>
      </w:r>
      <w:r w:rsidR="001B5FCD" w:rsidRPr="00B8612B">
        <w:rPr>
          <w:rFonts w:ascii="Times New Roman" w:hAnsi="Times New Roman" w:cs="Times New Roman"/>
          <w:sz w:val="24"/>
          <w:szCs w:val="24"/>
        </w:rPr>
        <w:t>planning</w:t>
      </w:r>
      <w:r w:rsidR="00A04257" w:rsidRPr="00B8612B">
        <w:rPr>
          <w:rFonts w:ascii="Times New Roman" w:hAnsi="Times New Roman" w:cs="Times New Roman"/>
          <w:sz w:val="24"/>
          <w:szCs w:val="24"/>
        </w:rPr>
        <w:t xml:space="preserve"> </w:t>
      </w:r>
      <w:r w:rsidR="00A04257" w:rsidRPr="005C3061">
        <w:rPr>
          <w:rFonts w:ascii="Times New Roman" w:hAnsi="Times New Roman" w:cs="Times New Roman"/>
          <w:sz w:val="24"/>
          <w:szCs w:val="24"/>
        </w:rPr>
        <w:t xml:space="preserve">in </w:t>
      </w:r>
      <w:r w:rsidR="003A7B63" w:rsidRPr="005C3061">
        <w:rPr>
          <w:rFonts w:ascii="Times New Roman" w:hAnsi="Times New Roman" w:cs="Times New Roman"/>
          <w:sz w:val="24"/>
          <w:szCs w:val="24"/>
        </w:rPr>
        <w:t xml:space="preserve">the public </w:t>
      </w:r>
      <w:r w:rsidR="0039649D" w:rsidRPr="005C3061">
        <w:rPr>
          <w:rFonts w:ascii="Times New Roman" w:hAnsi="Times New Roman" w:cs="Times New Roman"/>
          <w:sz w:val="24"/>
          <w:szCs w:val="24"/>
        </w:rPr>
        <w:t>interest</w:t>
      </w:r>
      <w:r w:rsidR="0039649D" w:rsidRPr="00B8612B">
        <w:rPr>
          <w:rFonts w:ascii="Times New Roman" w:hAnsi="Times New Roman" w:cs="Times New Roman"/>
          <w:sz w:val="24"/>
          <w:szCs w:val="24"/>
        </w:rPr>
        <w:t xml:space="preserve"> mandates</w:t>
      </w:r>
      <w:r w:rsidR="001F2463" w:rsidRPr="00B8612B">
        <w:rPr>
          <w:rFonts w:ascii="Times New Roman" w:hAnsi="Times New Roman" w:cs="Times New Roman"/>
          <w:sz w:val="24"/>
          <w:szCs w:val="24"/>
        </w:rPr>
        <w:t xml:space="preserve"> discussion</w:t>
      </w:r>
      <w:r w:rsidR="005C690F" w:rsidRPr="00B8612B">
        <w:rPr>
          <w:rFonts w:ascii="Times New Roman" w:hAnsi="Times New Roman" w:cs="Times New Roman"/>
          <w:sz w:val="24"/>
          <w:szCs w:val="24"/>
        </w:rPr>
        <w:t xml:space="preserve"> and action</w:t>
      </w:r>
      <w:r w:rsidR="005C3061">
        <w:rPr>
          <w:rFonts w:ascii="Times New Roman" w:hAnsi="Times New Roman" w:cs="Times New Roman"/>
          <w:sz w:val="24"/>
          <w:szCs w:val="24"/>
        </w:rPr>
        <w:t xml:space="preserve"> especially but not limited to citizen outcry over Kairoi’s Belmar Park West proposal.  </w:t>
      </w:r>
      <w:r w:rsidR="001F2463" w:rsidRPr="00B8612B">
        <w:rPr>
          <w:rFonts w:ascii="Times New Roman" w:hAnsi="Times New Roman" w:cs="Times New Roman"/>
          <w:sz w:val="24"/>
          <w:szCs w:val="24"/>
        </w:rPr>
        <w:t xml:space="preserve">  </w:t>
      </w:r>
      <w:r w:rsidR="003A7B63" w:rsidRPr="00B8612B">
        <w:rPr>
          <w:rFonts w:ascii="Times New Roman" w:hAnsi="Times New Roman" w:cs="Times New Roman"/>
          <w:sz w:val="24"/>
          <w:szCs w:val="24"/>
        </w:rPr>
        <w:t xml:space="preserve"> </w:t>
      </w:r>
      <w:r w:rsidR="00D3485F" w:rsidRPr="00B8612B">
        <w:rPr>
          <w:rFonts w:ascii="Times New Roman" w:hAnsi="Times New Roman" w:cs="Times New Roman"/>
          <w:sz w:val="24"/>
          <w:szCs w:val="24"/>
        </w:rPr>
        <w:t>Lakewood’s Zoning Co</w:t>
      </w:r>
      <w:r w:rsidR="007F7F1A" w:rsidRPr="00B8612B">
        <w:rPr>
          <w:rFonts w:ascii="Times New Roman" w:hAnsi="Times New Roman" w:cs="Times New Roman"/>
          <w:sz w:val="24"/>
          <w:szCs w:val="24"/>
        </w:rPr>
        <w:t>de</w:t>
      </w:r>
      <w:r w:rsidR="00D3485F" w:rsidRPr="00B8612B">
        <w:rPr>
          <w:rFonts w:ascii="Times New Roman" w:hAnsi="Times New Roman" w:cs="Times New Roman"/>
          <w:sz w:val="24"/>
          <w:szCs w:val="24"/>
        </w:rPr>
        <w:t xml:space="preserve"> was and is enacted for the following </w:t>
      </w:r>
      <w:r w:rsidR="007F7F1A" w:rsidRPr="00B8612B">
        <w:rPr>
          <w:rFonts w:ascii="Times New Roman" w:hAnsi="Times New Roman" w:cs="Times New Roman"/>
          <w:sz w:val="24"/>
          <w:szCs w:val="24"/>
        </w:rPr>
        <w:t>purposes</w:t>
      </w:r>
      <w:r w:rsidR="005C690F" w:rsidRPr="00B8612B">
        <w:rPr>
          <w:rFonts w:ascii="Times New Roman" w:hAnsi="Times New Roman" w:cs="Times New Roman"/>
          <w:sz w:val="24"/>
          <w:szCs w:val="24"/>
        </w:rPr>
        <w:t xml:space="preserve"> (see LZC</w:t>
      </w:r>
      <w:r w:rsidR="005C768C" w:rsidRPr="00B8612B">
        <w:rPr>
          <w:rFonts w:ascii="Times New Roman" w:hAnsi="Times New Roman" w:cs="Times New Roman"/>
          <w:sz w:val="24"/>
          <w:szCs w:val="24"/>
        </w:rPr>
        <w:t xml:space="preserve"> 17.1.2</w:t>
      </w:r>
      <w:r w:rsidR="00C445CE" w:rsidRPr="00BF642C">
        <w:rPr>
          <w:rFonts w:ascii="Times New Roman" w:hAnsi="Times New Roman" w:cs="Times New Roman"/>
          <w:b/>
          <w:bCs/>
          <w:sz w:val="22"/>
          <w:szCs w:val="22"/>
        </w:rPr>
        <w:t>)</w:t>
      </w:r>
      <w:r w:rsidR="00AE720D">
        <w:rPr>
          <w:rFonts w:ascii="Times New Roman" w:hAnsi="Times New Roman" w:cs="Times New Roman"/>
          <w:b/>
          <w:bCs/>
          <w:sz w:val="22"/>
          <w:szCs w:val="22"/>
        </w:rPr>
        <w:t xml:space="preserve">: </w:t>
      </w:r>
      <w:r w:rsidR="00BF642C" w:rsidRPr="00BF642C">
        <w:rPr>
          <w:rFonts w:ascii="Times New Roman" w:hAnsi="Times New Roman" w:cs="Times New Roman"/>
          <w:b/>
          <w:bCs/>
          <w:sz w:val="22"/>
          <w:szCs w:val="22"/>
        </w:rPr>
        <w:t>(see Exhibit 1</w:t>
      </w:r>
      <w:r w:rsidR="003C3D99">
        <w:rPr>
          <w:rFonts w:ascii="Times New Roman" w:hAnsi="Times New Roman" w:cs="Times New Roman"/>
          <w:b/>
          <w:bCs/>
          <w:sz w:val="22"/>
          <w:szCs w:val="22"/>
        </w:rPr>
        <w:t>7</w:t>
      </w:r>
      <w:r w:rsidR="00BF642C" w:rsidRPr="00BF642C">
        <w:rPr>
          <w:rFonts w:ascii="Times New Roman" w:hAnsi="Times New Roman" w:cs="Times New Roman"/>
          <w:b/>
          <w:bCs/>
          <w:sz w:val="22"/>
          <w:szCs w:val="22"/>
        </w:rPr>
        <w:t>)</w:t>
      </w:r>
    </w:p>
    <w:p w14:paraId="6BFB5D60" w14:textId="77777777" w:rsidR="00E17899" w:rsidRPr="00B8612B" w:rsidRDefault="00E17899" w:rsidP="00633A56">
      <w:pPr>
        <w:pStyle w:val="PlainText"/>
        <w:jc w:val="both"/>
        <w:rPr>
          <w:rFonts w:ascii="Times New Roman" w:hAnsi="Times New Roman" w:cs="Times New Roman"/>
          <w:sz w:val="24"/>
          <w:szCs w:val="24"/>
        </w:rPr>
      </w:pPr>
    </w:p>
    <w:p w14:paraId="602A92DF" w14:textId="396AE9B9" w:rsidR="00F07266" w:rsidRPr="00B8612B" w:rsidRDefault="00F07266" w:rsidP="006C5505">
      <w:pPr>
        <w:pStyle w:val="PlainText"/>
        <w:numPr>
          <w:ilvl w:val="0"/>
          <w:numId w:val="1"/>
        </w:numPr>
        <w:rPr>
          <w:rFonts w:ascii="Times New Roman" w:hAnsi="Times New Roman" w:cs="Times New Roman"/>
          <w:sz w:val="24"/>
          <w:szCs w:val="24"/>
        </w:rPr>
      </w:pPr>
      <w:r w:rsidRPr="00B8612B">
        <w:rPr>
          <w:rFonts w:ascii="Times New Roman" w:hAnsi="Times New Roman" w:cs="Times New Roman"/>
          <w:sz w:val="24"/>
          <w:szCs w:val="24"/>
        </w:rPr>
        <w:t>To promote the public health, safety and welfare of the citizens of</w:t>
      </w:r>
      <w:r w:rsidR="00A04257" w:rsidRPr="00B8612B">
        <w:rPr>
          <w:rFonts w:ascii="Times New Roman" w:hAnsi="Times New Roman" w:cs="Times New Roman"/>
          <w:sz w:val="24"/>
          <w:szCs w:val="24"/>
        </w:rPr>
        <w:t xml:space="preserve"> </w:t>
      </w:r>
      <w:r w:rsidRPr="00B8612B">
        <w:rPr>
          <w:rFonts w:ascii="Times New Roman" w:hAnsi="Times New Roman" w:cs="Times New Roman"/>
          <w:sz w:val="24"/>
          <w:szCs w:val="24"/>
        </w:rPr>
        <w:t xml:space="preserve">the City </w:t>
      </w:r>
      <w:r w:rsidR="0039659C" w:rsidRPr="00B8612B">
        <w:rPr>
          <w:rFonts w:ascii="Times New Roman" w:hAnsi="Times New Roman" w:cs="Times New Roman"/>
          <w:sz w:val="24"/>
          <w:szCs w:val="24"/>
        </w:rPr>
        <w:t xml:space="preserve">of </w:t>
      </w:r>
      <w:proofErr w:type="gramStart"/>
      <w:r w:rsidR="0039659C" w:rsidRPr="00B8612B">
        <w:rPr>
          <w:rFonts w:ascii="Times New Roman" w:hAnsi="Times New Roman" w:cs="Times New Roman"/>
          <w:sz w:val="24"/>
          <w:szCs w:val="24"/>
        </w:rPr>
        <w:t>Lakewood</w:t>
      </w:r>
      <w:r w:rsidRPr="00B8612B">
        <w:rPr>
          <w:rFonts w:ascii="Times New Roman" w:hAnsi="Times New Roman" w:cs="Times New Roman"/>
          <w:sz w:val="24"/>
          <w:szCs w:val="24"/>
        </w:rPr>
        <w:t>;</w:t>
      </w:r>
      <w:proofErr w:type="gramEnd"/>
    </w:p>
    <w:p w14:paraId="38AF1752" w14:textId="5595307A" w:rsidR="00F07266" w:rsidRPr="00CA7485" w:rsidRDefault="00633A56" w:rsidP="006C5505">
      <w:pPr>
        <w:pStyle w:val="PlainText"/>
        <w:numPr>
          <w:ilvl w:val="0"/>
          <w:numId w:val="1"/>
        </w:numPr>
        <w:rPr>
          <w:rFonts w:ascii="Times New Roman" w:hAnsi="Times New Roman" w:cs="Times New Roman"/>
          <w:sz w:val="24"/>
          <w:szCs w:val="24"/>
        </w:rPr>
      </w:pPr>
      <w:r w:rsidRPr="00CA7485">
        <w:rPr>
          <w:rFonts w:ascii="Times New Roman" w:hAnsi="Times New Roman" w:cs="Times New Roman"/>
          <w:sz w:val="24"/>
          <w:szCs w:val="24"/>
        </w:rPr>
        <w:t>T</w:t>
      </w:r>
      <w:r w:rsidR="00F07266" w:rsidRPr="00CA7485">
        <w:rPr>
          <w:rFonts w:ascii="Times New Roman" w:hAnsi="Times New Roman" w:cs="Times New Roman"/>
          <w:sz w:val="24"/>
          <w:szCs w:val="24"/>
        </w:rPr>
        <w:t xml:space="preserve">o implement the visions, goals and recommendations of the City of </w:t>
      </w:r>
      <w:r w:rsidR="00957139" w:rsidRPr="00CA7485">
        <w:rPr>
          <w:rFonts w:ascii="Times New Roman" w:hAnsi="Times New Roman" w:cs="Times New Roman"/>
          <w:sz w:val="24"/>
          <w:szCs w:val="24"/>
        </w:rPr>
        <w:t>Lakewood</w:t>
      </w:r>
      <w:r w:rsidR="00A04257" w:rsidRPr="00CA7485">
        <w:rPr>
          <w:rFonts w:ascii="Times New Roman" w:hAnsi="Times New Roman" w:cs="Times New Roman"/>
          <w:sz w:val="24"/>
          <w:szCs w:val="24"/>
        </w:rPr>
        <w:t xml:space="preserve"> </w:t>
      </w:r>
      <w:r w:rsidR="00F07266" w:rsidRPr="00CA7485">
        <w:rPr>
          <w:rFonts w:ascii="Times New Roman" w:hAnsi="Times New Roman" w:cs="Times New Roman"/>
          <w:sz w:val="24"/>
          <w:szCs w:val="24"/>
        </w:rPr>
        <w:t>Comprehensiv</w:t>
      </w:r>
      <w:r w:rsidR="00A04257" w:rsidRPr="00CA7485">
        <w:rPr>
          <w:rFonts w:ascii="Times New Roman" w:hAnsi="Times New Roman" w:cs="Times New Roman"/>
          <w:sz w:val="24"/>
          <w:szCs w:val="24"/>
        </w:rPr>
        <w:t xml:space="preserve">e </w:t>
      </w:r>
      <w:r w:rsidR="00F07266" w:rsidRPr="00CA7485">
        <w:rPr>
          <w:rFonts w:ascii="Times New Roman" w:hAnsi="Times New Roman" w:cs="Times New Roman"/>
          <w:sz w:val="24"/>
          <w:szCs w:val="24"/>
        </w:rPr>
        <w:t xml:space="preserve">Plan </w:t>
      </w:r>
      <w:r w:rsidR="00F07266" w:rsidRPr="00CA7485">
        <w:rPr>
          <w:rFonts w:ascii="Times New Roman" w:hAnsi="Times New Roman" w:cs="Times New Roman"/>
          <w:i/>
          <w:iCs/>
          <w:sz w:val="24"/>
          <w:szCs w:val="24"/>
        </w:rPr>
        <w:t>(discussion regarding</w:t>
      </w:r>
      <w:r w:rsidR="00CA7485" w:rsidRPr="00CA7485">
        <w:rPr>
          <w:rFonts w:ascii="Times New Roman" w:hAnsi="Times New Roman" w:cs="Times New Roman"/>
          <w:i/>
          <w:iCs/>
          <w:sz w:val="24"/>
          <w:szCs w:val="24"/>
        </w:rPr>
        <w:t xml:space="preserve"> consistency with</w:t>
      </w:r>
      <w:r w:rsidR="00F07266" w:rsidRPr="00CA7485">
        <w:rPr>
          <w:rFonts w:ascii="Times New Roman" w:hAnsi="Times New Roman" w:cs="Times New Roman"/>
          <w:i/>
          <w:iCs/>
          <w:sz w:val="24"/>
          <w:szCs w:val="24"/>
        </w:rPr>
        <w:t xml:space="preserve"> Lakewood's</w:t>
      </w:r>
      <w:r w:rsidRPr="00CA7485">
        <w:rPr>
          <w:rFonts w:ascii="Times New Roman" w:hAnsi="Times New Roman" w:cs="Times New Roman"/>
          <w:i/>
          <w:iCs/>
          <w:sz w:val="24"/>
          <w:szCs w:val="24"/>
        </w:rPr>
        <w:t xml:space="preserve">   Planning</w:t>
      </w:r>
      <w:r w:rsidR="00F07266" w:rsidRPr="00CA7485">
        <w:rPr>
          <w:rFonts w:ascii="Times New Roman" w:hAnsi="Times New Roman" w:cs="Times New Roman"/>
          <w:i/>
          <w:iCs/>
          <w:sz w:val="24"/>
          <w:szCs w:val="24"/>
        </w:rPr>
        <w:t xml:space="preserve"> documents follows under number </w:t>
      </w:r>
      <w:r w:rsidR="00CA7485" w:rsidRPr="00CA7485">
        <w:rPr>
          <w:rFonts w:ascii="Times New Roman" w:hAnsi="Times New Roman" w:cs="Times New Roman"/>
          <w:i/>
          <w:iCs/>
          <w:sz w:val="24"/>
          <w:szCs w:val="24"/>
        </w:rPr>
        <w:t>[5]</w:t>
      </w:r>
      <w:proofErr w:type="gramStart"/>
      <w:r w:rsidR="00CA7485" w:rsidRPr="00CA7485">
        <w:rPr>
          <w:rFonts w:ascii="Times New Roman" w:hAnsi="Times New Roman" w:cs="Times New Roman"/>
          <w:i/>
          <w:iCs/>
          <w:sz w:val="24"/>
          <w:szCs w:val="24"/>
        </w:rPr>
        <w:t>)</w:t>
      </w:r>
      <w:r w:rsidR="00CA7485">
        <w:rPr>
          <w:rFonts w:ascii="Times New Roman" w:hAnsi="Times New Roman" w:cs="Times New Roman"/>
          <w:i/>
          <w:iCs/>
          <w:sz w:val="24"/>
          <w:szCs w:val="24"/>
        </w:rPr>
        <w:t>;</w:t>
      </w:r>
      <w:proofErr w:type="gramEnd"/>
    </w:p>
    <w:p w14:paraId="1D8AD10D" w14:textId="3C595D30" w:rsidR="00F07266" w:rsidRPr="00B8612B" w:rsidRDefault="00F07266" w:rsidP="006C5505">
      <w:pPr>
        <w:pStyle w:val="PlainText"/>
        <w:numPr>
          <w:ilvl w:val="0"/>
          <w:numId w:val="1"/>
        </w:numPr>
        <w:rPr>
          <w:rFonts w:ascii="Times New Roman" w:hAnsi="Times New Roman" w:cs="Times New Roman"/>
          <w:sz w:val="24"/>
          <w:szCs w:val="24"/>
        </w:rPr>
      </w:pPr>
      <w:r w:rsidRPr="00B8612B">
        <w:rPr>
          <w:rFonts w:ascii="Times New Roman" w:hAnsi="Times New Roman" w:cs="Times New Roman"/>
          <w:sz w:val="24"/>
          <w:szCs w:val="24"/>
        </w:rPr>
        <w:t>To protect and enhance the natural environment including the conservation of natural features,</w:t>
      </w:r>
      <w:r w:rsidR="00633A56" w:rsidRPr="00B8612B">
        <w:rPr>
          <w:rFonts w:ascii="Times New Roman" w:hAnsi="Times New Roman" w:cs="Times New Roman"/>
          <w:sz w:val="24"/>
          <w:szCs w:val="24"/>
        </w:rPr>
        <w:t xml:space="preserve"> </w:t>
      </w:r>
      <w:r w:rsidRPr="00B8612B">
        <w:rPr>
          <w:rFonts w:ascii="Times New Roman" w:hAnsi="Times New Roman" w:cs="Times New Roman"/>
          <w:sz w:val="24"/>
          <w:szCs w:val="24"/>
        </w:rPr>
        <w:t xml:space="preserve">land, and </w:t>
      </w:r>
      <w:proofErr w:type="gramStart"/>
      <w:r w:rsidRPr="00B8612B">
        <w:rPr>
          <w:rFonts w:ascii="Times New Roman" w:hAnsi="Times New Roman" w:cs="Times New Roman"/>
          <w:sz w:val="24"/>
          <w:szCs w:val="24"/>
        </w:rPr>
        <w:t>energy</w:t>
      </w:r>
      <w:r w:rsidR="00CA7485">
        <w:rPr>
          <w:rFonts w:ascii="Times New Roman" w:hAnsi="Times New Roman" w:cs="Times New Roman"/>
          <w:sz w:val="24"/>
          <w:szCs w:val="24"/>
        </w:rPr>
        <w:t>;</w:t>
      </w:r>
      <w:proofErr w:type="gramEnd"/>
    </w:p>
    <w:p w14:paraId="71829645" w14:textId="5E0C87A3" w:rsidR="00F07266" w:rsidRPr="00B8612B" w:rsidRDefault="00F07266" w:rsidP="006C5505">
      <w:pPr>
        <w:pStyle w:val="PlainText"/>
        <w:numPr>
          <w:ilvl w:val="0"/>
          <w:numId w:val="1"/>
        </w:numPr>
        <w:rPr>
          <w:rFonts w:ascii="Times New Roman" w:hAnsi="Times New Roman" w:cs="Times New Roman"/>
          <w:sz w:val="24"/>
          <w:szCs w:val="24"/>
        </w:rPr>
      </w:pPr>
      <w:r w:rsidRPr="00B8612B">
        <w:rPr>
          <w:rFonts w:ascii="Times New Roman" w:hAnsi="Times New Roman" w:cs="Times New Roman"/>
          <w:sz w:val="24"/>
          <w:szCs w:val="24"/>
        </w:rPr>
        <w:t xml:space="preserve">To promote the orderly development and redevelopment of land within the City of </w:t>
      </w:r>
      <w:proofErr w:type="gramStart"/>
      <w:r w:rsidRPr="00B8612B">
        <w:rPr>
          <w:rFonts w:ascii="Times New Roman" w:hAnsi="Times New Roman" w:cs="Times New Roman"/>
          <w:sz w:val="24"/>
          <w:szCs w:val="24"/>
        </w:rPr>
        <w:t>Lakewood</w:t>
      </w:r>
      <w:r w:rsidR="00A56973" w:rsidRPr="00B8612B">
        <w:rPr>
          <w:rFonts w:ascii="Times New Roman" w:hAnsi="Times New Roman" w:cs="Times New Roman"/>
          <w:sz w:val="24"/>
          <w:szCs w:val="24"/>
        </w:rPr>
        <w:t>;</w:t>
      </w:r>
      <w:proofErr w:type="gramEnd"/>
      <w:r w:rsidR="00A56973" w:rsidRPr="00B8612B">
        <w:rPr>
          <w:rFonts w:ascii="Times New Roman" w:hAnsi="Times New Roman" w:cs="Times New Roman"/>
          <w:sz w:val="24"/>
          <w:szCs w:val="24"/>
        </w:rPr>
        <w:t xml:space="preserve"> </w:t>
      </w:r>
    </w:p>
    <w:p w14:paraId="39CBB7E6" w14:textId="3419D1B3" w:rsidR="00F07266" w:rsidRPr="00B8612B" w:rsidRDefault="00F07266" w:rsidP="006C5505">
      <w:pPr>
        <w:pStyle w:val="PlainText"/>
        <w:numPr>
          <w:ilvl w:val="0"/>
          <w:numId w:val="1"/>
        </w:numPr>
        <w:rPr>
          <w:rFonts w:ascii="Times New Roman" w:hAnsi="Times New Roman" w:cs="Times New Roman"/>
          <w:sz w:val="24"/>
          <w:szCs w:val="24"/>
        </w:rPr>
      </w:pPr>
      <w:r w:rsidRPr="00B8612B">
        <w:rPr>
          <w:rFonts w:ascii="Times New Roman" w:hAnsi="Times New Roman" w:cs="Times New Roman"/>
          <w:sz w:val="24"/>
          <w:szCs w:val="24"/>
        </w:rPr>
        <w:t xml:space="preserve">To ensure the effective integration of development and redevelopment with surrounding land </w:t>
      </w:r>
      <w:proofErr w:type="gramStart"/>
      <w:r w:rsidRPr="00B8612B">
        <w:rPr>
          <w:rFonts w:ascii="Times New Roman" w:hAnsi="Times New Roman" w:cs="Times New Roman"/>
          <w:sz w:val="24"/>
          <w:szCs w:val="24"/>
        </w:rPr>
        <w:t>uses</w:t>
      </w:r>
      <w:r w:rsidR="005C690F" w:rsidRPr="00B8612B">
        <w:rPr>
          <w:rFonts w:ascii="Times New Roman" w:hAnsi="Times New Roman" w:cs="Times New Roman"/>
          <w:sz w:val="24"/>
          <w:szCs w:val="24"/>
        </w:rPr>
        <w:t>;</w:t>
      </w:r>
      <w:proofErr w:type="gramEnd"/>
    </w:p>
    <w:p w14:paraId="575ABC82" w14:textId="5D8E9C30" w:rsidR="00F07266" w:rsidRPr="00B8612B" w:rsidRDefault="00F07266" w:rsidP="006C5505">
      <w:pPr>
        <w:pStyle w:val="PlainText"/>
        <w:numPr>
          <w:ilvl w:val="0"/>
          <w:numId w:val="1"/>
        </w:numPr>
        <w:rPr>
          <w:rFonts w:ascii="Times New Roman" w:hAnsi="Times New Roman" w:cs="Times New Roman"/>
          <w:sz w:val="24"/>
          <w:szCs w:val="24"/>
        </w:rPr>
      </w:pPr>
      <w:r w:rsidRPr="00B8612B">
        <w:rPr>
          <w:rFonts w:ascii="Times New Roman" w:hAnsi="Times New Roman" w:cs="Times New Roman"/>
          <w:sz w:val="24"/>
          <w:szCs w:val="24"/>
        </w:rPr>
        <w:t xml:space="preserve">To respect the unique characters and attributes of individual </w:t>
      </w:r>
      <w:proofErr w:type="gramStart"/>
      <w:r w:rsidRPr="00B8612B">
        <w:rPr>
          <w:rFonts w:ascii="Times New Roman" w:hAnsi="Times New Roman" w:cs="Times New Roman"/>
          <w:sz w:val="24"/>
          <w:szCs w:val="24"/>
        </w:rPr>
        <w:t>neighborhoods</w:t>
      </w:r>
      <w:r w:rsidR="005C690F" w:rsidRPr="00B8612B">
        <w:rPr>
          <w:rFonts w:ascii="Times New Roman" w:hAnsi="Times New Roman" w:cs="Times New Roman"/>
          <w:sz w:val="24"/>
          <w:szCs w:val="24"/>
        </w:rPr>
        <w:t>;</w:t>
      </w:r>
      <w:proofErr w:type="gramEnd"/>
    </w:p>
    <w:p w14:paraId="043B1CEA" w14:textId="4EC5B219" w:rsidR="001B5FCD" w:rsidRPr="00B8612B" w:rsidRDefault="00F07266" w:rsidP="006C5505">
      <w:pPr>
        <w:pStyle w:val="PlainText"/>
        <w:numPr>
          <w:ilvl w:val="0"/>
          <w:numId w:val="1"/>
        </w:numPr>
        <w:rPr>
          <w:rFonts w:ascii="Times New Roman" w:hAnsi="Times New Roman" w:cs="Times New Roman"/>
          <w:sz w:val="24"/>
          <w:szCs w:val="24"/>
        </w:rPr>
      </w:pPr>
      <w:r w:rsidRPr="00B8612B">
        <w:rPr>
          <w:rFonts w:ascii="Times New Roman" w:hAnsi="Times New Roman" w:cs="Times New Roman"/>
          <w:sz w:val="24"/>
          <w:szCs w:val="24"/>
        </w:rPr>
        <w:t>To enhance the appearance of the City of Lakewood through quality site and building design.</w:t>
      </w:r>
    </w:p>
    <w:p w14:paraId="040DD687" w14:textId="337CE6F8" w:rsidR="007A26F5" w:rsidRPr="00B8612B" w:rsidRDefault="007A26F5" w:rsidP="007A26F5">
      <w:pPr>
        <w:pStyle w:val="PlainText"/>
        <w:ind w:left="360"/>
        <w:rPr>
          <w:rFonts w:ascii="Times New Roman" w:hAnsi="Times New Roman" w:cs="Times New Roman"/>
          <w:sz w:val="24"/>
          <w:szCs w:val="24"/>
        </w:rPr>
      </w:pPr>
    </w:p>
    <w:p w14:paraId="785FD209" w14:textId="1B46FA80" w:rsidR="00864408" w:rsidRPr="00E660FD" w:rsidRDefault="00CA7485" w:rsidP="00E660FD">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 xml:space="preserve">Each of the above ‘Purposes’ and ‘Intents’ </w:t>
      </w:r>
      <w:r w:rsidR="00CE143E">
        <w:rPr>
          <w:rFonts w:ascii="Times New Roman" w:hAnsi="Times New Roman" w:cs="Times New Roman"/>
          <w:sz w:val="24"/>
          <w:szCs w:val="24"/>
        </w:rPr>
        <w:t xml:space="preserve">provides express and sound rationale for city officials to engage Kairoi in discussions about plans for </w:t>
      </w:r>
      <w:r w:rsidR="00093EF1">
        <w:rPr>
          <w:rFonts w:ascii="Times New Roman" w:hAnsi="Times New Roman" w:cs="Times New Roman"/>
          <w:sz w:val="24"/>
          <w:szCs w:val="24"/>
        </w:rPr>
        <w:t xml:space="preserve">the adjoining 777 S Wadsworth Blvd. parcel.  </w:t>
      </w:r>
      <w:r w:rsidR="006226BE">
        <w:rPr>
          <w:rFonts w:ascii="Times New Roman" w:hAnsi="Times New Roman" w:cs="Times New Roman"/>
          <w:sz w:val="24"/>
          <w:szCs w:val="24"/>
        </w:rPr>
        <w:t xml:space="preserve">Council </w:t>
      </w:r>
      <w:r w:rsidR="00093EF1">
        <w:rPr>
          <w:rFonts w:ascii="Times New Roman" w:hAnsi="Times New Roman" w:cs="Times New Roman"/>
          <w:sz w:val="24"/>
          <w:szCs w:val="24"/>
        </w:rPr>
        <w:t xml:space="preserve">and are </w:t>
      </w:r>
      <w:r w:rsidR="006226BE">
        <w:rPr>
          <w:rFonts w:ascii="Times New Roman" w:hAnsi="Times New Roman" w:cs="Times New Roman"/>
          <w:sz w:val="24"/>
          <w:szCs w:val="24"/>
        </w:rPr>
        <w:t xml:space="preserve">reminded that all of the </w:t>
      </w:r>
      <w:r w:rsidR="00E628F3">
        <w:rPr>
          <w:rFonts w:ascii="Times New Roman" w:hAnsi="Times New Roman" w:cs="Times New Roman"/>
          <w:sz w:val="24"/>
          <w:szCs w:val="24"/>
        </w:rPr>
        <w:t xml:space="preserve">noted </w:t>
      </w:r>
      <w:r w:rsidR="00E628F3" w:rsidRPr="00B8612B">
        <w:rPr>
          <w:rFonts w:ascii="Times New Roman" w:hAnsi="Times New Roman" w:cs="Times New Roman"/>
          <w:sz w:val="24"/>
          <w:szCs w:val="24"/>
        </w:rPr>
        <w:t>‘</w:t>
      </w:r>
      <w:r w:rsidR="006226BE">
        <w:rPr>
          <w:rFonts w:ascii="Times New Roman" w:hAnsi="Times New Roman" w:cs="Times New Roman"/>
          <w:sz w:val="24"/>
          <w:szCs w:val="24"/>
        </w:rPr>
        <w:t>Purpo</w:t>
      </w:r>
      <w:r w:rsidR="00093EF1">
        <w:rPr>
          <w:rFonts w:ascii="Times New Roman" w:hAnsi="Times New Roman" w:cs="Times New Roman"/>
          <w:sz w:val="24"/>
          <w:szCs w:val="24"/>
        </w:rPr>
        <w:t xml:space="preserve">se and </w:t>
      </w:r>
      <w:r w:rsidR="006226BE">
        <w:rPr>
          <w:rFonts w:ascii="Times New Roman" w:hAnsi="Times New Roman" w:cs="Times New Roman"/>
          <w:sz w:val="24"/>
          <w:szCs w:val="24"/>
        </w:rPr>
        <w:t>Intent</w:t>
      </w:r>
      <w:r w:rsidR="00093EF1">
        <w:rPr>
          <w:rFonts w:ascii="Times New Roman" w:hAnsi="Times New Roman" w:cs="Times New Roman"/>
          <w:sz w:val="24"/>
          <w:szCs w:val="24"/>
        </w:rPr>
        <w:t>’ statements</w:t>
      </w:r>
      <w:r w:rsidR="006226BE">
        <w:rPr>
          <w:rFonts w:ascii="Times New Roman" w:hAnsi="Times New Roman" w:cs="Times New Roman"/>
          <w:sz w:val="24"/>
          <w:szCs w:val="24"/>
        </w:rPr>
        <w:t xml:space="preserve"> </w:t>
      </w:r>
      <w:r w:rsidR="00BB6B45" w:rsidRPr="00B8612B">
        <w:rPr>
          <w:rFonts w:ascii="Times New Roman" w:hAnsi="Times New Roman" w:cs="Times New Roman"/>
          <w:sz w:val="24"/>
          <w:szCs w:val="24"/>
        </w:rPr>
        <w:t>of the Lakewood Zoning Code are mandatory</w:t>
      </w:r>
      <w:r w:rsidR="006226BE">
        <w:rPr>
          <w:rFonts w:ascii="Times New Roman" w:hAnsi="Times New Roman" w:cs="Times New Roman"/>
          <w:sz w:val="24"/>
          <w:szCs w:val="24"/>
        </w:rPr>
        <w:t>,</w:t>
      </w:r>
      <w:r w:rsidR="00F80083" w:rsidRPr="00B8612B">
        <w:rPr>
          <w:rFonts w:ascii="Times New Roman" w:hAnsi="Times New Roman" w:cs="Times New Roman"/>
          <w:sz w:val="24"/>
          <w:szCs w:val="24"/>
        </w:rPr>
        <w:t xml:space="preserve"> as LZC 17.1.3 dictates</w:t>
      </w:r>
      <w:r w:rsidR="00093EF1">
        <w:rPr>
          <w:rFonts w:ascii="Times New Roman" w:hAnsi="Times New Roman" w:cs="Times New Roman"/>
          <w:sz w:val="24"/>
          <w:szCs w:val="24"/>
        </w:rPr>
        <w:t xml:space="preserve"> that</w:t>
      </w:r>
      <w:proofErr w:type="gramStart"/>
      <w:r w:rsidR="00F80083" w:rsidRPr="00B8612B">
        <w:rPr>
          <w:rFonts w:ascii="Times New Roman" w:hAnsi="Times New Roman" w:cs="Times New Roman"/>
          <w:sz w:val="24"/>
          <w:szCs w:val="24"/>
        </w:rPr>
        <w:t xml:space="preserve">: </w:t>
      </w:r>
      <w:r w:rsidR="00093EF1">
        <w:rPr>
          <w:rFonts w:ascii="Times New Roman" w:hAnsi="Times New Roman" w:cs="Times New Roman"/>
          <w:sz w:val="24"/>
          <w:szCs w:val="24"/>
        </w:rPr>
        <w:t xml:space="preserve"> </w:t>
      </w:r>
      <w:r w:rsidR="00F80083" w:rsidRPr="00B8612B">
        <w:rPr>
          <w:rFonts w:ascii="Times New Roman" w:hAnsi="Times New Roman" w:cs="Times New Roman"/>
          <w:sz w:val="24"/>
          <w:szCs w:val="24"/>
        </w:rPr>
        <w:t>“</w:t>
      </w:r>
      <w:proofErr w:type="gramEnd"/>
      <w:r w:rsidR="00F80083" w:rsidRPr="00B8612B">
        <w:rPr>
          <w:rFonts w:ascii="Times New Roman" w:hAnsi="Times New Roman" w:cs="Times New Roman"/>
          <w:sz w:val="24"/>
          <w:szCs w:val="24"/>
        </w:rPr>
        <w:t xml:space="preserve"> . . .</w:t>
      </w:r>
      <w:r w:rsidR="00093EF1">
        <w:rPr>
          <w:rFonts w:ascii="Times New Roman" w:hAnsi="Times New Roman" w:cs="Times New Roman"/>
          <w:sz w:val="24"/>
          <w:szCs w:val="24"/>
        </w:rPr>
        <w:t xml:space="preserve"> </w:t>
      </w:r>
      <w:r w:rsidR="00F80083" w:rsidRPr="00B8612B">
        <w:rPr>
          <w:rFonts w:ascii="Times New Roman" w:hAnsi="Times New Roman" w:cs="Times New Roman"/>
          <w:i/>
          <w:iCs/>
          <w:sz w:val="24"/>
          <w:szCs w:val="24"/>
        </w:rPr>
        <w:t>All land use decisions shall be consistent</w:t>
      </w:r>
      <w:r w:rsidR="00F80083" w:rsidRPr="00B8612B">
        <w:rPr>
          <w:rFonts w:ascii="Times New Roman" w:hAnsi="Times New Roman" w:cs="Times New Roman"/>
          <w:sz w:val="24"/>
          <w:szCs w:val="24"/>
        </w:rPr>
        <w:t xml:space="preserve"> with the </w:t>
      </w:r>
      <w:r w:rsidR="00093EF1">
        <w:rPr>
          <w:rFonts w:ascii="Times New Roman" w:hAnsi="Times New Roman" w:cs="Times New Roman"/>
          <w:sz w:val="24"/>
          <w:szCs w:val="24"/>
        </w:rPr>
        <w:t>g</w:t>
      </w:r>
      <w:r w:rsidR="00F80083" w:rsidRPr="00B8612B">
        <w:rPr>
          <w:rFonts w:ascii="Times New Roman" w:hAnsi="Times New Roman" w:cs="Times New Roman"/>
          <w:sz w:val="24"/>
          <w:szCs w:val="24"/>
        </w:rPr>
        <w:t xml:space="preserve">oals and policies of the Comprehensive Plan </w:t>
      </w:r>
      <w:r w:rsidR="00F80083" w:rsidRPr="00B8612B">
        <w:rPr>
          <w:rFonts w:ascii="Times New Roman" w:hAnsi="Times New Roman" w:cs="Times New Roman"/>
          <w:i/>
          <w:iCs/>
          <w:sz w:val="24"/>
          <w:szCs w:val="24"/>
        </w:rPr>
        <w:t>and with the Purposes and Intent of this Zoning Ordinance</w:t>
      </w:r>
      <w:r w:rsidR="00F80083" w:rsidRPr="00B8612B">
        <w:rPr>
          <w:rFonts w:ascii="Times New Roman" w:hAnsi="Times New Roman" w:cs="Times New Roman"/>
          <w:sz w:val="24"/>
          <w:szCs w:val="24"/>
        </w:rPr>
        <w:t>”</w:t>
      </w:r>
      <w:r w:rsidR="00C002BF">
        <w:rPr>
          <w:rFonts w:ascii="Times New Roman" w:hAnsi="Times New Roman" w:cs="Times New Roman"/>
          <w:sz w:val="24"/>
          <w:szCs w:val="24"/>
        </w:rPr>
        <w:t xml:space="preserve"> </w:t>
      </w:r>
      <w:r w:rsidR="00F80083" w:rsidRPr="00B8612B">
        <w:rPr>
          <w:rFonts w:ascii="Times New Roman" w:hAnsi="Times New Roman" w:cs="Times New Roman"/>
          <w:sz w:val="24"/>
          <w:szCs w:val="24"/>
        </w:rPr>
        <w:t>(</w:t>
      </w:r>
      <w:r w:rsidR="00F17166" w:rsidRPr="00B8612B">
        <w:rPr>
          <w:rFonts w:ascii="Times New Roman" w:hAnsi="Times New Roman" w:cs="Times New Roman"/>
          <w:i/>
          <w:iCs/>
          <w:sz w:val="24"/>
          <w:szCs w:val="24"/>
        </w:rPr>
        <w:t>emphasis added</w:t>
      </w:r>
      <w:r w:rsidR="00F80083" w:rsidRPr="00B8612B">
        <w:rPr>
          <w:rFonts w:ascii="Times New Roman" w:hAnsi="Times New Roman" w:cs="Times New Roman"/>
          <w:sz w:val="24"/>
          <w:szCs w:val="24"/>
        </w:rPr>
        <w:t>)</w:t>
      </w:r>
      <w:r w:rsidR="00A94264" w:rsidRPr="00B8612B">
        <w:rPr>
          <w:rFonts w:ascii="Times New Roman" w:hAnsi="Times New Roman" w:cs="Times New Roman"/>
          <w:sz w:val="24"/>
          <w:szCs w:val="24"/>
        </w:rPr>
        <w:t>.</w:t>
      </w:r>
      <w:r w:rsidR="00C002BF">
        <w:rPr>
          <w:rFonts w:ascii="Times New Roman" w:hAnsi="Times New Roman" w:cs="Times New Roman"/>
          <w:sz w:val="24"/>
          <w:szCs w:val="24"/>
        </w:rPr>
        <w:t xml:space="preserve"> </w:t>
      </w:r>
      <w:r w:rsidR="00742A29">
        <w:rPr>
          <w:rFonts w:ascii="Times New Roman" w:hAnsi="Times New Roman" w:cs="Times New Roman"/>
          <w:sz w:val="24"/>
          <w:szCs w:val="24"/>
        </w:rPr>
        <w:t>There needn’t be an immediate application</w:t>
      </w:r>
      <w:r w:rsidR="00562479">
        <w:rPr>
          <w:rFonts w:ascii="Times New Roman" w:hAnsi="Times New Roman" w:cs="Times New Roman"/>
          <w:sz w:val="24"/>
          <w:szCs w:val="24"/>
        </w:rPr>
        <w:t>/</w:t>
      </w:r>
      <w:r w:rsidR="00742A29">
        <w:rPr>
          <w:rFonts w:ascii="Times New Roman" w:hAnsi="Times New Roman" w:cs="Times New Roman"/>
          <w:sz w:val="24"/>
          <w:szCs w:val="24"/>
        </w:rPr>
        <w:t xml:space="preserve">land development proposal at 777 S Wadsworth to engage Kairoi in discussions. My understanding is that Kairoi is exclusively in the multifamily </w:t>
      </w:r>
      <w:r w:rsidR="00814FA0">
        <w:rPr>
          <w:rFonts w:ascii="Times New Roman" w:hAnsi="Times New Roman" w:cs="Times New Roman"/>
          <w:sz w:val="24"/>
          <w:szCs w:val="24"/>
        </w:rPr>
        <w:t>development and property management business. It is reasonable to assume</w:t>
      </w:r>
      <w:r w:rsidR="00534BE2">
        <w:rPr>
          <w:rFonts w:ascii="Times New Roman" w:hAnsi="Times New Roman" w:cs="Times New Roman"/>
          <w:sz w:val="24"/>
          <w:szCs w:val="24"/>
        </w:rPr>
        <w:t xml:space="preserve"> that if Kairoi exercises its right of first refusal, </w:t>
      </w:r>
      <w:r w:rsidR="00260B39">
        <w:rPr>
          <w:rFonts w:ascii="Times New Roman" w:hAnsi="Times New Roman" w:cs="Times New Roman"/>
          <w:sz w:val="24"/>
          <w:szCs w:val="24"/>
        </w:rPr>
        <w:t>additional</w:t>
      </w:r>
      <w:r w:rsidR="00534BE2">
        <w:rPr>
          <w:rFonts w:ascii="Times New Roman" w:hAnsi="Times New Roman" w:cs="Times New Roman"/>
          <w:sz w:val="24"/>
          <w:szCs w:val="24"/>
        </w:rPr>
        <w:t xml:space="preserve"> multifamily development </w:t>
      </w:r>
      <w:r w:rsidR="00260B39">
        <w:rPr>
          <w:rFonts w:ascii="Times New Roman" w:hAnsi="Times New Roman" w:cs="Times New Roman"/>
          <w:sz w:val="24"/>
          <w:szCs w:val="24"/>
        </w:rPr>
        <w:t xml:space="preserve">will be </w:t>
      </w:r>
      <w:r w:rsidR="00534BE2">
        <w:rPr>
          <w:rFonts w:ascii="Times New Roman" w:hAnsi="Times New Roman" w:cs="Times New Roman"/>
          <w:sz w:val="24"/>
          <w:szCs w:val="24"/>
        </w:rPr>
        <w:t xml:space="preserve">planned for the adjoining site. </w:t>
      </w:r>
      <w:r w:rsidR="00260B39">
        <w:rPr>
          <w:rFonts w:ascii="Times New Roman" w:hAnsi="Times New Roman" w:cs="Times New Roman"/>
          <w:sz w:val="24"/>
          <w:szCs w:val="24"/>
        </w:rPr>
        <w:t xml:space="preserve">Best to </w:t>
      </w:r>
      <w:r w:rsidR="006A0C56">
        <w:rPr>
          <w:rFonts w:ascii="Times New Roman" w:hAnsi="Times New Roman" w:cs="Times New Roman"/>
          <w:sz w:val="24"/>
          <w:szCs w:val="24"/>
        </w:rPr>
        <w:t>execute, at minimum, conceptual joint site planning, including add</w:t>
      </w:r>
      <w:r w:rsidR="00922C66">
        <w:rPr>
          <w:rFonts w:ascii="Times New Roman" w:hAnsi="Times New Roman" w:cs="Times New Roman"/>
          <w:sz w:val="24"/>
          <w:szCs w:val="24"/>
        </w:rPr>
        <w:t>ress</w:t>
      </w:r>
      <w:r w:rsidR="00933A41">
        <w:rPr>
          <w:rFonts w:ascii="Times New Roman" w:hAnsi="Times New Roman" w:cs="Times New Roman"/>
          <w:sz w:val="24"/>
          <w:szCs w:val="24"/>
        </w:rPr>
        <w:t xml:space="preserve"> of</w:t>
      </w:r>
      <w:r w:rsidR="00922C66">
        <w:rPr>
          <w:rFonts w:ascii="Times New Roman" w:hAnsi="Times New Roman" w:cs="Times New Roman"/>
          <w:sz w:val="24"/>
          <w:szCs w:val="24"/>
        </w:rPr>
        <w:t xml:space="preserve"> critical issues like traffic flow and management. The alternative is to</w:t>
      </w:r>
      <w:r w:rsidR="00BC38D9">
        <w:rPr>
          <w:rFonts w:ascii="Times New Roman" w:hAnsi="Times New Roman" w:cs="Times New Roman"/>
          <w:sz w:val="24"/>
          <w:szCs w:val="24"/>
        </w:rPr>
        <w:t xml:space="preserve"> develop </w:t>
      </w:r>
      <w:r w:rsidR="00BA3C5F">
        <w:rPr>
          <w:rFonts w:ascii="Times New Roman" w:hAnsi="Times New Roman" w:cs="Times New Roman"/>
          <w:sz w:val="24"/>
          <w:szCs w:val="24"/>
        </w:rPr>
        <w:t xml:space="preserve">westerly 777 S Yarrow site, at a cost expected </w:t>
      </w:r>
      <w:r w:rsidR="00E64827">
        <w:rPr>
          <w:rFonts w:ascii="Times New Roman" w:hAnsi="Times New Roman" w:cs="Times New Roman"/>
          <w:sz w:val="24"/>
          <w:szCs w:val="24"/>
        </w:rPr>
        <w:t xml:space="preserve">near or above $100 million </w:t>
      </w:r>
      <w:r w:rsidR="00496A91">
        <w:rPr>
          <w:rFonts w:ascii="Times New Roman" w:hAnsi="Times New Roman" w:cs="Times New Roman"/>
          <w:sz w:val="24"/>
          <w:szCs w:val="24"/>
        </w:rPr>
        <w:t xml:space="preserve">(gross estimate), </w:t>
      </w:r>
      <w:r w:rsidR="00E64827">
        <w:rPr>
          <w:rFonts w:ascii="Times New Roman" w:hAnsi="Times New Roman" w:cs="Times New Roman"/>
          <w:sz w:val="24"/>
          <w:szCs w:val="24"/>
        </w:rPr>
        <w:t>only to realize failed opportunities for joint/integrated site planning</w:t>
      </w:r>
      <w:r w:rsidR="00200E67">
        <w:rPr>
          <w:rFonts w:ascii="Times New Roman" w:hAnsi="Times New Roman" w:cs="Times New Roman"/>
          <w:sz w:val="24"/>
          <w:szCs w:val="24"/>
        </w:rPr>
        <w:t xml:space="preserve"> regarding traffic circulation and other joint matters.  </w:t>
      </w:r>
      <w:r w:rsidR="00E64827">
        <w:rPr>
          <w:rFonts w:ascii="Times New Roman" w:hAnsi="Times New Roman" w:cs="Times New Roman"/>
          <w:sz w:val="24"/>
          <w:szCs w:val="24"/>
        </w:rPr>
        <w:t xml:space="preserve">  It is understood that S Yarrow St. divide</w:t>
      </w:r>
      <w:r w:rsidR="00200E67">
        <w:rPr>
          <w:rFonts w:ascii="Times New Roman" w:hAnsi="Times New Roman" w:cs="Times New Roman"/>
          <w:sz w:val="24"/>
          <w:szCs w:val="24"/>
        </w:rPr>
        <w:t>s</w:t>
      </w:r>
      <w:r w:rsidR="00E64827">
        <w:rPr>
          <w:rFonts w:ascii="Times New Roman" w:hAnsi="Times New Roman" w:cs="Times New Roman"/>
          <w:sz w:val="24"/>
          <w:szCs w:val="24"/>
        </w:rPr>
        <w:t xml:space="preserve"> the two parcels</w:t>
      </w:r>
      <w:r w:rsidR="00D76EEC">
        <w:rPr>
          <w:rFonts w:ascii="Times New Roman" w:hAnsi="Times New Roman" w:cs="Times New Roman"/>
          <w:sz w:val="24"/>
          <w:szCs w:val="24"/>
        </w:rPr>
        <w:t xml:space="preserve"> – that is not </w:t>
      </w:r>
      <w:proofErr w:type="gramStart"/>
      <w:r w:rsidR="00D76EEC">
        <w:rPr>
          <w:rFonts w:ascii="Times New Roman" w:hAnsi="Times New Roman" w:cs="Times New Roman"/>
          <w:sz w:val="24"/>
          <w:szCs w:val="24"/>
        </w:rPr>
        <w:t>cause</w:t>
      </w:r>
      <w:proofErr w:type="gramEnd"/>
      <w:r w:rsidR="00D76EEC">
        <w:rPr>
          <w:rFonts w:ascii="Times New Roman" w:hAnsi="Times New Roman" w:cs="Times New Roman"/>
          <w:sz w:val="24"/>
          <w:szCs w:val="24"/>
        </w:rPr>
        <w:t xml:space="preserve"> to dismiss</w:t>
      </w:r>
      <w:r w:rsidR="00200E67">
        <w:rPr>
          <w:rFonts w:ascii="Times New Roman" w:hAnsi="Times New Roman" w:cs="Times New Roman"/>
          <w:sz w:val="24"/>
          <w:szCs w:val="24"/>
        </w:rPr>
        <w:t xml:space="preserve"> applicable issues. The need for joint site planning is especially highlighted due to ci</w:t>
      </w:r>
      <w:r w:rsidR="00063807">
        <w:rPr>
          <w:rFonts w:ascii="Times New Roman" w:hAnsi="Times New Roman" w:cs="Times New Roman"/>
          <w:sz w:val="24"/>
          <w:szCs w:val="24"/>
        </w:rPr>
        <w:t xml:space="preserve">tizen outcry about the Belmar Park West project.   </w:t>
      </w:r>
      <w:r w:rsidR="00D76EEC">
        <w:rPr>
          <w:rFonts w:ascii="Times New Roman" w:hAnsi="Times New Roman" w:cs="Times New Roman"/>
          <w:sz w:val="24"/>
          <w:szCs w:val="24"/>
        </w:rPr>
        <w:t xml:space="preserve"> </w:t>
      </w:r>
      <w:r w:rsidR="00922C66">
        <w:rPr>
          <w:rFonts w:ascii="Times New Roman" w:hAnsi="Times New Roman" w:cs="Times New Roman"/>
          <w:sz w:val="24"/>
          <w:szCs w:val="24"/>
        </w:rPr>
        <w:t xml:space="preserve"> </w:t>
      </w:r>
      <w:r w:rsidR="00635AE3">
        <w:rPr>
          <w:rFonts w:ascii="Times New Roman" w:hAnsi="Times New Roman" w:cs="Times New Roman"/>
          <w:sz w:val="24"/>
          <w:szCs w:val="24"/>
        </w:rPr>
        <w:t>Increased density placed</w:t>
      </w:r>
      <w:r w:rsidR="00070918" w:rsidRPr="00B8612B">
        <w:rPr>
          <w:rFonts w:ascii="Times New Roman" w:hAnsi="Times New Roman" w:cs="Times New Roman"/>
          <w:sz w:val="24"/>
          <w:szCs w:val="24"/>
        </w:rPr>
        <w:t xml:space="preserve"> </w:t>
      </w:r>
      <w:r w:rsidR="00070918" w:rsidRPr="00635AE3">
        <w:rPr>
          <w:rFonts w:ascii="Times New Roman" w:hAnsi="Times New Roman" w:cs="Times New Roman"/>
          <w:sz w:val="24"/>
          <w:szCs w:val="24"/>
        </w:rPr>
        <w:t>closer</w:t>
      </w:r>
      <w:r w:rsidR="00070918" w:rsidRPr="00B8612B">
        <w:rPr>
          <w:rFonts w:ascii="Times New Roman" w:hAnsi="Times New Roman" w:cs="Times New Roman"/>
          <w:sz w:val="24"/>
          <w:szCs w:val="24"/>
        </w:rPr>
        <w:t xml:space="preserve"> to Wad</w:t>
      </w:r>
      <w:r w:rsidR="00075577" w:rsidRPr="00B8612B">
        <w:rPr>
          <w:rFonts w:ascii="Times New Roman" w:hAnsi="Times New Roman" w:cs="Times New Roman"/>
          <w:sz w:val="24"/>
          <w:szCs w:val="24"/>
        </w:rPr>
        <w:t>s</w:t>
      </w:r>
      <w:r w:rsidR="00070918" w:rsidRPr="00B8612B">
        <w:rPr>
          <w:rFonts w:ascii="Times New Roman" w:hAnsi="Times New Roman" w:cs="Times New Roman"/>
          <w:sz w:val="24"/>
          <w:szCs w:val="24"/>
        </w:rPr>
        <w:t xml:space="preserve">worth </w:t>
      </w:r>
      <w:r w:rsidR="00656A36" w:rsidRPr="00B8612B">
        <w:rPr>
          <w:rFonts w:ascii="Times New Roman" w:hAnsi="Times New Roman" w:cs="Times New Roman"/>
          <w:sz w:val="24"/>
          <w:szCs w:val="24"/>
        </w:rPr>
        <w:t>makes sens</w:t>
      </w:r>
      <w:r w:rsidR="00616C01" w:rsidRPr="00B8612B">
        <w:rPr>
          <w:rFonts w:ascii="Times New Roman" w:hAnsi="Times New Roman" w:cs="Times New Roman"/>
          <w:sz w:val="24"/>
          <w:szCs w:val="24"/>
        </w:rPr>
        <w:t xml:space="preserve">e. </w:t>
      </w:r>
      <w:r w:rsidR="00ED1FEB" w:rsidRPr="00B8612B">
        <w:rPr>
          <w:rFonts w:ascii="Times New Roman" w:hAnsi="Times New Roman" w:cs="Times New Roman"/>
          <w:sz w:val="24"/>
          <w:szCs w:val="24"/>
        </w:rPr>
        <w:t xml:space="preserve">All </w:t>
      </w:r>
      <w:r w:rsidR="006713D7" w:rsidRPr="00B8612B">
        <w:rPr>
          <w:rFonts w:ascii="Times New Roman" w:hAnsi="Times New Roman" w:cs="Times New Roman"/>
          <w:sz w:val="24"/>
          <w:szCs w:val="24"/>
        </w:rPr>
        <w:t xml:space="preserve">options </w:t>
      </w:r>
      <w:r w:rsidR="00075577" w:rsidRPr="00B8612B">
        <w:rPr>
          <w:rFonts w:ascii="Times New Roman" w:hAnsi="Times New Roman" w:cs="Times New Roman"/>
          <w:sz w:val="24"/>
          <w:szCs w:val="24"/>
        </w:rPr>
        <w:t xml:space="preserve">also </w:t>
      </w:r>
      <w:r w:rsidR="006713D7" w:rsidRPr="00B8612B">
        <w:rPr>
          <w:rFonts w:ascii="Times New Roman" w:hAnsi="Times New Roman" w:cs="Times New Roman"/>
          <w:sz w:val="24"/>
          <w:szCs w:val="24"/>
        </w:rPr>
        <w:t>need to provi</w:t>
      </w:r>
      <w:r w:rsidR="00635AE3">
        <w:rPr>
          <w:rFonts w:ascii="Times New Roman" w:hAnsi="Times New Roman" w:cs="Times New Roman"/>
          <w:sz w:val="24"/>
          <w:szCs w:val="24"/>
        </w:rPr>
        <w:t xml:space="preserve">de suitable </w:t>
      </w:r>
      <w:r w:rsidR="006713D7" w:rsidRPr="00B8612B">
        <w:rPr>
          <w:rFonts w:ascii="Times New Roman" w:hAnsi="Times New Roman" w:cs="Times New Roman"/>
          <w:sz w:val="24"/>
          <w:szCs w:val="24"/>
        </w:rPr>
        <w:t>mitigation</w:t>
      </w:r>
      <w:r w:rsidR="00ED1FEB" w:rsidRPr="00B8612B">
        <w:rPr>
          <w:rFonts w:ascii="Times New Roman" w:hAnsi="Times New Roman" w:cs="Times New Roman"/>
          <w:sz w:val="24"/>
          <w:szCs w:val="24"/>
        </w:rPr>
        <w:t xml:space="preserve"> of</w:t>
      </w:r>
      <w:r w:rsidR="006713D7" w:rsidRPr="00B8612B">
        <w:rPr>
          <w:rFonts w:ascii="Times New Roman" w:hAnsi="Times New Roman" w:cs="Times New Roman"/>
          <w:sz w:val="24"/>
          <w:szCs w:val="24"/>
        </w:rPr>
        <w:t xml:space="preserve"> impacts to the Belmar Commons </w:t>
      </w:r>
      <w:r w:rsidR="00635AE3">
        <w:rPr>
          <w:rFonts w:ascii="Times New Roman" w:hAnsi="Times New Roman" w:cs="Times New Roman"/>
          <w:sz w:val="24"/>
          <w:szCs w:val="24"/>
        </w:rPr>
        <w:t>Townhomes.</w:t>
      </w:r>
      <w:r w:rsidR="0090183E">
        <w:rPr>
          <w:rFonts w:ascii="Times New Roman" w:hAnsi="Times New Roman" w:cs="Times New Roman"/>
          <w:sz w:val="24"/>
          <w:szCs w:val="24"/>
        </w:rPr>
        <w:t xml:space="preserve"> </w:t>
      </w:r>
      <w:r w:rsidR="0020603C">
        <w:rPr>
          <w:rFonts w:ascii="Times New Roman" w:hAnsi="Times New Roman" w:cs="Times New Roman"/>
          <w:sz w:val="24"/>
          <w:szCs w:val="24"/>
        </w:rPr>
        <w:t xml:space="preserve">The </w:t>
      </w:r>
      <w:r w:rsidR="00436A8B" w:rsidRPr="00B8612B">
        <w:rPr>
          <w:rFonts w:ascii="Times New Roman" w:hAnsi="Times New Roman" w:cs="Times New Roman"/>
          <w:sz w:val="24"/>
          <w:szCs w:val="24"/>
        </w:rPr>
        <w:t>City</w:t>
      </w:r>
      <w:r w:rsidR="00D11D66" w:rsidRPr="00B8612B">
        <w:rPr>
          <w:rFonts w:ascii="Times New Roman" w:hAnsi="Times New Roman" w:cs="Times New Roman"/>
          <w:sz w:val="24"/>
          <w:szCs w:val="24"/>
        </w:rPr>
        <w:t xml:space="preserve">, </w:t>
      </w:r>
      <w:r w:rsidR="00436A8B" w:rsidRPr="00B8612B">
        <w:rPr>
          <w:rFonts w:ascii="Times New Roman" w:hAnsi="Times New Roman" w:cs="Times New Roman"/>
          <w:sz w:val="24"/>
          <w:szCs w:val="24"/>
        </w:rPr>
        <w:t>Kairo</w:t>
      </w:r>
      <w:r w:rsidR="009468AD">
        <w:rPr>
          <w:rFonts w:ascii="Times New Roman" w:hAnsi="Times New Roman" w:cs="Times New Roman"/>
          <w:sz w:val="24"/>
          <w:szCs w:val="24"/>
        </w:rPr>
        <w:t>i</w:t>
      </w:r>
      <w:r w:rsidR="00436A8B" w:rsidRPr="00B8612B">
        <w:rPr>
          <w:rFonts w:ascii="Times New Roman" w:hAnsi="Times New Roman" w:cs="Times New Roman"/>
          <w:sz w:val="24"/>
          <w:szCs w:val="24"/>
        </w:rPr>
        <w:t>, and perhaps</w:t>
      </w:r>
      <w:r w:rsidR="00686E7F" w:rsidRPr="00B8612B">
        <w:rPr>
          <w:rFonts w:ascii="Times New Roman" w:hAnsi="Times New Roman" w:cs="Times New Roman"/>
          <w:sz w:val="24"/>
          <w:szCs w:val="24"/>
        </w:rPr>
        <w:t xml:space="preserve"> </w:t>
      </w:r>
      <w:r w:rsidR="00436A8B" w:rsidRPr="00B8612B">
        <w:rPr>
          <w:rFonts w:ascii="Times New Roman" w:hAnsi="Times New Roman" w:cs="Times New Roman"/>
          <w:sz w:val="24"/>
          <w:szCs w:val="24"/>
        </w:rPr>
        <w:t xml:space="preserve">Mr. Tedford </w:t>
      </w:r>
      <w:r w:rsidR="0020603C">
        <w:rPr>
          <w:rFonts w:ascii="Times New Roman" w:hAnsi="Times New Roman" w:cs="Times New Roman"/>
          <w:sz w:val="24"/>
          <w:szCs w:val="24"/>
        </w:rPr>
        <w:t xml:space="preserve">should </w:t>
      </w:r>
      <w:proofErr w:type="gramStart"/>
      <w:r w:rsidR="00436A8B" w:rsidRPr="00B8612B">
        <w:rPr>
          <w:rFonts w:ascii="Times New Roman" w:hAnsi="Times New Roman" w:cs="Times New Roman"/>
          <w:sz w:val="24"/>
          <w:szCs w:val="24"/>
        </w:rPr>
        <w:t>enter into</w:t>
      </w:r>
      <w:proofErr w:type="gramEnd"/>
      <w:r w:rsidR="00436A8B" w:rsidRPr="00B8612B">
        <w:rPr>
          <w:rFonts w:ascii="Times New Roman" w:hAnsi="Times New Roman" w:cs="Times New Roman"/>
          <w:sz w:val="24"/>
          <w:szCs w:val="24"/>
        </w:rPr>
        <w:t xml:space="preserve"> discussions about </w:t>
      </w:r>
      <w:r w:rsidR="00F17166" w:rsidRPr="00B8612B">
        <w:rPr>
          <w:rFonts w:ascii="Times New Roman" w:hAnsi="Times New Roman" w:cs="Times New Roman"/>
          <w:sz w:val="24"/>
          <w:szCs w:val="24"/>
        </w:rPr>
        <w:t>the best</w:t>
      </w:r>
      <w:r w:rsidR="00436A8B" w:rsidRPr="00B8612B">
        <w:rPr>
          <w:rFonts w:ascii="Times New Roman" w:hAnsi="Times New Roman" w:cs="Times New Roman"/>
          <w:sz w:val="24"/>
          <w:szCs w:val="24"/>
        </w:rPr>
        <w:t xml:space="preserve"> end-result opportunities for </w:t>
      </w:r>
      <w:r w:rsidR="007075FE">
        <w:rPr>
          <w:rFonts w:ascii="Times New Roman" w:hAnsi="Times New Roman" w:cs="Times New Roman"/>
          <w:sz w:val="24"/>
          <w:szCs w:val="24"/>
        </w:rPr>
        <w:t xml:space="preserve">all parties </w:t>
      </w:r>
      <w:r w:rsidR="002B4050" w:rsidRPr="00B8612B">
        <w:rPr>
          <w:rFonts w:ascii="Times New Roman" w:hAnsi="Times New Roman" w:cs="Times New Roman"/>
          <w:sz w:val="24"/>
          <w:szCs w:val="24"/>
        </w:rPr>
        <w:t xml:space="preserve">on the two parcels combined. </w:t>
      </w:r>
      <w:r w:rsidR="00E310FC" w:rsidRPr="00B8612B">
        <w:rPr>
          <w:rFonts w:ascii="Times New Roman" w:hAnsi="Times New Roman" w:cs="Times New Roman"/>
          <w:sz w:val="24"/>
          <w:szCs w:val="24"/>
        </w:rPr>
        <w:t xml:space="preserve">Lakewood </w:t>
      </w:r>
      <w:r w:rsidR="00E310FC" w:rsidRPr="00B8612B">
        <w:rPr>
          <w:rFonts w:ascii="Times New Roman" w:hAnsi="Times New Roman" w:cs="Times New Roman"/>
          <w:i/>
          <w:iCs/>
          <w:sz w:val="24"/>
          <w:szCs w:val="24"/>
        </w:rPr>
        <w:t xml:space="preserve">may </w:t>
      </w:r>
      <w:r w:rsidR="00E310FC" w:rsidRPr="00B8612B">
        <w:rPr>
          <w:rFonts w:ascii="Times New Roman" w:hAnsi="Times New Roman" w:cs="Times New Roman"/>
          <w:sz w:val="24"/>
          <w:szCs w:val="24"/>
        </w:rPr>
        <w:t xml:space="preserve">benefit from a highly-resourced applicant in this regard – it depends on </w:t>
      </w:r>
      <w:r w:rsidR="007075FE">
        <w:rPr>
          <w:rFonts w:ascii="Times New Roman" w:hAnsi="Times New Roman" w:cs="Times New Roman"/>
          <w:sz w:val="24"/>
          <w:szCs w:val="24"/>
        </w:rPr>
        <w:t>Kairoi’s</w:t>
      </w:r>
      <w:r w:rsidR="00E310FC" w:rsidRPr="00B8612B">
        <w:rPr>
          <w:rFonts w:ascii="Times New Roman" w:hAnsi="Times New Roman" w:cs="Times New Roman"/>
          <w:sz w:val="24"/>
          <w:szCs w:val="24"/>
        </w:rPr>
        <w:t xml:space="preserve"> interest in</w:t>
      </w:r>
      <w:r w:rsidR="007075FE">
        <w:rPr>
          <w:rFonts w:ascii="Times New Roman" w:hAnsi="Times New Roman" w:cs="Times New Roman"/>
          <w:sz w:val="24"/>
          <w:szCs w:val="24"/>
        </w:rPr>
        <w:t xml:space="preserve"> our</w:t>
      </w:r>
      <w:r w:rsidR="00E310FC" w:rsidRPr="00B8612B">
        <w:rPr>
          <w:rFonts w:ascii="Times New Roman" w:hAnsi="Times New Roman" w:cs="Times New Roman"/>
          <w:sz w:val="24"/>
          <w:szCs w:val="24"/>
        </w:rPr>
        <w:t xml:space="preserve"> community</w:t>
      </w:r>
      <w:r w:rsidR="007075FE">
        <w:rPr>
          <w:rFonts w:ascii="Times New Roman" w:hAnsi="Times New Roman" w:cs="Times New Roman"/>
          <w:sz w:val="24"/>
          <w:szCs w:val="24"/>
        </w:rPr>
        <w:t>.</w:t>
      </w:r>
      <w:r w:rsidR="00E660FD">
        <w:rPr>
          <w:rFonts w:ascii="Times New Roman" w:hAnsi="Times New Roman" w:cs="Times New Roman"/>
          <w:sz w:val="24"/>
          <w:szCs w:val="24"/>
        </w:rPr>
        <w:t xml:space="preserve">  We demand</w:t>
      </w:r>
      <w:r w:rsidR="00D11D66" w:rsidRPr="00B8612B">
        <w:rPr>
          <w:rFonts w:ascii="Times New Roman" w:hAnsi="Times New Roman" w:cs="Times New Roman"/>
          <w:sz w:val="24"/>
          <w:szCs w:val="24"/>
        </w:rPr>
        <w:t xml:space="preserve"> </w:t>
      </w:r>
      <w:r w:rsidR="00260D55">
        <w:rPr>
          <w:rFonts w:ascii="Times New Roman" w:hAnsi="Times New Roman" w:cs="Times New Roman"/>
          <w:sz w:val="24"/>
          <w:szCs w:val="24"/>
        </w:rPr>
        <w:t>parties to have vision, and to act on the same.</w:t>
      </w:r>
    </w:p>
    <w:p w14:paraId="74446FE8" w14:textId="77777777" w:rsidR="0092770D" w:rsidRDefault="0092770D" w:rsidP="0090183E"/>
    <w:p w14:paraId="6C487388" w14:textId="77777777" w:rsidR="0033474A" w:rsidRDefault="0033474A" w:rsidP="0090183E"/>
    <w:p w14:paraId="39489C49" w14:textId="77777777" w:rsidR="0033474A" w:rsidRDefault="0033474A" w:rsidP="0090183E"/>
    <w:p w14:paraId="719C339A" w14:textId="77777777" w:rsidR="0033474A" w:rsidRDefault="0033474A" w:rsidP="0090183E"/>
    <w:p w14:paraId="647F31D4" w14:textId="77777777" w:rsidR="0033474A" w:rsidRDefault="0033474A" w:rsidP="0090183E"/>
    <w:p w14:paraId="7A79845A" w14:textId="77777777" w:rsidR="0033474A" w:rsidRDefault="0033474A" w:rsidP="0090183E"/>
    <w:p w14:paraId="3F15ADAA" w14:textId="77777777" w:rsidR="0033474A" w:rsidRDefault="0033474A" w:rsidP="0090183E"/>
    <w:p w14:paraId="4142BC3B" w14:textId="77777777" w:rsidR="0033474A" w:rsidRDefault="0033474A" w:rsidP="0090183E"/>
    <w:p w14:paraId="72A0BEE1" w14:textId="77777777" w:rsidR="0033474A" w:rsidRDefault="0033474A" w:rsidP="0090183E"/>
    <w:p w14:paraId="590AF581" w14:textId="77777777" w:rsidR="0033474A" w:rsidRDefault="0033474A" w:rsidP="0090183E"/>
    <w:p w14:paraId="0C5DCD92" w14:textId="77777777" w:rsidR="0033474A" w:rsidRDefault="0033474A" w:rsidP="0090183E"/>
    <w:p w14:paraId="07CCD741" w14:textId="77777777" w:rsidR="00E660FD" w:rsidRDefault="00E660FD" w:rsidP="0090183E"/>
    <w:p w14:paraId="7FF54626" w14:textId="77777777" w:rsidR="0033474A" w:rsidRDefault="0033474A" w:rsidP="0090183E"/>
    <w:p w14:paraId="7EB950B5" w14:textId="77777777" w:rsidR="0033474A" w:rsidRDefault="0033474A" w:rsidP="0090183E"/>
    <w:p w14:paraId="6C1FA50F" w14:textId="77777777" w:rsidR="0033474A" w:rsidRPr="00B8612B" w:rsidRDefault="0033474A" w:rsidP="0090183E"/>
    <w:p w14:paraId="58B6E822" w14:textId="0C392A39" w:rsidR="00314DD5" w:rsidRPr="00314DD5" w:rsidRDefault="00314DD5" w:rsidP="006C5505">
      <w:pPr>
        <w:pStyle w:val="PlainText"/>
        <w:numPr>
          <w:ilvl w:val="0"/>
          <w:numId w:val="7"/>
        </w:numPr>
        <w:jc w:val="both"/>
        <w:rPr>
          <w:rFonts w:ascii="Times New Roman" w:hAnsi="Times New Roman" w:cs="Times New Roman"/>
          <w:b/>
          <w:bCs/>
          <w:sz w:val="20"/>
          <w:szCs w:val="20"/>
          <w:u w:val="single"/>
        </w:rPr>
      </w:pPr>
      <w:r w:rsidRPr="00314DD5">
        <w:rPr>
          <w:rFonts w:ascii="Times New Roman" w:hAnsi="Times New Roman" w:cs="Times New Roman"/>
          <w:b/>
          <w:bCs/>
          <w:sz w:val="24"/>
          <w:szCs w:val="24"/>
          <w:u w:val="single"/>
        </w:rPr>
        <w:lastRenderedPageBreak/>
        <w:t>Comprehensive Plan</w:t>
      </w:r>
      <w:r w:rsidR="00E064A6">
        <w:rPr>
          <w:rFonts w:ascii="Times New Roman" w:hAnsi="Times New Roman" w:cs="Times New Roman"/>
          <w:b/>
          <w:bCs/>
          <w:sz w:val="24"/>
          <w:szCs w:val="24"/>
          <w:u w:val="single"/>
        </w:rPr>
        <w:t>s: Compliance or Non-</w:t>
      </w:r>
      <w:proofErr w:type="gramStart"/>
      <w:r w:rsidRPr="00314DD5">
        <w:rPr>
          <w:rFonts w:ascii="Times New Roman" w:hAnsi="Times New Roman" w:cs="Times New Roman"/>
          <w:b/>
          <w:bCs/>
          <w:sz w:val="24"/>
          <w:szCs w:val="24"/>
          <w:u w:val="single"/>
        </w:rPr>
        <w:t>Compliance</w:t>
      </w:r>
      <w:r w:rsidR="00E064A6" w:rsidRPr="00E064A6">
        <w:rPr>
          <w:rFonts w:ascii="Times New Roman" w:hAnsi="Times New Roman" w:cs="Times New Roman"/>
          <w:b/>
          <w:bCs/>
          <w:sz w:val="24"/>
          <w:szCs w:val="24"/>
        </w:rPr>
        <w:t>?</w:t>
      </w:r>
      <w:r w:rsidR="00E064A6">
        <w:rPr>
          <w:rFonts w:ascii="Times New Roman" w:hAnsi="Times New Roman" w:cs="Times New Roman"/>
          <w:b/>
          <w:bCs/>
          <w:sz w:val="24"/>
          <w:szCs w:val="24"/>
        </w:rPr>
        <w:t>:</w:t>
      </w:r>
      <w:proofErr w:type="gramEnd"/>
    </w:p>
    <w:p w14:paraId="41E77F23" w14:textId="4407334A" w:rsidR="00E025A1" w:rsidRPr="00B8612B" w:rsidRDefault="00E025A1" w:rsidP="00070918">
      <w:pPr>
        <w:pStyle w:val="PlainText"/>
        <w:jc w:val="both"/>
        <w:rPr>
          <w:rFonts w:ascii="Times New Roman" w:hAnsi="Times New Roman" w:cs="Times New Roman"/>
          <w:sz w:val="24"/>
          <w:szCs w:val="24"/>
        </w:rPr>
      </w:pPr>
    </w:p>
    <w:p w14:paraId="217ADD76" w14:textId="6F83109C" w:rsidR="00A8175C" w:rsidRDefault="00E025A1" w:rsidP="006437DE">
      <w:pPr>
        <w:pStyle w:val="PlainText"/>
        <w:jc w:val="both"/>
        <w:rPr>
          <w:rFonts w:ascii="Times New Roman" w:hAnsi="Times New Roman" w:cs="Times New Roman"/>
          <w:i/>
          <w:iCs/>
          <w:sz w:val="24"/>
          <w:szCs w:val="24"/>
        </w:rPr>
      </w:pPr>
      <w:r w:rsidRPr="00B8612B">
        <w:rPr>
          <w:rFonts w:ascii="Times New Roman" w:hAnsi="Times New Roman" w:cs="Times New Roman"/>
          <w:sz w:val="24"/>
          <w:szCs w:val="24"/>
          <w:u w:val="single"/>
        </w:rPr>
        <w:t>Issue</w:t>
      </w:r>
      <w:r w:rsidR="00966D11" w:rsidRPr="00B8612B">
        <w:rPr>
          <w:rFonts w:ascii="Times New Roman" w:hAnsi="Times New Roman" w:cs="Times New Roman"/>
          <w:sz w:val="24"/>
          <w:szCs w:val="24"/>
        </w:rPr>
        <w:t xml:space="preserve">:  </w:t>
      </w:r>
      <w:r w:rsidR="00966D11" w:rsidRPr="00B8612B">
        <w:rPr>
          <w:rFonts w:ascii="Times New Roman" w:hAnsi="Times New Roman" w:cs="Times New Roman"/>
          <w:i/>
          <w:iCs/>
          <w:sz w:val="24"/>
          <w:szCs w:val="24"/>
        </w:rPr>
        <w:t xml:space="preserve">There has been no </w:t>
      </w:r>
      <w:r w:rsidR="00B31B71">
        <w:rPr>
          <w:rFonts w:ascii="Times New Roman" w:hAnsi="Times New Roman" w:cs="Times New Roman"/>
          <w:i/>
          <w:iCs/>
          <w:sz w:val="24"/>
          <w:szCs w:val="24"/>
        </w:rPr>
        <w:t xml:space="preserve">formal </w:t>
      </w:r>
      <w:r w:rsidR="003803EA">
        <w:rPr>
          <w:rFonts w:ascii="Times New Roman" w:hAnsi="Times New Roman" w:cs="Times New Roman"/>
          <w:i/>
          <w:iCs/>
          <w:sz w:val="24"/>
          <w:szCs w:val="24"/>
        </w:rPr>
        <w:t xml:space="preserve">staff </w:t>
      </w:r>
      <w:r w:rsidR="00966D11" w:rsidRPr="00B8612B">
        <w:rPr>
          <w:rFonts w:ascii="Times New Roman" w:hAnsi="Times New Roman" w:cs="Times New Roman"/>
          <w:i/>
          <w:iCs/>
          <w:sz w:val="24"/>
          <w:szCs w:val="24"/>
        </w:rPr>
        <w:t xml:space="preserve">review of compliance or consistency with </w:t>
      </w:r>
      <w:r w:rsidR="00DE1C38" w:rsidRPr="00B8612B">
        <w:rPr>
          <w:rFonts w:ascii="Times New Roman" w:hAnsi="Times New Roman" w:cs="Times New Roman"/>
          <w:i/>
          <w:iCs/>
          <w:sz w:val="24"/>
          <w:szCs w:val="24"/>
        </w:rPr>
        <w:t xml:space="preserve">goals and policies of </w:t>
      </w:r>
      <w:r w:rsidR="00966D11" w:rsidRPr="00B8612B">
        <w:rPr>
          <w:rFonts w:ascii="Times New Roman" w:hAnsi="Times New Roman" w:cs="Times New Roman"/>
          <w:i/>
          <w:iCs/>
          <w:sz w:val="24"/>
          <w:szCs w:val="24"/>
        </w:rPr>
        <w:t>Lakewo</w:t>
      </w:r>
      <w:r w:rsidR="00DE1C38" w:rsidRPr="00B8612B">
        <w:rPr>
          <w:rFonts w:ascii="Times New Roman" w:hAnsi="Times New Roman" w:cs="Times New Roman"/>
          <w:i/>
          <w:iCs/>
          <w:sz w:val="24"/>
          <w:szCs w:val="24"/>
        </w:rPr>
        <w:t xml:space="preserve">od’s </w:t>
      </w:r>
      <w:r w:rsidR="003803EA">
        <w:rPr>
          <w:rFonts w:ascii="Times New Roman" w:hAnsi="Times New Roman" w:cs="Times New Roman"/>
          <w:i/>
          <w:iCs/>
          <w:sz w:val="24"/>
          <w:szCs w:val="24"/>
        </w:rPr>
        <w:t>2015 C</w:t>
      </w:r>
      <w:r w:rsidR="00966D11" w:rsidRPr="00B8612B">
        <w:rPr>
          <w:rFonts w:ascii="Times New Roman" w:hAnsi="Times New Roman" w:cs="Times New Roman"/>
          <w:i/>
          <w:iCs/>
          <w:sz w:val="24"/>
          <w:szCs w:val="24"/>
        </w:rPr>
        <w:t xml:space="preserve">omprehensive Plan, </w:t>
      </w:r>
      <w:r w:rsidR="00966D11" w:rsidRPr="00B8612B">
        <w:rPr>
          <w:rFonts w:ascii="Times New Roman" w:hAnsi="Times New Roman" w:cs="Times New Roman"/>
          <w:i/>
          <w:iCs/>
          <w:sz w:val="24"/>
          <w:szCs w:val="24"/>
          <w:u w:val="single"/>
        </w:rPr>
        <w:t>Moving Forward</w:t>
      </w:r>
      <w:r w:rsidR="00966D11" w:rsidRPr="00B8612B">
        <w:rPr>
          <w:rFonts w:ascii="Times New Roman" w:hAnsi="Times New Roman" w:cs="Times New Roman"/>
          <w:i/>
          <w:iCs/>
          <w:sz w:val="24"/>
          <w:szCs w:val="24"/>
        </w:rPr>
        <w:t>,</w:t>
      </w:r>
      <w:r w:rsidR="00DE1C38" w:rsidRPr="00B8612B">
        <w:rPr>
          <w:rFonts w:ascii="Times New Roman" w:hAnsi="Times New Roman" w:cs="Times New Roman"/>
          <w:i/>
          <w:iCs/>
          <w:sz w:val="24"/>
          <w:szCs w:val="24"/>
        </w:rPr>
        <w:t xml:space="preserve"> </w:t>
      </w:r>
      <w:r w:rsidR="00966D11" w:rsidRPr="00B8612B">
        <w:rPr>
          <w:rFonts w:ascii="Times New Roman" w:hAnsi="Times New Roman" w:cs="Times New Roman"/>
          <w:i/>
          <w:iCs/>
          <w:sz w:val="24"/>
          <w:szCs w:val="24"/>
        </w:rPr>
        <w:t xml:space="preserve">in relation the Belmar </w:t>
      </w:r>
      <w:r w:rsidR="003803EA">
        <w:rPr>
          <w:rFonts w:ascii="Times New Roman" w:hAnsi="Times New Roman" w:cs="Times New Roman"/>
          <w:i/>
          <w:iCs/>
          <w:sz w:val="24"/>
          <w:szCs w:val="24"/>
        </w:rPr>
        <w:t xml:space="preserve">Park </w:t>
      </w:r>
      <w:r w:rsidR="00966D11" w:rsidRPr="00B8612B">
        <w:rPr>
          <w:rFonts w:ascii="Times New Roman" w:hAnsi="Times New Roman" w:cs="Times New Roman"/>
          <w:i/>
          <w:iCs/>
          <w:sz w:val="24"/>
          <w:szCs w:val="24"/>
        </w:rPr>
        <w:t>West Master Plan project</w:t>
      </w:r>
      <w:r w:rsidR="00E77270">
        <w:rPr>
          <w:rFonts w:ascii="Times New Roman" w:hAnsi="Times New Roman" w:cs="Times New Roman"/>
          <w:i/>
          <w:iCs/>
          <w:sz w:val="24"/>
          <w:szCs w:val="24"/>
        </w:rPr>
        <w:t xml:space="preserve"> (e.g. no comprehensive staff report). </w:t>
      </w:r>
      <w:r w:rsidR="00A02221">
        <w:rPr>
          <w:rFonts w:ascii="Times New Roman" w:hAnsi="Times New Roman" w:cs="Times New Roman"/>
          <w:i/>
          <w:iCs/>
          <w:sz w:val="24"/>
          <w:szCs w:val="24"/>
        </w:rPr>
        <w:t xml:space="preserve">However, the following </w:t>
      </w:r>
      <w:r w:rsidR="003049E7">
        <w:rPr>
          <w:rFonts w:ascii="Times New Roman" w:hAnsi="Times New Roman" w:cs="Times New Roman"/>
          <w:i/>
          <w:iCs/>
          <w:sz w:val="24"/>
          <w:szCs w:val="24"/>
        </w:rPr>
        <w:t>discussion makes</w:t>
      </w:r>
      <w:r w:rsidR="00A02221">
        <w:rPr>
          <w:rFonts w:ascii="Times New Roman" w:hAnsi="Times New Roman" w:cs="Times New Roman"/>
          <w:i/>
          <w:iCs/>
          <w:sz w:val="24"/>
          <w:szCs w:val="24"/>
        </w:rPr>
        <w:t xml:space="preserve"> clear that Lakewood land development proposals must meet Comprehensive Plan consistency standards. It’s not acceptable to hand-pick select goals and policies supporting a project, and to ignore others that seek project </w:t>
      </w:r>
      <w:r w:rsidR="00132093">
        <w:rPr>
          <w:rFonts w:ascii="Times New Roman" w:hAnsi="Times New Roman" w:cs="Times New Roman"/>
          <w:i/>
          <w:iCs/>
          <w:sz w:val="24"/>
          <w:szCs w:val="24"/>
        </w:rPr>
        <w:t>mitigation or might be grounds for denial.</w:t>
      </w:r>
      <w:r w:rsidR="00A02221">
        <w:rPr>
          <w:rFonts w:ascii="Times New Roman" w:hAnsi="Times New Roman" w:cs="Times New Roman"/>
          <w:i/>
          <w:iCs/>
          <w:sz w:val="24"/>
          <w:szCs w:val="24"/>
        </w:rPr>
        <w:t xml:space="preserve"> </w:t>
      </w:r>
    </w:p>
    <w:p w14:paraId="0D6395BA" w14:textId="77777777" w:rsidR="00AE172F" w:rsidRDefault="00AE172F" w:rsidP="006437DE">
      <w:pPr>
        <w:pStyle w:val="PlainText"/>
        <w:jc w:val="both"/>
        <w:rPr>
          <w:rFonts w:ascii="Times New Roman" w:hAnsi="Times New Roman" w:cs="Times New Roman"/>
          <w:i/>
          <w:iCs/>
          <w:sz w:val="24"/>
          <w:szCs w:val="24"/>
        </w:rPr>
      </w:pPr>
    </w:p>
    <w:p w14:paraId="40E9C332" w14:textId="735FCC94" w:rsidR="00224FD0" w:rsidRDefault="005B77C4" w:rsidP="005B77C4">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Colorado, </w:t>
      </w:r>
      <w:r w:rsidRPr="00B8612B">
        <w:rPr>
          <w:rFonts w:ascii="Times New Roman" w:hAnsi="Times New Roman" w:cs="Times New Roman"/>
          <w:sz w:val="24"/>
          <w:szCs w:val="24"/>
        </w:rPr>
        <w:t>Comprehensive/Master Plan documents</w:t>
      </w:r>
      <w:r>
        <w:rPr>
          <w:rFonts w:ascii="Times New Roman" w:hAnsi="Times New Roman" w:cs="Times New Roman"/>
          <w:sz w:val="24"/>
          <w:szCs w:val="24"/>
        </w:rPr>
        <w:t xml:space="preserve"> </w:t>
      </w:r>
      <w:r w:rsidRPr="00B8612B">
        <w:rPr>
          <w:rFonts w:ascii="Times New Roman" w:hAnsi="Times New Roman" w:cs="Times New Roman"/>
          <w:sz w:val="24"/>
          <w:szCs w:val="24"/>
        </w:rPr>
        <w:t xml:space="preserve">are generally </w:t>
      </w:r>
      <w:r>
        <w:rPr>
          <w:rFonts w:ascii="Times New Roman" w:hAnsi="Times New Roman" w:cs="Times New Roman"/>
          <w:sz w:val="24"/>
          <w:szCs w:val="24"/>
        </w:rPr>
        <w:t>advisory</w:t>
      </w:r>
      <w:r w:rsidR="001759B1">
        <w:rPr>
          <w:rFonts w:ascii="Times New Roman" w:hAnsi="Times New Roman" w:cs="Times New Roman"/>
          <w:sz w:val="24"/>
          <w:szCs w:val="24"/>
        </w:rPr>
        <w:t xml:space="preserve">.  </w:t>
      </w:r>
      <w:r>
        <w:rPr>
          <w:rFonts w:ascii="Times New Roman" w:hAnsi="Times New Roman" w:cs="Times New Roman"/>
          <w:sz w:val="24"/>
          <w:szCs w:val="24"/>
        </w:rPr>
        <w:t>however, “they may be made binding by inclusion in a municipality’s adopted subdivision, zoning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or </w:t>
      </w:r>
      <w:proofErr w:type="gramStart"/>
      <w:r>
        <w:rPr>
          <w:rFonts w:ascii="Times New Roman" w:hAnsi="Times New Roman" w:cs="Times New Roman"/>
          <w:sz w:val="24"/>
          <w:szCs w:val="24"/>
        </w:rPr>
        <w:t>other .</w:t>
      </w:r>
      <w:proofErr w:type="gramEnd"/>
      <w:r>
        <w:rPr>
          <w:rFonts w:ascii="Times New Roman" w:hAnsi="Times New Roman" w:cs="Times New Roman"/>
          <w:sz w:val="24"/>
          <w:szCs w:val="24"/>
        </w:rPr>
        <w:t xml:space="preserve"> . land development regulations” </w:t>
      </w:r>
      <w:r w:rsidRPr="00F95DC7">
        <w:rPr>
          <w:rFonts w:ascii="Times New Roman" w:hAnsi="Times New Roman" w:cs="Times New Roman"/>
          <w:sz w:val="24"/>
          <w:szCs w:val="24"/>
        </w:rPr>
        <w:t xml:space="preserve">(C.RS. 31-23-206[1]); </w:t>
      </w:r>
      <w:r w:rsidR="00AB68CF" w:rsidRPr="00D8385A">
        <w:rPr>
          <w:rFonts w:ascii="Times New Roman" w:hAnsi="Times New Roman" w:cs="Times New Roman"/>
          <w:b/>
          <w:bCs/>
          <w:sz w:val="22"/>
          <w:szCs w:val="22"/>
        </w:rPr>
        <w:t>(</w:t>
      </w:r>
      <w:r w:rsidRPr="00D8385A">
        <w:rPr>
          <w:rFonts w:ascii="Times New Roman" w:hAnsi="Times New Roman" w:cs="Times New Roman"/>
          <w:b/>
          <w:bCs/>
          <w:sz w:val="22"/>
          <w:szCs w:val="22"/>
        </w:rPr>
        <w:t xml:space="preserve">see Exhibit </w:t>
      </w:r>
      <w:r w:rsidR="008F425F" w:rsidRPr="00D8385A">
        <w:rPr>
          <w:rFonts w:ascii="Times New Roman" w:hAnsi="Times New Roman" w:cs="Times New Roman"/>
          <w:b/>
          <w:bCs/>
          <w:sz w:val="22"/>
          <w:szCs w:val="22"/>
        </w:rPr>
        <w:t>1</w:t>
      </w:r>
      <w:r w:rsidR="00CC1240">
        <w:rPr>
          <w:rFonts w:ascii="Times New Roman" w:hAnsi="Times New Roman" w:cs="Times New Roman"/>
          <w:b/>
          <w:bCs/>
          <w:sz w:val="22"/>
          <w:szCs w:val="22"/>
        </w:rPr>
        <w:t>8</w:t>
      </w:r>
      <w:r w:rsidRPr="003A490C">
        <w:rPr>
          <w:rFonts w:ascii="Times New Roman" w:hAnsi="Times New Roman" w:cs="Times New Roman"/>
          <w:b/>
          <w:bCs/>
          <w:sz w:val="24"/>
          <w:szCs w:val="24"/>
        </w:rPr>
        <w:t>)</w:t>
      </w:r>
      <w:r w:rsidR="00D8385A">
        <w:rPr>
          <w:rFonts w:ascii="Times New Roman" w:hAnsi="Times New Roman" w:cs="Times New Roman"/>
          <w:sz w:val="24"/>
          <w:szCs w:val="24"/>
        </w:rPr>
        <w:t>.</w:t>
      </w:r>
      <w:r>
        <w:rPr>
          <w:rFonts w:ascii="Times New Roman" w:hAnsi="Times New Roman" w:cs="Times New Roman"/>
          <w:sz w:val="24"/>
          <w:szCs w:val="24"/>
        </w:rPr>
        <w:t xml:space="preserve">  </w:t>
      </w:r>
      <w:r w:rsidR="00224FD0">
        <w:rPr>
          <w:rFonts w:ascii="Times New Roman" w:hAnsi="Times New Roman" w:cs="Times New Roman"/>
          <w:sz w:val="24"/>
          <w:szCs w:val="24"/>
        </w:rPr>
        <w:t xml:space="preserve">For the record, the Lakewood Planning Department’s website indicates that </w:t>
      </w:r>
      <w:r w:rsidR="005074AF">
        <w:rPr>
          <w:rFonts w:ascii="Times New Roman" w:hAnsi="Times New Roman" w:cs="Times New Roman"/>
          <w:sz w:val="24"/>
          <w:szCs w:val="24"/>
        </w:rPr>
        <w:t xml:space="preserve">“The Lakewood Comprehensive Plan is an advisory document. . .”  </w:t>
      </w:r>
      <w:r w:rsidR="005074AF" w:rsidRPr="00253AAC">
        <w:rPr>
          <w:rFonts w:ascii="Times New Roman" w:hAnsi="Times New Roman" w:cs="Times New Roman"/>
          <w:b/>
          <w:bCs/>
          <w:sz w:val="22"/>
          <w:szCs w:val="22"/>
        </w:rPr>
        <w:t xml:space="preserve">(see Exhibit </w:t>
      </w:r>
      <w:r w:rsidR="008C2E0B">
        <w:rPr>
          <w:rFonts w:ascii="Times New Roman" w:hAnsi="Times New Roman" w:cs="Times New Roman"/>
          <w:b/>
          <w:bCs/>
          <w:sz w:val="22"/>
          <w:szCs w:val="22"/>
        </w:rPr>
        <w:t>1</w:t>
      </w:r>
      <w:r w:rsidR="00CC1240">
        <w:rPr>
          <w:rFonts w:ascii="Times New Roman" w:hAnsi="Times New Roman" w:cs="Times New Roman"/>
          <w:b/>
          <w:bCs/>
          <w:sz w:val="22"/>
          <w:szCs w:val="22"/>
        </w:rPr>
        <w:t>9</w:t>
      </w:r>
      <w:r w:rsidR="005074AF" w:rsidRPr="00253AAC">
        <w:rPr>
          <w:rFonts w:ascii="Times New Roman" w:hAnsi="Times New Roman" w:cs="Times New Roman"/>
          <w:b/>
          <w:bCs/>
          <w:sz w:val="22"/>
          <w:szCs w:val="22"/>
        </w:rPr>
        <w:t>)</w:t>
      </w:r>
      <w:r w:rsidR="00253AAC">
        <w:rPr>
          <w:rFonts w:ascii="Times New Roman" w:hAnsi="Times New Roman" w:cs="Times New Roman"/>
          <w:sz w:val="22"/>
          <w:szCs w:val="22"/>
        </w:rPr>
        <w:t xml:space="preserve"> – codified city codes </w:t>
      </w:r>
      <w:r w:rsidR="00456732">
        <w:rPr>
          <w:rFonts w:ascii="Times New Roman" w:hAnsi="Times New Roman" w:cs="Times New Roman"/>
          <w:sz w:val="22"/>
          <w:szCs w:val="22"/>
        </w:rPr>
        <w:t>and state</w:t>
      </w:r>
      <w:r w:rsidR="00271016">
        <w:rPr>
          <w:rFonts w:ascii="Times New Roman" w:hAnsi="Times New Roman" w:cs="Times New Roman"/>
          <w:sz w:val="22"/>
          <w:szCs w:val="22"/>
        </w:rPr>
        <w:t xml:space="preserve"> statues </w:t>
      </w:r>
      <w:r w:rsidR="00253AAC">
        <w:rPr>
          <w:rFonts w:ascii="Times New Roman" w:hAnsi="Times New Roman" w:cs="Times New Roman"/>
          <w:sz w:val="22"/>
          <w:szCs w:val="22"/>
        </w:rPr>
        <w:t xml:space="preserve">differ </w:t>
      </w:r>
      <w:r w:rsidR="005074AF">
        <w:rPr>
          <w:rFonts w:ascii="Times New Roman" w:hAnsi="Times New Roman" w:cs="Times New Roman"/>
          <w:sz w:val="24"/>
          <w:szCs w:val="24"/>
        </w:rPr>
        <w:t xml:space="preserve">– proof that it is ‘binding’ follows. </w:t>
      </w:r>
    </w:p>
    <w:p w14:paraId="7F7DD0FB" w14:textId="77777777" w:rsidR="00224FD0" w:rsidRDefault="00224FD0" w:rsidP="005B77C4">
      <w:pPr>
        <w:pStyle w:val="PlainText"/>
        <w:jc w:val="both"/>
        <w:rPr>
          <w:rFonts w:ascii="Times New Roman" w:hAnsi="Times New Roman" w:cs="Times New Roman"/>
          <w:sz w:val="24"/>
          <w:szCs w:val="24"/>
        </w:rPr>
      </w:pPr>
    </w:p>
    <w:p w14:paraId="7C773B5D" w14:textId="7A6E32F6" w:rsidR="005B77C4" w:rsidRDefault="005B77C4" w:rsidP="005B77C4">
      <w:pPr>
        <w:pStyle w:val="PlainText"/>
        <w:jc w:val="both"/>
        <w:rPr>
          <w:rFonts w:ascii="Times New Roman" w:hAnsi="Times New Roman" w:cs="Times New Roman"/>
          <w:sz w:val="24"/>
          <w:szCs w:val="24"/>
        </w:rPr>
      </w:pPr>
      <w:r>
        <w:rPr>
          <w:rFonts w:ascii="Times New Roman" w:hAnsi="Times New Roman" w:cs="Times New Roman"/>
          <w:sz w:val="24"/>
          <w:szCs w:val="24"/>
        </w:rPr>
        <w:t>Pursuant to</w:t>
      </w:r>
      <w:r w:rsidR="00132093">
        <w:rPr>
          <w:rFonts w:ascii="Times New Roman" w:hAnsi="Times New Roman" w:cs="Times New Roman"/>
          <w:sz w:val="24"/>
          <w:szCs w:val="24"/>
        </w:rPr>
        <w:t xml:space="preserve"> </w:t>
      </w:r>
      <w:r>
        <w:rPr>
          <w:rFonts w:ascii="Times New Roman" w:hAnsi="Times New Roman" w:cs="Times New Roman"/>
          <w:sz w:val="24"/>
          <w:szCs w:val="24"/>
        </w:rPr>
        <w:t xml:space="preserve">C.R.S. 31-23-206(1), Lakewood’s Zoning Code incorporates/includes Lakewood’s Comprehensive Plan </w:t>
      </w:r>
      <w:r w:rsidRPr="00132093">
        <w:rPr>
          <w:rFonts w:ascii="Times New Roman" w:hAnsi="Times New Roman" w:cs="Times New Roman"/>
          <w:i/>
          <w:iCs/>
          <w:sz w:val="24"/>
          <w:szCs w:val="24"/>
        </w:rPr>
        <w:t>as a binding document</w:t>
      </w:r>
      <w:r>
        <w:rPr>
          <w:rFonts w:ascii="Times New Roman" w:hAnsi="Times New Roman" w:cs="Times New Roman"/>
          <w:sz w:val="24"/>
          <w:szCs w:val="24"/>
        </w:rPr>
        <w:t>.</w:t>
      </w:r>
      <w:r w:rsidR="00284631">
        <w:rPr>
          <w:rFonts w:ascii="Times New Roman" w:hAnsi="Times New Roman" w:cs="Times New Roman"/>
          <w:sz w:val="24"/>
          <w:szCs w:val="24"/>
        </w:rPr>
        <w:t xml:space="preserve"> </w:t>
      </w:r>
      <w:r w:rsidR="003049E7">
        <w:rPr>
          <w:rFonts w:ascii="Times New Roman" w:hAnsi="Times New Roman" w:cs="Times New Roman"/>
          <w:sz w:val="24"/>
          <w:szCs w:val="24"/>
        </w:rPr>
        <w:t>Specifically,</w:t>
      </w:r>
      <w:r w:rsidR="00284631">
        <w:rPr>
          <w:rFonts w:ascii="Times New Roman" w:hAnsi="Times New Roman" w:cs="Times New Roman"/>
          <w:sz w:val="24"/>
          <w:szCs w:val="24"/>
        </w:rPr>
        <w:t xml:space="preserve"> </w:t>
      </w:r>
      <w:r w:rsidRPr="00B8612B">
        <w:rPr>
          <w:rFonts w:ascii="Times New Roman" w:hAnsi="Times New Roman" w:cs="Times New Roman"/>
          <w:sz w:val="24"/>
          <w:szCs w:val="24"/>
        </w:rPr>
        <w:t>LZC 17.1.3 (Relationship to Comprehensive Plan) decrees:</w:t>
      </w:r>
    </w:p>
    <w:p w14:paraId="765E12E8" w14:textId="77777777" w:rsidR="00132093" w:rsidRPr="00B8612B" w:rsidRDefault="00132093" w:rsidP="005B77C4">
      <w:pPr>
        <w:pStyle w:val="PlainText"/>
        <w:jc w:val="both"/>
        <w:rPr>
          <w:rFonts w:ascii="Times New Roman" w:hAnsi="Times New Roman" w:cs="Times New Roman"/>
          <w:sz w:val="24"/>
          <w:szCs w:val="24"/>
        </w:rPr>
      </w:pPr>
    </w:p>
    <w:p w14:paraId="09B35C41" w14:textId="55DC5F6E" w:rsidR="005B77C4" w:rsidRPr="00FD50A9" w:rsidRDefault="005B77C4" w:rsidP="005B77C4">
      <w:pPr>
        <w:pStyle w:val="PlainText"/>
        <w:ind w:left="720"/>
        <w:jc w:val="both"/>
        <w:rPr>
          <w:rFonts w:ascii="Times New Roman" w:hAnsi="Times New Roman" w:cs="Times New Roman"/>
          <w:sz w:val="22"/>
          <w:szCs w:val="22"/>
        </w:rPr>
      </w:pPr>
      <w:r w:rsidRPr="00FD50A9">
        <w:rPr>
          <w:rFonts w:ascii="Times New Roman" w:hAnsi="Times New Roman" w:cs="Times New Roman"/>
          <w:sz w:val="22"/>
          <w:szCs w:val="22"/>
        </w:rPr>
        <w:t xml:space="preserve">The Lakewood Comprehensive Plan establishes the goals and policies that act as the foundation of this Zoning Ordinance. </w:t>
      </w:r>
      <w:r w:rsidRPr="00FD50A9">
        <w:rPr>
          <w:rFonts w:ascii="Times New Roman" w:hAnsi="Times New Roman" w:cs="Times New Roman"/>
          <w:i/>
          <w:iCs/>
          <w:sz w:val="22"/>
          <w:szCs w:val="22"/>
        </w:rPr>
        <w:t>All land use decisions shall be consistent with the goals and policies of the Comprehensive Plan</w:t>
      </w:r>
      <w:r w:rsidRPr="00FD50A9">
        <w:rPr>
          <w:rFonts w:ascii="Times New Roman" w:hAnsi="Times New Roman" w:cs="Times New Roman"/>
          <w:sz w:val="22"/>
          <w:szCs w:val="22"/>
        </w:rPr>
        <w:t xml:space="preserve"> and with the Purpose and Intent of this Zoning Ordinance </w:t>
      </w:r>
      <w:r w:rsidRPr="00FD50A9">
        <w:rPr>
          <w:rFonts w:ascii="Times New Roman" w:hAnsi="Times New Roman" w:cs="Times New Roman"/>
          <w:i/>
          <w:iCs/>
          <w:sz w:val="22"/>
          <w:szCs w:val="22"/>
        </w:rPr>
        <w:t>(emphasis added)</w:t>
      </w:r>
    </w:p>
    <w:p w14:paraId="66BF2B4A" w14:textId="77777777" w:rsidR="001D376E" w:rsidRDefault="001D376E" w:rsidP="001D376E">
      <w:pPr>
        <w:pStyle w:val="PlainText"/>
        <w:jc w:val="both"/>
        <w:rPr>
          <w:rFonts w:ascii="Times New Roman" w:hAnsi="Times New Roman" w:cs="Times New Roman"/>
          <w:sz w:val="24"/>
          <w:szCs w:val="24"/>
        </w:rPr>
      </w:pPr>
    </w:p>
    <w:p w14:paraId="146C6DEE" w14:textId="63B6A0FD" w:rsidR="002C3EDB" w:rsidRDefault="001D376E" w:rsidP="001D376E">
      <w:pPr>
        <w:pStyle w:val="PlainText"/>
        <w:jc w:val="both"/>
        <w:rPr>
          <w:rFonts w:ascii="Times New Roman" w:hAnsi="Times New Roman" w:cs="Times New Roman"/>
          <w:sz w:val="24"/>
          <w:szCs w:val="24"/>
        </w:rPr>
      </w:pPr>
      <w:r>
        <w:rPr>
          <w:rFonts w:ascii="Times New Roman" w:hAnsi="Times New Roman" w:cs="Times New Roman"/>
          <w:sz w:val="24"/>
          <w:szCs w:val="24"/>
        </w:rPr>
        <w:t>The importance of Comprehensive Plan consistency to Lakewood land development decisions is further stipulated in</w:t>
      </w:r>
      <w:r w:rsidRPr="00B8612B">
        <w:rPr>
          <w:rFonts w:ascii="Times New Roman" w:hAnsi="Times New Roman" w:cs="Times New Roman"/>
          <w:sz w:val="24"/>
          <w:szCs w:val="24"/>
        </w:rPr>
        <w:t xml:space="preserve"> LZC 17.1.7(B)(1)(b)</w:t>
      </w:r>
      <w:r w:rsidR="00F2437D">
        <w:rPr>
          <w:rFonts w:ascii="Times New Roman" w:hAnsi="Times New Roman" w:cs="Times New Roman"/>
          <w:sz w:val="24"/>
          <w:szCs w:val="24"/>
        </w:rPr>
        <w:t xml:space="preserve"> </w:t>
      </w:r>
      <w:r>
        <w:rPr>
          <w:rFonts w:ascii="Times New Roman" w:hAnsi="Times New Roman" w:cs="Times New Roman"/>
          <w:sz w:val="24"/>
          <w:szCs w:val="24"/>
        </w:rPr>
        <w:t>wh</w:t>
      </w:r>
      <w:r w:rsidR="002C3EDB">
        <w:rPr>
          <w:rFonts w:ascii="Times New Roman" w:hAnsi="Times New Roman" w:cs="Times New Roman"/>
          <w:sz w:val="24"/>
          <w:szCs w:val="24"/>
        </w:rPr>
        <w:t>ich</w:t>
      </w:r>
      <w:r w:rsidR="00216B12">
        <w:rPr>
          <w:rFonts w:ascii="Times New Roman" w:hAnsi="Times New Roman" w:cs="Times New Roman"/>
          <w:sz w:val="24"/>
          <w:szCs w:val="24"/>
        </w:rPr>
        <w:t xml:space="preserve">, </w:t>
      </w:r>
      <w:r w:rsidR="002C3EDB">
        <w:rPr>
          <w:rFonts w:ascii="Times New Roman" w:hAnsi="Times New Roman" w:cs="Times New Roman"/>
          <w:sz w:val="24"/>
          <w:szCs w:val="24"/>
        </w:rPr>
        <w:t xml:space="preserve">in relation to </w:t>
      </w:r>
      <w:r w:rsidR="0032238D">
        <w:rPr>
          <w:rFonts w:ascii="Times New Roman" w:hAnsi="Times New Roman" w:cs="Times New Roman"/>
          <w:sz w:val="24"/>
          <w:szCs w:val="24"/>
        </w:rPr>
        <w:t xml:space="preserve">review of land development applications, </w:t>
      </w:r>
      <w:r w:rsidR="00FF6B00">
        <w:rPr>
          <w:rFonts w:ascii="Times New Roman" w:hAnsi="Times New Roman" w:cs="Times New Roman"/>
          <w:sz w:val="24"/>
          <w:szCs w:val="24"/>
        </w:rPr>
        <w:t>the</w:t>
      </w:r>
      <w:r w:rsidR="0032238D">
        <w:rPr>
          <w:rFonts w:ascii="Times New Roman" w:hAnsi="Times New Roman" w:cs="Times New Roman"/>
          <w:sz w:val="24"/>
          <w:szCs w:val="24"/>
        </w:rPr>
        <w:t xml:space="preserve"> </w:t>
      </w:r>
      <w:r w:rsidR="002C3EDB">
        <w:rPr>
          <w:rFonts w:ascii="Times New Roman" w:hAnsi="Times New Roman" w:cs="Times New Roman"/>
          <w:sz w:val="24"/>
          <w:szCs w:val="24"/>
        </w:rPr>
        <w:t xml:space="preserve">Planning Director </w:t>
      </w:r>
      <w:r w:rsidR="00FF6B00">
        <w:rPr>
          <w:rFonts w:ascii="Times New Roman" w:hAnsi="Times New Roman" w:cs="Times New Roman"/>
          <w:sz w:val="24"/>
          <w:szCs w:val="24"/>
        </w:rPr>
        <w:t xml:space="preserve">must demonstrate that: </w:t>
      </w:r>
    </w:p>
    <w:p w14:paraId="6F219E21" w14:textId="0F19F914" w:rsidR="00216B12" w:rsidRDefault="00216B12" w:rsidP="001D376E">
      <w:pPr>
        <w:pStyle w:val="PlainText"/>
        <w:jc w:val="both"/>
        <w:rPr>
          <w:rFonts w:ascii="Times New Roman" w:hAnsi="Times New Roman" w:cs="Times New Roman"/>
          <w:sz w:val="24"/>
          <w:szCs w:val="24"/>
        </w:rPr>
      </w:pPr>
    </w:p>
    <w:p w14:paraId="1687B2E9" w14:textId="5E005C61" w:rsidR="00216B12" w:rsidRPr="00FC750E" w:rsidRDefault="00216B12" w:rsidP="001D376E">
      <w:pPr>
        <w:pStyle w:val="PlainText"/>
        <w:jc w:val="both"/>
        <w:rPr>
          <w:rFonts w:ascii="Times New Roman" w:hAnsi="Times New Roman" w:cs="Times New Roman"/>
          <w:sz w:val="22"/>
          <w:szCs w:val="22"/>
        </w:rPr>
      </w:pPr>
      <w:r>
        <w:rPr>
          <w:rFonts w:ascii="Times New Roman" w:hAnsi="Times New Roman" w:cs="Times New Roman"/>
          <w:sz w:val="24"/>
          <w:szCs w:val="24"/>
        </w:rPr>
        <w:tab/>
      </w:r>
      <w:r w:rsidR="0032238D" w:rsidRPr="00FC750E">
        <w:rPr>
          <w:rFonts w:ascii="Times New Roman" w:hAnsi="Times New Roman" w:cs="Times New Roman"/>
          <w:sz w:val="22"/>
          <w:szCs w:val="22"/>
        </w:rPr>
        <w:t xml:space="preserve">The application is consistent </w:t>
      </w:r>
      <w:r w:rsidR="00FF6B00" w:rsidRPr="00FC750E">
        <w:rPr>
          <w:rFonts w:ascii="Times New Roman" w:hAnsi="Times New Roman" w:cs="Times New Roman"/>
          <w:sz w:val="22"/>
          <w:szCs w:val="22"/>
        </w:rPr>
        <w:t xml:space="preserve">with the Lakewood Comprehensive Plan and </w:t>
      </w:r>
      <w:proofErr w:type="gramStart"/>
      <w:r w:rsidR="00FF6B00" w:rsidRPr="00FC750E">
        <w:rPr>
          <w:rFonts w:ascii="Times New Roman" w:hAnsi="Times New Roman" w:cs="Times New Roman"/>
          <w:sz w:val="22"/>
          <w:szCs w:val="22"/>
        </w:rPr>
        <w:t>all</w:t>
      </w:r>
      <w:proofErr w:type="gramEnd"/>
    </w:p>
    <w:p w14:paraId="36BB2D93" w14:textId="15A4CDED" w:rsidR="00FF6B00" w:rsidRPr="00FC750E" w:rsidRDefault="00FF6B00" w:rsidP="001D376E">
      <w:pPr>
        <w:pStyle w:val="PlainText"/>
        <w:jc w:val="both"/>
        <w:rPr>
          <w:rFonts w:ascii="Times New Roman" w:hAnsi="Times New Roman" w:cs="Times New Roman"/>
          <w:sz w:val="22"/>
          <w:szCs w:val="22"/>
        </w:rPr>
      </w:pPr>
      <w:r w:rsidRPr="00FC750E">
        <w:rPr>
          <w:rFonts w:ascii="Times New Roman" w:hAnsi="Times New Roman" w:cs="Times New Roman"/>
          <w:sz w:val="22"/>
          <w:szCs w:val="22"/>
        </w:rPr>
        <w:tab/>
      </w:r>
      <w:r w:rsidR="00EC5A3D" w:rsidRPr="00FC750E">
        <w:rPr>
          <w:rFonts w:ascii="Times New Roman" w:hAnsi="Times New Roman" w:cs="Times New Roman"/>
          <w:sz w:val="22"/>
          <w:szCs w:val="22"/>
        </w:rPr>
        <w:t>o</w:t>
      </w:r>
      <w:r w:rsidRPr="00FC750E">
        <w:rPr>
          <w:rFonts w:ascii="Times New Roman" w:hAnsi="Times New Roman" w:cs="Times New Roman"/>
          <w:sz w:val="22"/>
          <w:szCs w:val="22"/>
        </w:rPr>
        <w:t xml:space="preserve">ther plans approved by the City Council . . </w:t>
      </w:r>
      <w:r w:rsidR="00353C21" w:rsidRPr="00FC750E">
        <w:rPr>
          <w:rFonts w:ascii="Times New Roman" w:hAnsi="Times New Roman" w:cs="Times New Roman"/>
          <w:sz w:val="22"/>
          <w:szCs w:val="22"/>
        </w:rPr>
        <w:t>.</w:t>
      </w:r>
    </w:p>
    <w:p w14:paraId="18A34378" w14:textId="77777777" w:rsidR="001D376E" w:rsidRDefault="001D376E" w:rsidP="001D376E">
      <w:pPr>
        <w:pStyle w:val="PlainText"/>
        <w:jc w:val="both"/>
        <w:rPr>
          <w:rFonts w:ascii="Times New Roman" w:hAnsi="Times New Roman" w:cs="Times New Roman"/>
          <w:sz w:val="24"/>
          <w:szCs w:val="24"/>
        </w:rPr>
      </w:pPr>
    </w:p>
    <w:p w14:paraId="25253A44" w14:textId="77777777" w:rsidR="00207F52" w:rsidRDefault="00EC5A3D" w:rsidP="00EC5A3D">
      <w:pPr>
        <w:pStyle w:val="PlainText"/>
        <w:jc w:val="both"/>
        <w:rPr>
          <w:rFonts w:ascii="Times New Roman" w:hAnsi="Times New Roman" w:cs="Times New Roman"/>
          <w:sz w:val="22"/>
          <w:szCs w:val="22"/>
        </w:rPr>
      </w:pPr>
      <w:r>
        <w:rPr>
          <w:rFonts w:ascii="Times New Roman" w:hAnsi="Times New Roman" w:cs="Times New Roman"/>
          <w:sz w:val="22"/>
          <w:szCs w:val="22"/>
        </w:rPr>
        <w:t xml:space="preserve">Further Comprehensive Plan consistency requirements are found in LZC </w:t>
      </w:r>
      <w:r w:rsidR="001D376E" w:rsidRPr="00FD50A9">
        <w:rPr>
          <w:rFonts w:ascii="Times New Roman" w:hAnsi="Times New Roman" w:cs="Times New Roman"/>
          <w:sz w:val="22"/>
          <w:szCs w:val="22"/>
        </w:rPr>
        <w:t>17.2.2.3(C)(1) (Public Hearings; Conducting a Public Hearing)</w:t>
      </w:r>
      <w:r w:rsidR="008D6E09" w:rsidRPr="00FD50A9">
        <w:rPr>
          <w:rFonts w:ascii="Times New Roman" w:hAnsi="Times New Roman" w:cs="Times New Roman"/>
          <w:sz w:val="22"/>
          <w:szCs w:val="22"/>
        </w:rPr>
        <w:t xml:space="preserve"> </w:t>
      </w:r>
      <w:r w:rsidR="00207F52">
        <w:rPr>
          <w:rFonts w:ascii="Times New Roman" w:hAnsi="Times New Roman" w:cs="Times New Roman"/>
          <w:sz w:val="22"/>
          <w:szCs w:val="22"/>
        </w:rPr>
        <w:t>which reads:</w:t>
      </w:r>
    </w:p>
    <w:p w14:paraId="48458679" w14:textId="77777777" w:rsidR="00207F52" w:rsidRDefault="00207F52" w:rsidP="00EC5A3D">
      <w:pPr>
        <w:pStyle w:val="PlainText"/>
        <w:jc w:val="both"/>
        <w:rPr>
          <w:rFonts w:ascii="Times New Roman" w:hAnsi="Times New Roman" w:cs="Times New Roman"/>
          <w:sz w:val="22"/>
          <w:szCs w:val="22"/>
        </w:rPr>
      </w:pPr>
    </w:p>
    <w:p w14:paraId="3CC6DCBE" w14:textId="483B28C8" w:rsidR="00353C21" w:rsidRPr="00FC750E" w:rsidRDefault="00207F52" w:rsidP="00353C21">
      <w:pPr>
        <w:pStyle w:val="PlainText"/>
        <w:ind w:left="720"/>
        <w:jc w:val="both"/>
        <w:rPr>
          <w:rFonts w:ascii="Times New Roman" w:hAnsi="Times New Roman" w:cs="Times New Roman"/>
          <w:sz w:val="22"/>
          <w:szCs w:val="22"/>
        </w:rPr>
      </w:pPr>
      <w:r w:rsidRPr="00FC750E">
        <w:rPr>
          <w:rFonts w:ascii="Times New Roman" w:hAnsi="Times New Roman" w:cs="Times New Roman"/>
          <w:sz w:val="22"/>
          <w:szCs w:val="22"/>
        </w:rPr>
        <w:t xml:space="preserve">The </w:t>
      </w:r>
      <w:r w:rsidR="001D376E" w:rsidRPr="00FC750E">
        <w:rPr>
          <w:rFonts w:ascii="Times New Roman" w:hAnsi="Times New Roman" w:cs="Times New Roman"/>
          <w:sz w:val="22"/>
          <w:szCs w:val="22"/>
        </w:rPr>
        <w:t>Zoning Ordinance, the Comprehensive Plan, including all elements, and the Subdivision Ordinance shall be a part of the record of every public hearing</w:t>
      </w:r>
      <w:r w:rsidR="00FD658F" w:rsidRPr="00FC750E">
        <w:rPr>
          <w:rFonts w:ascii="Times New Roman" w:hAnsi="Times New Roman" w:cs="Times New Roman"/>
          <w:sz w:val="22"/>
          <w:szCs w:val="22"/>
        </w:rPr>
        <w:t>, and it shall not be necessary for any part or person to formally to move their introduction into evidence.</w:t>
      </w:r>
    </w:p>
    <w:p w14:paraId="470B400B" w14:textId="77777777" w:rsidR="00353C21" w:rsidRDefault="00353C21" w:rsidP="00353C21">
      <w:pPr>
        <w:pStyle w:val="PlainText"/>
        <w:ind w:left="720"/>
        <w:jc w:val="both"/>
        <w:rPr>
          <w:rFonts w:ascii="Times New Roman" w:hAnsi="Times New Roman" w:cs="Times New Roman"/>
          <w:sz w:val="22"/>
          <w:szCs w:val="22"/>
        </w:rPr>
      </w:pPr>
    </w:p>
    <w:p w14:paraId="24CCFB0E" w14:textId="2A161977" w:rsidR="00353C21" w:rsidRPr="00FD50A9" w:rsidRDefault="00FD658F" w:rsidP="00FD658F">
      <w:pPr>
        <w:pStyle w:val="PlainText"/>
        <w:jc w:val="both"/>
        <w:rPr>
          <w:rFonts w:ascii="Times New Roman" w:hAnsi="Times New Roman" w:cs="Times New Roman"/>
          <w:sz w:val="22"/>
          <w:szCs w:val="22"/>
        </w:rPr>
      </w:pPr>
      <w:r>
        <w:rPr>
          <w:rFonts w:ascii="Times New Roman" w:hAnsi="Times New Roman" w:cs="Times New Roman"/>
          <w:sz w:val="22"/>
          <w:szCs w:val="22"/>
        </w:rPr>
        <w:t xml:space="preserve">It </w:t>
      </w:r>
      <w:r w:rsidR="004F4B57">
        <w:rPr>
          <w:rFonts w:ascii="Times New Roman" w:hAnsi="Times New Roman" w:cs="Times New Roman"/>
          <w:sz w:val="22"/>
          <w:szCs w:val="22"/>
        </w:rPr>
        <w:t xml:space="preserve">is recognized that the BPW MSP is under </w:t>
      </w:r>
      <w:r w:rsidR="003049E7">
        <w:rPr>
          <w:rFonts w:ascii="Times New Roman" w:hAnsi="Times New Roman" w:cs="Times New Roman"/>
          <w:sz w:val="22"/>
          <w:szCs w:val="22"/>
        </w:rPr>
        <w:t>administrative</w:t>
      </w:r>
      <w:r w:rsidR="004F4B57">
        <w:rPr>
          <w:rFonts w:ascii="Times New Roman" w:hAnsi="Times New Roman" w:cs="Times New Roman"/>
          <w:sz w:val="22"/>
          <w:szCs w:val="22"/>
        </w:rPr>
        <w:t xml:space="preserve"> review</w:t>
      </w:r>
      <w:r w:rsidR="004645DE">
        <w:rPr>
          <w:rFonts w:ascii="Times New Roman" w:hAnsi="Times New Roman" w:cs="Times New Roman"/>
          <w:sz w:val="22"/>
          <w:szCs w:val="22"/>
        </w:rPr>
        <w:t>.  Regardless, the fact that the Comprehensive Plan and all elements ther</w:t>
      </w:r>
      <w:r w:rsidR="00353C21">
        <w:rPr>
          <w:rFonts w:ascii="Times New Roman" w:hAnsi="Times New Roman" w:cs="Times New Roman"/>
          <w:sz w:val="22"/>
          <w:szCs w:val="22"/>
        </w:rPr>
        <w:t>eof shall be part of the record of every public hearing further indicates Lakewood’s</w:t>
      </w:r>
      <w:r>
        <w:rPr>
          <w:rFonts w:ascii="Times New Roman" w:hAnsi="Times New Roman" w:cs="Times New Roman"/>
          <w:sz w:val="22"/>
          <w:szCs w:val="22"/>
        </w:rPr>
        <w:t xml:space="preserve"> </w:t>
      </w:r>
      <w:r w:rsidR="00353C21">
        <w:rPr>
          <w:rFonts w:ascii="Times New Roman" w:hAnsi="Times New Roman" w:cs="Times New Roman"/>
          <w:sz w:val="22"/>
          <w:szCs w:val="22"/>
        </w:rPr>
        <w:t>Comprehensive Plan</w:t>
      </w:r>
      <w:r>
        <w:rPr>
          <w:rFonts w:ascii="Times New Roman" w:hAnsi="Times New Roman" w:cs="Times New Roman"/>
          <w:sz w:val="22"/>
          <w:szCs w:val="22"/>
        </w:rPr>
        <w:t xml:space="preserve"> status in land development decisions.</w:t>
      </w:r>
    </w:p>
    <w:p w14:paraId="62B8D33A" w14:textId="086B0AEC" w:rsidR="00F2437D" w:rsidRDefault="00F2437D" w:rsidP="005B77C4">
      <w:pPr>
        <w:pStyle w:val="PlainText"/>
        <w:jc w:val="both"/>
        <w:rPr>
          <w:rFonts w:ascii="Times New Roman" w:hAnsi="Times New Roman" w:cs="Times New Roman"/>
          <w:sz w:val="24"/>
          <w:szCs w:val="24"/>
        </w:rPr>
      </w:pPr>
    </w:p>
    <w:p w14:paraId="75493B2D" w14:textId="7067037E" w:rsidR="005B77C4" w:rsidRPr="00B8612B" w:rsidRDefault="005B77C4" w:rsidP="005B77C4">
      <w:pPr>
        <w:pStyle w:val="PlainText"/>
        <w:jc w:val="both"/>
        <w:rPr>
          <w:rFonts w:ascii="Times New Roman" w:hAnsi="Times New Roman" w:cs="Times New Roman"/>
          <w:sz w:val="24"/>
          <w:szCs w:val="24"/>
        </w:rPr>
      </w:pPr>
      <w:r w:rsidRPr="00B8612B">
        <w:rPr>
          <w:rFonts w:ascii="Times New Roman" w:hAnsi="Times New Roman" w:cs="Times New Roman"/>
          <w:sz w:val="24"/>
          <w:szCs w:val="24"/>
        </w:rPr>
        <w:t>LZC</w:t>
      </w:r>
      <w:r>
        <w:rPr>
          <w:rFonts w:ascii="Times New Roman" w:hAnsi="Times New Roman" w:cs="Times New Roman"/>
          <w:sz w:val="24"/>
          <w:szCs w:val="24"/>
        </w:rPr>
        <w:t xml:space="preserve"> </w:t>
      </w:r>
      <w:r w:rsidRPr="00B8612B">
        <w:rPr>
          <w:rFonts w:ascii="Times New Roman" w:hAnsi="Times New Roman" w:cs="Times New Roman"/>
          <w:sz w:val="24"/>
          <w:szCs w:val="24"/>
        </w:rPr>
        <w:t>17.14.1(E) (General Interpretations) defines the word “shall”</w:t>
      </w:r>
      <w:r w:rsidR="00DE3A52">
        <w:rPr>
          <w:rFonts w:ascii="Times New Roman" w:hAnsi="Times New Roman" w:cs="Times New Roman"/>
          <w:sz w:val="24"/>
          <w:szCs w:val="24"/>
        </w:rPr>
        <w:t xml:space="preserve"> </w:t>
      </w:r>
      <w:r w:rsidRPr="00B8612B">
        <w:rPr>
          <w:rFonts w:ascii="Times New Roman" w:hAnsi="Times New Roman" w:cs="Times New Roman"/>
          <w:sz w:val="24"/>
          <w:szCs w:val="24"/>
        </w:rPr>
        <w:t xml:space="preserve">as mandatory.  </w:t>
      </w:r>
      <w:proofErr w:type="gramStart"/>
      <w:r w:rsidR="00FD658F">
        <w:rPr>
          <w:rFonts w:ascii="Times New Roman" w:hAnsi="Times New Roman" w:cs="Times New Roman"/>
          <w:sz w:val="24"/>
          <w:szCs w:val="24"/>
        </w:rPr>
        <w:t>All of</w:t>
      </w:r>
      <w:proofErr w:type="gramEnd"/>
      <w:r w:rsidR="00FD658F">
        <w:rPr>
          <w:rFonts w:ascii="Times New Roman" w:hAnsi="Times New Roman" w:cs="Times New Roman"/>
          <w:sz w:val="24"/>
          <w:szCs w:val="24"/>
        </w:rPr>
        <w:t xml:space="preserve"> the above decrees regarding the requirement for Comprehensive Plan consistency are clear.  </w:t>
      </w:r>
      <w:r w:rsidR="003049E7">
        <w:rPr>
          <w:rFonts w:ascii="Times New Roman" w:hAnsi="Times New Roman" w:cs="Times New Roman"/>
          <w:sz w:val="24"/>
          <w:szCs w:val="24"/>
        </w:rPr>
        <w:t>To use</w:t>
      </w:r>
      <w:r w:rsidR="00FD658F">
        <w:rPr>
          <w:rFonts w:ascii="Times New Roman" w:hAnsi="Times New Roman" w:cs="Times New Roman"/>
          <w:sz w:val="24"/>
          <w:szCs w:val="24"/>
        </w:rPr>
        <w:t xml:space="preserve"> a simple example, if a</w:t>
      </w:r>
      <w:r w:rsidRPr="00B8612B">
        <w:rPr>
          <w:rFonts w:ascii="Times New Roman" w:hAnsi="Times New Roman" w:cs="Times New Roman"/>
          <w:sz w:val="24"/>
          <w:szCs w:val="24"/>
        </w:rPr>
        <w:t xml:space="preserve"> land development</w:t>
      </w:r>
      <w:r w:rsidR="00FD658F">
        <w:rPr>
          <w:rFonts w:ascii="Times New Roman" w:hAnsi="Times New Roman" w:cs="Times New Roman"/>
          <w:sz w:val="24"/>
          <w:szCs w:val="24"/>
        </w:rPr>
        <w:t xml:space="preserve"> is</w:t>
      </w:r>
      <w:r w:rsidRPr="00B8612B">
        <w:rPr>
          <w:rFonts w:ascii="Times New Roman" w:hAnsi="Times New Roman" w:cs="Times New Roman"/>
          <w:sz w:val="24"/>
          <w:szCs w:val="24"/>
        </w:rPr>
        <w:t xml:space="preserve"> deemed to have unduly adverse impacts on natural resources</w:t>
      </w:r>
      <w:r w:rsidR="00DE53B9">
        <w:rPr>
          <w:rFonts w:ascii="Times New Roman" w:hAnsi="Times New Roman" w:cs="Times New Roman"/>
          <w:sz w:val="24"/>
          <w:szCs w:val="24"/>
        </w:rPr>
        <w:t xml:space="preserve">, in relation to a goal reading “natural resources must be protected”, </w:t>
      </w:r>
      <w:r w:rsidR="00FD658F">
        <w:rPr>
          <w:rFonts w:ascii="Times New Roman" w:hAnsi="Times New Roman" w:cs="Times New Roman"/>
          <w:sz w:val="24"/>
          <w:szCs w:val="24"/>
        </w:rPr>
        <w:t>the development might be denied, or appropriately condition. I</w:t>
      </w:r>
      <w:r w:rsidR="00DE53B9">
        <w:rPr>
          <w:rFonts w:ascii="Times New Roman" w:hAnsi="Times New Roman" w:cs="Times New Roman"/>
          <w:sz w:val="24"/>
          <w:szCs w:val="24"/>
        </w:rPr>
        <w:t xml:space="preserve"> </w:t>
      </w:r>
      <w:r w:rsidRPr="00B8612B">
        <w:rPr>
          <w:rFonts w:ascii="Times New Roman" w:hAnsi="Times New Roman" w:cs="Times New Roman"/>
          <w:sz w:val="24"/>
          <w:szCs w:val="24"/>
        </w:rPr>
        <w:t xml:space="preserve">understand </w:t>
      </w:r>
      <w:r w:rsidR="00DE53B9">
        <w:rPr>
          <w:rFonts w:ascii="Times New Roman" w:hAnsi="Times New Roman" w:cs="Times New Roman"/>
          <w:sz w:val="24"/>
          <w:szCs w:val="24"/>
        </w:rPr>
        <w:t xml:space="preserve">that exemplary planning, </w:t>
      </w:r>
      <w:proofErr w:type="gramStart"/>
      <w:r w:rsidR="00DE53B9">
        <w:rPr>
          <w:rFonts w:ascii="Times New Roman" w:hAnsi="Times New Roman" w:cs="Times New Roman"/>
          <w:sz w:val="24"/>
          <w:szCs w:val="24"/>
        </w:rPr>
        <w:t>discretion</w:t>
      </w:r>
      <w:proofErr w:type="gramEnd"/>
      <w:r w:rsidR="00DE53B9">
        <w:rPr>
          <w:rFonts w:ascii="Times New Roman" w:hAnsi="Times New Roman" w:cs="Times New Roman"/>
          <w:sz w:val="24"/>
          <w:szCs w:val="24"/>
        </w:rPr>
        <w:t xml:space="preserve"> and </w:t>
      </w:r>
      <w:r w:rsidR="00DE53B9">
        <w:rPr>
          <w:rFonts w:ascii="Times New Roman" w:hAnsi="Times New Roman" w:cs="Times New Roman"/>
          <w:sz w:val="24"/>
          <w:szCs w:val="24"/>
        </w:rPr>
        <w:lastRenderedPageBreak/>
        <w:t xml:space="preserve">compromise is </w:t>
      </w:r>
      <w:r w:rsidR="005A1219">
        <w:rPr>
          <w:rFonts w:ascii="Times New Roman" w:hAnsi="Times New Roman" w:cs="Times New Roman"/>
          <w:sz w:val="24"/>
          <w:szCs w:val="24"/>
        </w:rPr>
        <w:t xml:space="preserve">often </w:t>
      </w:r>
      <w:r w:rsidR="00DE53B9">
        <w:rPr>
          <w:rFonts w:ascii="Times New Roman" w:hAnsi="Times New Roman" w:cs="Times New Roman"/>
          <w:sz w:val="24"/>
          <w:szCs w:val="24"/>
        </w:rPr>
        <w:t>needed in reviewing land development proposals against possibl</w:t>
      </w:r>
      <w:r w:rsidR="005A1219">
        <w:rPr>
          <w:rFonts w:ascii="Times New Roman" w:hAnsi="Times New Roman" w:cs="Times New Roman"/>
          <w:sz w:val="24"/>
          <w:szCs w:val="24"/>
        </w:rPr>
        <w:t xml:space="preserve">y </w:t>
      </w:r>
      <w:r w:rsidR="00DE53B9">
        <w:rPr>
          <w:rFonts w:ascii="Times New Roman" w:hAnsi="Times New Roman" w:cs="Times New Roman"/>
          <w:sz w:val="24"/>
          <w:szCs w:val="24"/>
        </w:rPr>
        <w:t xml:space="preserve">conflicting qualitative and quantitative standards.     </w:t>
      </w:r>
      <w:r w:rsidR="00A47EC4">
        <w:rPr>
          <w:rFonts w:ascii="Times New Roman" w:hAnsi="Times New Roman" w:cs="Times New Roman"/>
          <w:sz w:val="24"/>
          <w:szCs w:val="24"/>
        </w:rPr>
        <w:t xml:space="preserve">Per </w:t>
      </w:r>
      <w:r w:rsidR="00FC750E">
        <w:rPr>
          <w:rFonts w:ascii="Times New Roman" w:hAnsi="Times New Roman" w:cs="Times New Roman"/>
          <w:sz w:val="24"/>
          <w:szCs w:val="24"/>
        </w:rPr>
        <w:t xml:space="preserve">all cited LZC cited sections </w:t>
      </w:r>
      <w:r w:rsidR="004632AC">
        <w:rPr>
          <w:rFonts w:ascii="Times New Roman" w:hAnsi="Times New Roman" w:cs="Times New Roman"/>
          <w:sz w:val="24"/>
          <w:szCs w:val="24"/>
        </w:rPr>
        <w:t>(</w:t>
      </w:r>
      <w:r w:rsidR="00FC750E" w:rsidRPr="00B8612B">
        <w:rPr>
          <w:rFonts w:ascii="Times New Roman" w:hAnsi="Times New Roman" w:cs="Times New Roman"/>
          <w:sz w:val="24"/>
          <w:szCs w:val="24"/>
        </w:rPr>
        <w:t>LZC 17.1.3</w:t>
      </w:r>
      <w:r w:rsidR="003049E7">
        <w:rPr>
          <w:rFonts w:ascii="Times New Roman" w:hAnsi="Times New Roman" w:cs="Times New Roman"/>
          <w:sz w:val="24"/>
          <w:szCs w:val="24"/>
        </w:rPr>
        <w:t>;</w:t>
      </w:r>
      <w:r w:rsidR="003049E7" w:rsidRPr="00B8612B">
        <w:rPr>
          <w:rFonts w:ascii="Times New Roman" w:hAnsi="Times New Roman" w:cs="Times New Roman"/>
          <w:sz w:val="24"/>
          <w:szCs w:val="24"/>
        </w:rPr>
        <w:t xml:space="preserve"> </w:t>
      </w:r>
      <w:r w:rsidR="003049E7">
        <w:rPr>
          <w:rFonts w:ascii="Times New Roman" w:hAnsi="Times New Roman" w:cs="Times New Roman"/>
          <w:sz w:val="24"/>
          <w:szCs w:val="24"/>
        </w:rPr>
        <w:t>LZC</w:t>
      </w:r>
      <w:r w:rsidR="00FC750E" w:rsidRPr="00B8612B">
        <w:rPr>
          <w:rFonts w:ascii="Times New Roman" w:hAnsi="Times New Roman" w:cs="Times New Roman"/>
          <w:sz w:val="24"/>
          <w:szCs w:val="24"/>
        </w:rPr>
        <w:t xml:space="preserve"> 17.1.7(B)(1)(b)</w:t>
      </w:r>
      <w:r w:rsidR="004632AC">
        <w:rPr>
          <w:rFonts w:ascii="Times New Roman" w:hAnsi="Times New Roman" w:cs="Times New Roman"/>
          <w:sz w:val="24"/>
          <w:szCs w:val="24"/>
        </w:rPr>
        <w:t>;</w:t>
      </w:r>
      <w:r w:rsidR="00FC750E">
        <w:rPr>
          <w:rFonts w:ascii="Times New Roman" w:hAnsi="Times New Roman" w:cs="Times New Roman"/>
          <w:sz w:val="24"/>
          <w:szCs w:val="24"/>
        </w:rPr>
        <w:t xml:space="preserve"> </w:t>
      </w:r>
      <w:r w:rsidR="004632AC">
        <w:rPr>
          <w:rFonts w:ascii="Times New Roman" w:hAnsi="Times New Roman" w:cs="Times New Roman"/>
          <w:sz w:val="22"/>
          <w:szCs w:val="22"/>
        </w:rPr>
        <w:t xml:space="preserve">LZC </w:t>
      </w:r>
      <w:r w:rsidR="004632AC" w:rsidRPr="00FD50A9">
        <w:rPr>
          <w:rFonts w:ascii="Times New Roman" w:hAnsi="Times New Roman" w:cs="Times New Roman"/>
          <w:sz w:val="22"/>
          <w:szCs w:val="22"/>
        </w:rPr>
        <w:t>17.2.2.3(C)(1)</w:t>
      </w:r>
      <w:r w:rsidR="004632AC">
        <w:rPr>
          <w:rFonts w:ascii="Times New Roman" w:hAnsi="Times New Roman" w:cs="Times New Roman"/>
          <w:sz w:val="22"/>
          <w:szCs w:val="22"/>
        </w:rPr>
        <w:t>),</w:t>
      </w:r>
      <w:r w:rsidR="004632AC" w:rsidRPr="00FD50A9">
        <w:rPr>
          <w:rFonts w:ascii="Times New Roman" w:hAnsi="Times New Roman" w:cs="Times New Roman"/>
          <w:sz w:val="22"/>
          <w:szCs w:val="22"/>
        </w:rPr>
        <w:t xml:space="preserve"> </w:t>
      </w:r>
      <w:r w:rsidR="00A47EC4" w:rsidRPr="00B960B6">
        <w:rPr>
          <w:rFonts w:ascii="Times New Roman" w:hAnsi="Times New Roman" w:cs="Times New Roman"/>
          <w:sz w:val="24"/>
          <w:szCs w:val="24"/>
        </w:rPr>
        <w:t xml:space="preserve">Master Plan goals and policies, as well as zoning code purposes and intents, must all be considered in context of development project review. </w:t>
      </w:r>
      <w:r w:rsidR="00A47EC4">
        <w:rPr>
          <w:rFonts w:ascii="Times New Roman" w:hAnsi="Times New Roman" w:cs="Times New Roman"/>
          <w:sz w:val="24"/>
          <w:szCs w:val="24"/>
        </w:rPr>
        <w:t>For example, as</w:t>
      </w:r>
      <w:r w:rsidR="00A47EC4" w:rsidRPr="00B960B6">
        <w:rPr>
          <w:rFonts w:ascii="Times New Roman" w:hAnsi="Times New Roman" w:cs="Times New Roman"/>
          <w:sz w:val="24"/>
          <w:szCs w:val="24"/>
        </w:rPr>
        <w:t xml:space="preserve"> noted in </w:t>
      </w:r>
      <w:r w:rsidR="00A47EC4">
        <w:rPr>
          <w:rFonts w:ascii="Times New Roman" w:hAnsi="Times New Roman" w:cs="Times New Roman"/>
          <w:sz w:val="24"/>
          <w:szCs w:val="24"/>
        </w:rPr>
        <w:t xml:space="preserve">text under Section II.2. </w:t>
      </w:r>
      <w:proofErr w:type="gramStart"/>
      <w:r w:rsidR="00A47EC4">
        <w:rPr>
          <w:rFonts w:ascii="Times New Roman" w:hAnsi="Times New Roman" w:cs="Times New Roman"/>
          <w:sz w:val="24"/>
          <w:szCs w:val="24"/>
        </w:rPr>
        <w:t>earlier</w:t>
      </w:r>
      <w:proofErr w:type="gramEnd"/>
      <w:r w:rsidR="00A47EC4">
        <w:rPr>
          <w:rFonts w:ascii="Times New Roman" w:hAnsi="Times New Roman" w:cs="Times New Roman"/>
          <w:sz w:val="24"/>
          <w:szCs w:val="24"/>
        </w:rPr>
        <w:t xml:space="preserve">, that a </w:t>
      </w:r>
      <w:r w:rsidR="00A47EC4" w:rsidRPr="004E002C">
        <w:rPr>
          <w:rFonts w:ascii="Times New Roman" w:hAnsi="Times New Roman" w:cs="Times New Roman"/>
          <w:i/>
          <w:iCs/>
          <w:sz w:val="24"/>
          <w:szCs w:val="24"/>
        </w:rPr>
        <w:t>maximum</w:t>
      </w:r>
      <w:r w:rsidR="00A47EC4" w:rsidRPr="00B960B6">
        <w:rPr>
          <w:rFonts w:ascii="Times New Roman" w:hAnsi="Times New Roman" w:cs="Times New Roman"/>
          <w:sz w:val="24"/>
          <w:szCs w:val="24"/>
        </w:rPr>
        <w:t xml:space="preserve"> building height in a district is 120’</w:t>
      </w:r>
      <w:r w:rsidR="00A47EC4">
        <w:rPr>
          <w:rFonts w:ascii="Times New Roman" w:hAnsi="Times New Roman" w:cs="Times New Roman"/>
          <w:sz w:val="24"/>
          <w:szCs w:val="24"/>
        </w:rPr>
        <w:t xml:space="preserve"> does not mean that such height is allowed by right.</w:t>
      </w:r>
      <w:r w:rsidR="00A746B2">
        <w:rPr>
          <w:rFonts w:ascii="Times New Roman" w:hAnsi="Times New Roman" w:cs="Times New Roman"/>
          <w:sz w:val="24"/>
          <w:szCs w:val="24"/>
        </w:rPr>
        <w:t xml:space="preserve"> </w:t>
      </w:r>
      <w:r w:rsidR="00A47EC4">
        <w:rPr>
          <w:rFonts w:ascii="Times New Roman" w:hAnsi="Times New Roman" w:cs="Times New Roman"/>
          <w:sz w:val="24"/>
          <w:szCs w:val="24"/>
        </w:rPr>
        <w:t>Reiterating, qualitative purpose and intent statements of the zoning code,</w:t>
      </w:r>
      <w:r w:rsidR="00A47EC4" w:rsidRPr="00B960B6">
        <w:rPr>
          <w:rFonts w:ascii="Times New Roman" w:hAnsi="Times New Roman" w:cs="Times New Roman"/>
          <w:sz w:val="24"/>
          <w:szCs w:val="24"/>
        </w:rPr>
        <w:t xml:space="preserve"> </w:t>
      </w:r>
      <w:r w:rsidR="00A47EC4">
        <w:rPr>
          <w:rFonts w:ascii="Times New Roman" w:hAnsi="Times New Roman" w:cs="Times New Roman"/>
          <w:sz w:val="24"/>
          <w:szCs w:val="24"/>
        </w:rPr>
        <w:t>as with qualitative goals and policies of the Comprehensive Plan, must be considered. In the case of the BPW project, the need to evaluate consistency with</w:t>
      </w:r>
      <w:r w:rsidRPr="00B8612B">
        <w:rPr>
          <w:rFonts w:ascii="Times New Roman" w:hAnsi="Times New Roman" w:cs="Times New Roman"/>
          <w:sz w:val="24"/>
          <w:szCs w:val="24"/>
        </w:rPr>
        <w:t xml:space="preserve"> Master Plan goals and policies, as well as </w:t>
      </w:r>
      <w:r w:rsidR="00A47EC4">
        <w:rPr>
          <w:rFonts w:ascii="Times New Roman" w:hAnsi="Times New Roman" w:cs="Times New Roman"/>
          <w:sz w:val="24"/>
          <w:szCs w:val="24"/>
        </w:rPr>
        <w:t xml:space="preserve">with </w:t>
      </w:r>
      <w:r w:rsidRPr="00B8612B">
        <w:rPr>
          <w:rFonts w:ascii="Times New Roman" w:hAnsi="Times New Roman" w:cs="Times New Roman"/>
          <w:sz w:val="24"/>
          <w:szCs w:val="24"/>
        </w:rPr>
        <w:t>Zoning Code purposes and intents, is especially highlighted given that t</w:t>
      </w:r>
      <w:r w:rsidR="00A47EC4">
        <w:rPr>
          <w:rFonts w:ascii="Times New Roman" w:hAnsi="Times New Roman" w:cs="Times New Roman"/>
          <w:sz w:val="24"/>
          <w:szCs w:val="24"/>
        </w:rPr>
        <w:t>hat true intentions of underlying zoning or other codes</w:t>
      </w:r>
      <w:r w:rsidRPr="00B8612B">
        <w:rPr>
          <w:rFonts w:ascii="Times New Roman" w:hAnsi="Times New Roman" w:cs="Times New Roman"/>
          <w:sz w:val="24"/>
          <w:szCs w:val="24"/>
        </w:rPr>
        <w:t xml:space="preserve"> (e.g. Park</w:t>
      </w:r>
      <w:r w:rsidR="00A47EC4">
        <w:rPr>
          <w:rFonts w:ascii="Times New Roman" w:hAnsi="Times New Roman" w:cs="Times New Roman"/>
          <w:sz w:val="24"/>
          <w:szCs w:val="24"/>
        </w:rPr>
        <w:t xml:space="preserve"> &amp; Open Space Code, </w:t>
      </w:r>
      <w:r w:rsidRPr="00B8612B">
        <w:rPr>
          <w:rFonts w:ascii="Times New Roman" w:hAnsi="Times New Roman" w:cs="Times New Roman"/>
          <w:sz w:val="24"/>
          <w:szCs w:val="24"/>
        </w:rPr>
        <w:t xml:space="preserve">Dedication Code, Tree Protection Code) have been ignored.   </w:t>
      </w:r>
    </w:p>
    <w:p w14:paraId="269D415B" w14:textId="77777777" w:rsidR="00A47EC4" w:rsidRDefault="00A47EC4" w:rsidP="006437DE">
      <w:pPr>
        <w:pStyle w:val="PlainText"/>
        <w:jc w:val="both"/>
        <w:rPr>
          <w:rFonts w:ascii="Times New Roman" w:hAnsi="Times New Roman" w:cs="Times New Roman"/>
          <w:sz w:val="24"/>
          <w:szCs w:val="24"/>
        </w:rPr>
      </w:pPr>
    </w:p>
    <w:p w14:paraId="36DD1561" w14:textId="7DA03244" w:rsidR="00151E4F" w:rsidRDefault="001A0D3A" w:rsidP="00A47EC4">
      <w:pPr>
        <w:pStyle w:val="PlainText"/>
        <w:jc w:val="both"/>
        <w:rPr>
          <w:rFonts w:ascii="Times New Roman" w:hAnsi="Times New Roman" w:cs="Times New Roman"/>
          <w:i/>
          <w:iCs/>
          <w:sz w:val="24"/>
          <w:szCs w:val="24"/>
        </w:rPr>
      </w:pPr>
      <w:r w:rsidRPr="00A8175C">
        <w:rPr>
          <w:rFonts w:ascii="Times New Roman" w:hAnsi="Times New Roman" w:cs="Times New Roman"/>
          <w:sz w:val="24"/>
          <w:szCs w:val="24"/>
        </w:rPr>
        <w:t xml:space="preserve">In my </w:t>
      </w:r>
      <w:r w:rsidR="00824E9D">
        <w:rPr>
          <w:rFonts w:ascii="Times New Roman" w:hAnsi="Times New Roman" w:cs="Times New Roman"/>
          <w:sz w:val="24"/>
          <w:szCs w:val="24"/>
        </w:rPr>
        <w:t xml:space="preserve">10/25/23 </w:t>
      </w:r>
      <w:r w:rsidRPr="00A8175C">
        <w:rPr>
          <w:rFonts w:ascii="Times New Roman" w:hAnsi="Times New Roman" w:cs="Times New Roman"/>
          <w:sz w:val="24"/>
          <w:szCs w:val="24"/>
        </w:rPr>
        <w:t>phone conversation with Matt Post</w:t>
      </w:r>
      <w:r w:rsidR="00824E9D">
        <w:rPr>
          <w:rFonts w:ascii="Times New Roman" w:hAnsi="Times New Roman" w:cs="Times New Roman"/>
          <w:sz w:val="24"/>
          <w:szCs w:val="24"/>
        </w:rPr>
        <w:t>,</w:t>
      </w:r>
      <w:r w:rsidRPr="00A8175C">
        <w:rPr>
          <w:rFonts w:ascii="Times New Roman" w:hAnsi="Times New Roman" w:cs="Times New Roman"/>
          <w:sz w:val="24"/>
          <w:szCs w:val="24"/>
        </w:rPr>
        <w:t xml:space="preserve"> he indicated that </w:t>
      </w:r>
      <w:r w:rsidR="00CE5576" w:rsidRPr="00A8175C">
        <w:rPr>
          <w:rFonts w:ascii="Times New Roman" w:hAnsi="Times New Roman" w:cs="Times New Roman"/>
          <w:sz w:val="24"/>
          <w:szCs w:val="24"/>
        </w:rPr>
        <w:t>consistency of the BPW Site Plan with Master Plan goals and policies di</w:t>
      </w:r>
      <w:r w:rsidRPr="00A8175C">
        <w:rPr>
          <w:rFonts w:ascii="Times New Roman" w:hAnsi="Times New Roman" w:cs="Times New Roman"/>
          <w:sz w:val="24"/>
          <w:szCs w:val="24"/>
        </w:rPr>
        <w:t>d</w:t>
      </w:r>
      <w:r w:rsidR="00CE5576" w:rsidRPr="00A8175C">
        <w:rPr>
          <w:rFonts w:ascii="Times New Roman" w:hAnsi="Times New Roman" w:cs="Times New Roman"/>
          <w:sz w:val="24"/>
          <w:szCs w:val="24"/>
        </w:rPr>
        <w:t xml:space="preserve">n’t </w:t>
      </w:r>
      <w:r w:rsidR="00572698" w:rsidRPr="00A8175C">
        <w:rPr>
          <w:rFonts w:ascii="Times New Roman" w:hAnsi="Times New Roman" w:cs="Times New Roman"/>
          <w:sz w:val="24"/>
          <w:szCs w:val="24"/>
        </w:rPr>
        <w:t>matter</w:t>
      </w:r>
      <w:r w:rsidR="00572698">
        <w:rPr>
          <w:rFonts w:ascii="Times New Roman" w:hAnsi="Times New Roman" w:cs="Times New Roman"/>
          <w:sz w:val="24"/>
          <w:szCs w:val="24"/>
        </w:rPr>
        <w:t xml:space="preserve"> and</w:t>
      </w:r>
      <w:r w:rsidR="00CE5576" w:rsidRPr="00A8175C">
        <w:rPr>
          <w:rFonts w:ascii="Times New Roman" w:hAnsi="Times New Roman" w:cs="Times New Roman"/>
          <w:sz w:val="24"/>
          <w:szCs w:val="24"/>
        </w:rPr>
        <w:t xml:space="preserve"> was not </w:t>
      </w:r>
      <w:r w:rsidR="00A02221">
        <w:rPr>
          <w:rFonts w:ascii="Times New Roman" w:hAnsi="Times New Roman" w:cs="Times New Roman"/>
          <w:sz w:val="24"/>
          <w:szCs w:val="24"/>
        </w:rPr>
        <w:t>evaluated</w:t>
      </w:r>
      <w:r w:rsidR="00CE5576" w:rsidRPr="00A8175C">
        <w:rPr>
          <w:rFonts w:ascii="Times New Roman" w:hAnsi="Times New Roman" w:cs="Times New Roman"/>
          <w:sz w:val="24"/>
          <w:szCs w:val="24"/>
        </w:rPr>
        <w:t>.</w:t>
      </w:r>
      <w:r w:rsidR="002C0DAA">
        <w:rPr>
          <w:rFonts w:ascii="Times New Roman" w:hAnsi="Times New Roman" w:cs="Times New Roman"/>
          <w:sz w:val="24"/>
          <w:szCs w:val="24"/>
        </w:rPr>
        <w:t xml:space="preserve"> </w:t>
      </w:r>
      <w:r w:rsidR="000B0386" w:rsidRPr="00A8175C">
        <w:rPr>
          <w:rFonts w:ascii="Times New Roman" w:hAnsi="Times New Roman" w:cs="Times New Roman"/>
          <w:sz w:val="24"/>
          <w:szCs w:val="24"/>
        </w:rPr>
        <w:t xml:space="preserve">This perspective is epitomized by any lack of </w:t>
      </w:r>
      <w:r w:rsidR="00CE5576" w:rsidRPr="00A8175C">
        <w:rPr>
          <w:rFonts w:ascii="Times New Roman" w:hAnsi="Times New Roman" w:cs="Times New Roman"/>
          <w:sz w:val="24"/>
          <w:szCs w:val="24"/>
        </w:rPr>
        <w:t>staff report</w:t>
      </w:r>
      <w:r w:rsidR="000B0386" w:rsidRPr="00A8175C">
        <w:rPr>
          <w:rFonts w:ascii="Times New Roman" w:hAnsi="Times New Roman" w:cs="Times New Roman"/>
          <w:sz w:val="24"/>
          <w:szCs w:val="24"/>
        </w:rPr>
        <w:t xml:space="preserve">, </w:t>
      </w:r>
      <w:r w:rsidR="00A02221">
        <w:rPr>
          <w:rFonts w:ascii="Times New Roman" w:hAnsi="Times New Roman" w:cs="Times New Roman"/>
          <w:sz w:val="24"/>
          <w:szCs w:val="24"/>
        </w:rPr>
        <w:t xml:space="preserve">by </w:t>
      </w:r>
      <w:r w:rsidR="000B0386" w:rsidRPr="00A8175C">
        <w:rPr>
          <w:rFonts w:ascii="Times New Roman" w:hAnsi="Times New Roman" w:cs="Times New Roman"/>
          <w:sz w:val="24"/>
          <w:szCs w:val="24"/>
        </w:rPr>
        <w:t>ignoring any public review opportunities to permit such a huge project at an administrative level, etc.</w:t>
      </w:r>
      <w:r w:rsidR="0001247E" w:rsidRPr="00A8175C">
        <w:rPr>
          <w:rFonts w:ascii="Times New Roman" w:hAnsi="Times New Roman" w:cs="Times New Roman"/>
          <w:sz w:val="24"/>
          <w:szCs w:val="24"/>
        </w:rPr>
        <w:t xml:space="preserve"> – look </w:t>
      </w:r>
      <w:r w:rsidR="000B0386" w:rsidRPr="00A8175C">
        <w:rPr>
          <w:rFonts w:ascii="Times New Roman" w:hAnsi="Times New Roman" w:cs="Times New Roman"/>
          <w:sz w:val="24"/>
          <w:szCs w:val="24"/>
        </w:rPr>
        <w:t xml:space="preserve">where that has got the city.    </w:t>
      </w:r>
      <w:r w:rsidRPr="00A8175C">
        <w:rPr>
          <w:rFonts w:ascii="Times New Roman" w:hAnsi="Times New Roman" w:cs="Times New Roman"/>
          <w:sz w:val="24"/>
          <w:szCs w:val="24"/>
        </w:rPr>
        <w:t xml:space="preserve"> </w:t>
      </w:r>
      <w:r w:rsidR="0001247E" w:rsidRPr="00A8175C">
        <w:rPr>
          <w:rFonts w:ascii="Times New Roman" w:hAnsi="Times New Roman" w:cs="Times New Roman"/>
          <w:sz w:val="24"/>
          <w:szCs w:val="24"/>
        </w:rPr>
        <w:t xml:space="preserve">Matt did mention the Master Plan context of the site, namely, its M-C-U official zoning </w:t>
      </w:r>
      <w:r w:rsidR="00A02221">
        <w:rPr>
          <w:rFonts w:ascii="Times New Roman" w:hAnsi="Times New Roman" w:cs="Times New Roman"/>
          <w:sz w:val="24"/>
          <w:szCs w:val="24"/>
        </w:rPr>
        <w:t xml:space="preserve">map </w:t>
      </w:r>
      <w:r w:rsidR="0001247E" w:rsidRPr="00A8175C">
        <w:rPr>
          <w:rFonts w:ascii="Times New Roman" w:hAnsi="Times New Roman" w:cs="Times New Roman"/>
          <w:sz w:val="24"/>
          <w:szCs w:val="24"/>
        </w:rPr>
        <w:t xml:space="preserve">classification, including M-C-U District goals, as well as the West Alameda Urban Area Designation, and exemption from </w:t>
      </w:r>
      <w:r w:rsidR="00146E9C" w:rsidRPr="00A8175C">
        <w:rPr>
          <w:rFonts w:ascii="Times New Roman" w:hAnsi="Times New Roman" w:cs="Times New Roman"/>
          <w:sz w:val="24"/>
          <w:szCs w:val="24"/>
        </w:rPr>
        <w:t xml:space="preserve">Strategic Growth Initiative Building Limitations. I have seen </w:t>
      </w:r>
      <w:r w:rsidR="009F269B" w:rsidRPr="00A8175C">
        <w:rPr>
          <w:rFonts w:ascii="Times New Roman" w:hAnsi="Times New Roman" w:cs="Times New Roman"/>
          <w:sz w:val="24"/>
          <w:szCs w:val="24"/>
        </w:rPr>
        <w:t>subsequent</w:t>
      </w:r>
      <w:r w:rsidR="00146E9C" w:rsidRPr="00A8175C">
        <w:rPr>
          <w:rFonts w:ascii="Times New Roman" w:hAnsi="Times New Roman" w:cs="Times New Roman"/>
          <w:sz w:val="24"/>
          <w:szCs w:val="24"/>
        </w:rPr>
        <w:t xml:space="preserve"> </w:t>
      </w:r>
      <w:r w:rsidR="009F269B" w:rsidRPr="00A8175C">
        <w:rPr>
          <w:rFonts w:ascii="Times New Roman" w:hAnsi="Times New Roman" w:cs="Times New Roman"/>
          <w:sz w:val="24"/>
          <w:szCs w:val="24"/>
        </w:rPr>
        <w:t xml:space="preserve">staff </w:t>
      </w:r>
      <w:r w:rsidR="00DE7D9C" w:rsidRPr="00A8175C">
        <w:rPr>
          <w:rFonts w:ascii="Times New Roman" w:hAnsi="Times New Roman" w:cs="Times New Roman"/>
          <w:sz w:val="24"/>
          <w:szCs w:val="24"/>
        </w:rPr>
        <w:t>rationale</w:t>
      </w:r>
      <w:r w:rsidR="009F269B" w:rsidRPr="00A8175C">
        <w:rPr>
          <w:rFonts w:ascii="Times New Roman" w:hAnsi="Times New Roman" w:cs="Times New Roman"/>
          <w:sz w:val="24"/>
          <w:szCs w:val="24"/>
        </w:rPr>
        <w:t xml:space="preserve">s echoing the latter points. </w:t>
      </w:r>
      <w:r w:rsidR="00824E9D">
        <w:rPr>
          <w:rFonts w:ascii="Times New Roman" w:hAnsi="Times New Roman" w:cs="Times New Roman"/>
          <w:sz w:val="24"/>
          <w:szCs w:val="24"/>
        </w:rPr>
        <w:t>H</w:t>
      </w:r>
      <w:r w:rsidR="009F269B" w:rsidRPr="00A8175C">
        <w:rPr>
          <w:rFonts w:ascii="Times New Roman" w:hAnsi="Times New Roman" w:cs="Times New Roman"/>
          <w:sz w:val="24"/>
          <w:szCs w:val="24"/>
        </w:rPr>
        <w:t xml:space="preserve">ypocrisy </w:t>
      </w:r>
      <w:r w:rsidR="005B1769" w:rsidRPr="00A8175C">
        <w:rPr>
          <w:rFonts w:ascii="Times New Roman" w:hAnsi="Times New Roman" w:cs="Times New Roman"/>
          <w:sz w:val="24"/>
          <w:szCs w:val="24"/>
        </w:rPr>
        <w:t xml:space="preserve">reins in defending, for example, </w:t>
      </w:r>
      <w:r w:rsidR="005C2D23">
        <w:rPr>
          <w:rFonts w:ascii="Times New Roman" w:hAnsi="Times New Roman" w:cs="Times New Roman"/>
          <w:sz w:val="24"/>
          <w:szCs w:val="24"/>
        </w:rPr>
        <w:t xml:space="preserve">excess </w:t>
      </w:r>
      <w:r w:rsidR="005B1769" w:rsidRPr="00A8175C">
        <w:rPr>
          <w:rFonts w:ascii="Times New Roman" w:hAnsi="Times New Roman" w:cs="Times New Roman"/>
          <w:sz w:val="24"/>
          <w:szCs w:val="24"/>
        </w:rPr>
        <w:t>project density</w:t>
      </w:r>
      <w:r w:rsidR="005C2D23">
        <w:rPr>
          <w:rFonts w:ascii="Times New Roman" w:hAnsi="Times New Roman" w:cs="Times New Roman"/>
          <w:sz w:val="24"/>
          <w:szCs w:val="24"/>
        </w:rPr>
        <w:t xml:space="preserve">, yet </w:t>
      </w:r>
      <w:r w:rsidR="005B1769" w:rsidRPr="00A8175C">
        <w:rPr>
          <w:rFonts w:ascii="Times New Roman" w:hAnsi="Times New Roman" w:cs="Times New Roman"/>
          <w:sz w:val="24"/>
          <w:szCs w:val="24"/>
        </w:rPr>
        <w:t xml:space="preserve">conveniently ignoring </w:t>
      </w:r>
      <w:r w:rsidR="005C2D23">
        <w:rPr>
          <w:rFonts w:ascii="Times New Roman" w:hAnsi="Times New Roman" w:cs="Times New Roman"/>
          <w:sz w:val="24"/>
          <w:szCs w:val="24"/>
        </w:rPr>
        <w:t>counterbalancing</w:t>
      </w:r>
      <w:r w:rsidR="005B1769" w:rsidRPr="00A8175C">
        <w:rPr>
          <w:rFonts w:ascii="Times New Roman" w:hAnsi="Times New Roman" w:cs="Times New Roman"/>
          <w:sz w:val="24"/>
          <w:szCs w:val="24"/>
        </w:rPr>
        <w:t xml:space="preserve"> Master Plan goals and policies.  </w:t>
      </w:r>
    </w:p>
    <w:p w14:paraId="5883D0B8" w14:textId="77777777" w:rsidR="00B960B6" w:rsidRDefault="00B960B6" w:rsidP="006437DE">
      <w:pPr>
        <w:pStyle w:val="PlainText"/>
        <w:jc w:val="both"/>
        <w:rPr>
          <w:rFonts w:ascii="Times New Roman" w:hAnsi="Times New Roman" w:cs="Times New Roman"/>
          <w:i/>
          <w:iCs/>
          <w:sz w:val="24"/>
          <w:szCs w:val="24"/>
        </w:rPr>
      </w:pPr>
    </w:p>
    <w:p w14:paraId="0BFA087B" w14:textId="37C08BEF" w:rsidR="00DC6A38" w:rsidRDefault="00E77270" w:rsidP="00E32A3D">
      <w:pPr>
        <w:pStyle w:val="PlainText"/>
        <w:jc w:val="both"/>
        <w:rPr>
          <w:rFonts w:ascii="Times New Roman" w:hAnsi="Times New Roman" w:cs="Times New Roman"/>
          <w:sz w:val="24"/>
          <w:szCs w:val="24"/>
        </w:rPr>
      </w:pPr>
      <w:r w:rsidRPr="00B960B6">
        <w:rPr>
          <w:rFonts w:ascii="Times New Roman" w:hAnsi="Times New Roman" w:cs="Times New Roman"/>
          <w:sz w:val="24"/>
          <w:szCs w:val="24"/>
        </w:rPr>
        <w:t xml:space="preserve">As shared on page 1, myself and I believe </w:t>
      </w:r>
      <w:r w:rsidR="00C35725">
        <w:rPr>
          <w:rFonts w:ascii="Times New Roman" w:hAnsi="Times New Roman" w:cs="Times New Roman"/>
          <w:sz w:val="24"/>
          <w:szCs w:val="24"/>
        </w:rPr>
        <w:t>many</w:t>
      </w:r>
      <w:r w:rsidRPr="00B960B6">
        <w:rPr>
          <w:rFonts w:ascii="Times New Roman" w:hAnsi="Times New Roman" w:cs="Times New Roman"/>
          <w:sz w:val="24"/>
          <w:szCs w:val="24"/>
        </w:rPr>
        <w:t xml:space="preserve"> citizens support relatively higher density in the Belmar Area, and on the BPW site – but that’s not a one</w:t>
      </w:r>
      <w:r w:rsidR="005C2D23">
        <w:rPr>
          <w:rFonts w:ascii="Times New Roman" w:hAnsi="Times New Roman" w:cs="Times New Roman"/>
          <w:sz w:val="24"/>
          <w:szCs w:val="24"/>
        </w:rPr>
        <w:t>-</w:t>
      </w:r>
      <w:r w:rsidRPr="00B960B6">
        <w:rPr>
          <w:rFonts w:ascii="Times New Roman" w:hAnsi="Times New Roman" w:cs="Times New Roman"/>
          <w:sz w:val="24"/>
          <w:szCs w:val="24"/>
        </w:rPr>
        <w:t xml:space="preserve">way </w:t>
      </w:r>
      <w:proofErr w:type="gramStart"/>
      <w:r w:rsidRPr="00B960B6">
        <w:rPr>
          <w:rFonts w:ascii="Times New Roman" w:hAnsi="Times New Roman" w:cs="Times New Roman"/>
          <w:sz w:val="24"/>
          <w:szCs w:val="24"/>
        </w:rPr>
        <w:t>paradigm</w:t>
      </w:r>
      <w:r w:rsidR="00C35725">
        <w:rPr>
          <w:rFonts w:ascii="Times New Roman" w:hAnsi="Times New Roman" w:cs="Times New Roman"/>
          <w:sz w:val="24"/>
          <w:szCs w:val="24"/>
        </w:rPr>
        <w:t>, and</w:t>
      </w:r>
      <w:proofErr w:type="gramEnd"/>
      <w:r w:rsidR="00C35725">
        <w:rPr>
          <w:rFonts w:ascii="Times New Roman" w:hAnsi="Times New Roman" w:cs="Times New Roman"/>
          <w:sz w:val="24"/>
          <w:szCs w:val="24"/>
        </w:rPr>
        <w:t xml:space="preserve"> must also be considered in relation to a possible/future ‘Belmar Park East</w:t>
      </w:r>
      <w:r w:rsidR="00A403A8">
        <w:rPr>
          <w:rFonts w:ascii="Times New Roman" w:hAnsi="Times New Roman" w:cs="Times New Roman"/>
          <w:sz w:val="24"/>
          <w:szCs w:val="24"/>
        </w:rPr>
        <w:t>’ development</w:t>
      </w:r>
      <w:r w:rsidR="00C35725">
        <w:rPr>
          <w:rFonts w:ascii="Times New Roman" w:hAnsi="Times New Roman" w:cs="Times New Roman"/>
          <w:sz w:val="24"/>
          <w:szCs w:val="24"/>
        </w:rPr>
        <w:t xml:space="preserve">.   </w:t>
      </w:r>
      <w:r w:rsidR="00AB4D4A">
        <w:rPr>
          <w:rFonts w:ascii="Times New Roman" w:hAnsi="Times New Roman" w:cs="Times New Roman"/>
          <w:sz w:val="24"/>
          <w:szCs w:val="24"/>
        </w:rPr>
        <w:t xml:space="preserve">As noted above, ‘maximum’ density allowances, ‘maximum building heights, and other quantitative standards must be reviewed </w:t>
      </w:r>
      <w:r w:rsidR="00C42F6A">
        <w:rPr>
          <w:rFonts w:ascii="Times New Roman" w:hAnsi="Times New Roman" w:cs="Times New Roman"/>
          <w:sz w:val="24"/>
          <w:szCs w:val="24"/>
        </w:rPr>
        <w:t xml:space="preserve">and weighed against qualitative Master Plan goals and polices. </w:t>
      </w:r>
      <w:r w:rsidRPr="00B960B6">
        <w:rPr>
          <w:rFonts w:ascii="Times New Roman" w:hAnsi="Times New Roman" w:cs="Times New Roman"/>
          <w:sz w:val="24"/>
          <w:szCs w:val="24"/>
        </w:rPr>
        <w:t xml:space="preserve">  </w:t>
      </w:r>
      <w:r w:rsidR="003803EA" w:rsidRPr="00B960B6">
        <w:rPr>
          <w:rFonts w:ascii="Times New Roman" w:hAnsi="Times New Roman" w:cs="Times New Roman"/>
          <w:sz w:val="24"/>
          <w:szCs w:val="24"/>
        </w:rPr>
        <w:t xml:space="preserve"> </w:t>
      </w:r>
    </w:p>
    <w:p w14:paraId="056EB8B9" w14:textId="77777777" w:rsidR="00DC6A38" w:rsidRDefault="00DC6A38" w:rsidP="00E32A3D">
      <w:pPr>
        <w:pStyle w:val="PlainText"/>
        <w:jc w:val="both"/>
        <w:rPr>
          <w:rFonts w:ascii="Times New Roman" w:hAnsi="Times New Roman" w:cs="Times New Roman"/>
          <w:sz w:val="24"/>
          <w:szCs w:val="24"/>
        </w:rPr>
      </w:pPr>
    </w:p>
    <w:p w14:paraId="509ADDA8" w14:textId="4CE96B98" w:rsidR="00DD0D36" w:rsidRPr="00B8612B" w:rsidRDefault="00D82E50" w:rsidP="00DD0D36">
      <w:pPr>
        <w:pStyle w:val="PlainText"/>
        <w:jc w:val="both"/>
        <w:rPr>
          <w:rFonts w:ascii="Times New Roman" w:hAnsi="Times New Roman" w:cs="Times New Roman"/>
          <w:sz w:val="24"/>
          <w:szCs w:val="24"/>
        </w:rPr>
      </w:pPr>
      <w:r w:rsidRPr="00D82E50">
        <w:rPr>
          <w:rFonts w:ascii="Times New Roman" w:hAnsi="Times New Roman" w:cs="Times New Roman"/>
          <w:sz w:val="24"/>
          <w:szCs w:val="24"/>
          <w:u w:val="single"/>
        </w:rPr>
        <w:t>Lakewood</w:t>
      </w:r>
      <w:r w:rsidR="00520F36">
        <w:rPr>
          <w:rFonts w:ascii="Times New Roman" w:hAnsi="Times New Roman" w:cs="Times New Roman"/>
          <w:sz w:val="24"/>
          <w:szCs w:val="24"/>
          <w:u w:val="single"/>
        </w:rPr>
        <w:t xml:space="preserve"> </w:t>
      </w:r>
      <w:r w:rsidRPr="00D82E50">
        <w:rPr>
          <w:rFonts w:ascii="Times New Roman" w:hAnsi="Times New Roman" w:cs="Times New Roman"/>
          <w:sz w:val="24"/>
          <w:szCs w:val="24"/>
          <w:u w:val="single"/>
        </w:rPr>
        <w:t>2025-Moving Forward</w:t>
      </w:r>
      <w:r w:rsidR="005E27CB">
        <w:rPr>
          <w:rFonts w:ascii="Times New Roman" w:hAnsi="Times New Roman" w:cs="Times New Roman"/>
          <w:sz w:val="24"/>
          <w:szCs w:val="24"/>
          <w:u w:val="single"/>
        </w:rPr>
        <w:t xml:space="preserve"> Together</w:t>
      </w:r>
      <w:r>
        <w:rPr>
          <w:rFonts w:ascii="Times New Roman" w:hAnsi="Times New Roman" w:cs="Times New Roman"/>
          <w:sz w:val="24"/>
          <w:szCs w:val="24"/>
        </w:rPr>
        <w:t>, adopted in 2015, is Lakewood</w:t>
      </w:r>
      <w:r w:rsidR="005E27CB">
        <w:rPr>
          <w:rFonts w:ascii="Times New Roman" w:hAnsi="Times New Roman" w:cs="Times New Roman"/>
          <w:sz w:val="24"/>
          <w:szCs w:val="24"/>
        </w:rPr>
        <w:t xml:space="preserve">’s current Comprehensive Planning document. </w:t>
      </w:r>
      <w:r w:rsidR="00DD0D36" w:rsidRPr="005E27CB">
        <w:rPr>
          <w:rFonts w:ascii="Times New Roman" w:hAnsi="Times New Roman" w:cs="Times New Roman"/>
          <w:sz w:val="24"/>
          <w:szCs w:val="24"/>
          <w:u w:val="single"/>
        </w:rPr>
        <w:t>Moving Forward</w:t>
      </w:r>
      <w:r w:rsidR="00DD0D36" w:rsidRPr="00B8612B">
        <w:rPr>
          <w:rFonts w:ascii="Times New Roman" w:hAnsi="Times New Roman" w:cs="Times New Roman"/>
          <w:sz w:val="24"/>
          <w:szCs w:val="24"/>
        </w:rPr>
        <w:t xml:space="preserve"> cites </w:t>
      </w:r>
      <w:r w:rsidR="005F2B7E">
        <w:rPr>
          <w:rFonts w:ascii="Times New Roman" w:hAnsi="Times New Roman" w:cs="Times New Roman"/>
          <w:sz w:val="24"/>
          <w:szCs w:val="24"/>
        </w:rPr>
        <w:t xml:space="preserve">Vision, Guiding Principal, Goals and Action Step statements, all that apply </w:t>
      </w:r>
      <w:r w:rsidR="005E27CB">
        <w:rPr>
          <w:rFonts w:ascii="Times New Roman" w:hAnsi="Times New Roman" w:cs="Times New Roman"/>
          <w:sz w:val="24"/>
          <w:szCs w:val="24"/>
        </w:rPr>
        <w:t>to review of the BPW Major Site Plan.</w:t>
      </w:r>
      <w:r w:rsidR="00DD0D36" w:rsidRPr="00B8612B">
        <w:rPr>
          <w:rFonts w:ascii="Times New Roman" w:hAnsi="Times New Roman" w:cs="Times New Roman"/>
          <w:sz w:val="24"/>
          <w:szCs w:val="24"/>
        </w:rPr>
        <w:t xml:space="preserve"> As background and </w:t>
      </w:r>
      <w:r w:rsidR="005E27CB">
        <w:rPr>
          <w:rFonts w:ascii="Times New Roman" w:hAnsi="Times New Roman" w:cs="Times New Roman"/>
          <w:sz w:val="24"/>
          <w:szCs w:val="24"/>
        </w:rPr>
        <w:t xml:space="preserve">community context, the </w:t>
      </w:r>
      <w:r w:rsidR="00DD0D36" w:rsidRPr="00B8612B">
        <w:rPr>
          <w:rFonts w:ascii="Times New Roman" w:hAnsi="Times New Roman" w:cs="Times New Roman"/>
          <w:sz w:val="24"/>
          <w:szCs w:val="24"/>
        </w:rPr>
        <w:t>context,</w:t>
      </w:r>
      <w:r w:rsidR="005E27CB">
        <w:rPr>
          <w:rFonts w:ascii="Times New Roman" w:hAnsi="Times New Roman" w:cs="Times New Roman"/>
          <w:sz w:val="24"/>
          <w:szCs w:val="24"/>
        </w:rPr>
        <w:t xml:space="preserve"> </w:t>
      </w:r>
      <w:r w:rsidR="005E27CB" w:rsidRPr="005E27CB">
        <w:rPr>
          <w:rFonts w:ascii="Times New Roman" w:hAnsi="Times New Roman" w:cs="Times New Roman"/>
          <w:sz w:val="24"/>
          <w:szCs w:val="24"/>
          <w:u w:val="single"/>
        </w:rPr>
        <w:t>Moving Forward</w:t>
      </w:r>
      <w:r w:rsidR="005E27CB">
        <w:rPr>
          <w:rFonts w:ascii="Times New Roman" w:hAnsi="Times New Roman" w:cs="Times New Roman"/>
          <w:sz w:val="24"/>
          <w:szCs w:val="24"/>
        </w:rPr>
        <w:t xml:space="preserve"> </w:t>
      </w:r>
      <w:r w:rsidR="00DD0D36" w:rsidRPr="00B8612B">
        <w:rPr>
          <w:rFonts w:ascii="Times New Roman" w:hAnsi="Times New Roman" w:cs="Times New Roman"/>
          <w:sz w:val="24"/>
          <w:szCs w:val="24"/>
        </w:rPr>
        <w:t xml:space="preserve">reads:  </w:t>
      </w:r>
    </w:p>
    <w:p w14:paraId="603653D7" w14:textId="77777777" w:rsidR="00DD0D36" w:rsidRPr="00B8612B" w:rsidRDefault="00DD0D36" w:rsidP="00DD0D36">
      <w:pPr>
        <w:pStyle w:val="PlainText"/>
        <w:jc w:val="both"/>
        <w:rPr>
          <w:rFonts w:ascii="Times New Roman" w:hAnsi="Times New Roman" w:cs="Times New Roman"/>
          <w:sz w:val="24"/>
          <w:szCs w:val="24"/>
        </w:rPr>
      </w:pPr>
    </w:p>
    <w:p w14:paraId="7C4D3E12" w14:textId="472BDF26" w:rsidR="00E17899" w:rsidRDefault="00DD0D36" w:rsidP="00E17899">
      <w:pPr>
        <w:pStyle w:val="PlainText"/>
        <w:ind w:left="720"/>
        <w:jc w:val="both"/>
        <w:rPr>
          <w:rFonts w:ascii="Times New Roman" w:hAnsi="Times New Roman" w:cs="Times New Roman"/>
          <w:i/>
          <w:iCs/>
          <w:sz w:val="22"/>
          <w:szCs w:val="22"/>
        </w:rPr>
      </w:pPr>
      <w:r w:rsidRPr="0099536F">
        <w:rPr>
          <w:rFonts w:ascii="Times New Roman" w:hAnsi="Times New Roman" w:cs="Times New Roman"/>
          <w:sz w:val="22"/>
          <w:szCs w:val="22"/>
        </w:rPr>
        <w:t>Lakewood is one of the most livable cities in the United States. Lakewood's spectacular location near the mountains, open spaces and Denver . . . allow</w:t>
      </w:r>
      <w:r w:rsidR="00674103" w:rsidRPr="0099536F">
        <w:rPr>
          <w:rFonts w:ascii="Times New Roman" w:hAnsi="Times New Roman" w:cs="Times New Roman"/>
          <w:sz w:val="22"/>
          <w:szCs w:val="22"/>
        </w:rPr>
        <w:t xml:space="preserve">s </w:t>
      </w:r>
      <w:r w:rsidRPr="0099536F">
        <w:rPr>
          <w:rFonts w:ascii="Times New Roman" w:hAnsi="Times New Roman" w:cs="Times New Roman"/>
          <w:sz w:val="22"/>
          <w:szCs w:val="22"/>
        </w:rPr>
        <w:t>residents to take advantage</w:t>
      </w:r>
      <w:r w:rsidR="00FA0D20" w:rsidRPr="0099536F">
        <w:rPr>
          <w:rFonts w:ascii="Times New Roman" w:hAnsi="Times New Roman" w:cs="Times New Roman"/>
          <w:sz w:val="22"/>
          <w:szCs w:val="22"/>
        </w:rPr>
        <w:t xml:space="preserve"> </w:t>
      </w:r>
      <w:r w:rsidRPr="0099536F">
        <w:rPr>
          <w:rFonts w:ascii="Times New Roman" w:hAnsi="Times New Roman" w:cs="Times New Roman"/>
          <w:sz w:val="22"/>
          <w:szCs w:val="22"/>
        </w:rPr>
        <w:t>of an abundance of recreational and urban amenities</w:t>
      </w:r>
      <w:r w:rsidR="0060750D">
        <w:rPr>
          <w:rFonts w:ascii="Times New Roman" w:hAnsi="Times New Roman" w:cs="Times New Roman"/>
          <w:sz w:val="22"/>
          <w:szCs w:val="22"/>
        </w:rPr>
        <w:t xml:space="preserve"> </w:t>
      </w:r>
      <w:r w:rsidR="00674103" w:rsidRPr="0099536F">
        <w:rPr>
          <w:rFonts w:ascii="Times New Roman" w:hAnsi="Times New Roman" w:cs="Times New Roman"/>
          <w:sz w:val="22"/>
          <w:szCs w:val="22"/>
        </w:rPr>
        <w:t xml:space="preserve">. . . </w:t>
      </w:r>
      <w:r w:rsidRPr="0099536F">
        <w:rPr>
          <w:rFonts w:ascii="Times New Roman" w:hAnsi="Times New Roman" w:cs="Times New Roman"/>
          <w:sz w:val="22"/>
          <w:szCs w:val="22"/>
        </w:rPr>
        <w:t xml:space="preserve">Lakewood residents place great value in the city's parks, trails, and recreation </w:t>
      </w:r>
      <w:r w:rsidR="00F90A01" w:rsidRPr="0099536F">
        <w:rPr>
          <w:rFonts w:ascii="Times New Roman" w:hAnsi="Times New Roman" w:cs="Times New Roman"/>
          <w:sz w:val="22"/>
          <w:szCs w:val="22"/>
        </w:rPr>
        <w:t>centers...</w:t>
      </w:r>
      <w:r w:rsidRPr="0099536F">
        <w:rPr>
          <w:rFonts w:ascii="Times New Roman" w:hAnsi="Times New Roman" w:cs="Times New Roman"/>
          <w:sz w:val="22"/>
          <w:szCs w:val="22"/>
        </w:rPr>
        <w:t xml:space="preserve"> and that</w:t>
      </w:r>
      <w:r w:rsidR="0060750D">
        <w:rPr>
          <w:rFonts w:ascii="Times New Roman" w:hAnsi="Times New Roman" w:cs="Times New Roman"/>
          <w:sz w:val="22"/>
          <w:szCs w:val="22"/>
        </w:rPr>
        <w:t xml:space="preserve"> </w:t>
      </w:r>
      <w:r w:rsidRPr="0099536F">
        <w:rPr>
          <w:rFonts w:ascii="Times New Roman" w:hAnsi="Times New Roman" w:cs="Times New Roman"/>
          <w:sz w:val="22"/>
          <w:szCs w:val="22"/>
        </w:rPr>
        <w:t xml:space="preserve">. </w:t>
      </w:r>
      <w:r w:rsidR="0078431A">
        <w:rPr>
          <w:rFonts w:ascii="Times New Roman" w:hAnsi="Times New Roman" w:cs="Times New Roman"/>
          <w:sz w:val="22"/>
          <w:szCs w:val="22"/>
        </w:rPr>
        <w:t xml:space="preserve">. </w:t>
      </w:r>
      <w:r w:rsidRPr="0099536F">
        <w:rPr>
          <w:rFonts w:ascii="Times New Roman" w:hAnsi="Times New Roman" w:cs="Times New Roman"/>
          <w:sz w:val="22"/>
          <w:szCs w:val="22"/>
        </w:rPr>
        <w:t>.</w:t>
      </w:r>
      <w:r w:rsidR="0099536F" w:rsidRPr="0099536F">
        <w:rPr>
          <w:rFonts w:ascii="Times New Roman" w:hAnsi="Times New Roman" w:cs="Times New Roman"/>
          <w:sz w:val="22"/>
          <w:szCs w:val="22"/>
        </w:rPr>
        <w:t xml:space="preserve"> </w:t>
      </w:r>
      <w:r w:rsidRPr="0099536F">
        <w:rPr>
          <w:rFonts w:ascii="Times New Roman" w:hAnsi="Times New Roman" w:cs="Times New Roman"/>
          <w:sz w:val="22"/>
          <w:szCs w:val="22"/>
        </w:rPr>
        <w:t>a diverse park and recreational system is essential to supporting Lakewood's success as a community, for ensuring the quality of life for residents</w:t>
      </w:r>
      <w:r w:rsidR="0060750D">
        <w:rPr>
          <w:rFonts w:ascii="Times New Roman" w:hAnsi="Times New Roman" w:cs="Times New Roman"/>
          <w:sz w:val="22"/>
          <w:szCs w:val="22"/>
        </w:rPr>
        <w:t>…</w:t>
      </w:r>
      <w:r w:rsidRPr="0099536F">
        <w:rPr>
          <w:rFonts w:ascii="Times New Roman" w:hAnsi="Times New Roman" w:cs="Times New Roman"/>
          <w:sz w:val="22"/>
          <w:szCs w:val="22"/>
        </w:rPr>
        <w:t xml:space="preserve"> </w:t>
      </w:r>
      <w:r w:rsidR="00C75043" w:rsidRPr="00C75043">
        <w:rPr>
          <w:rFonts w:ascii="Times New Roman" w:hAnsi="Times New Roman" w:cs="Times New Roman"/>
          <w:sz w:val="20"/>
          <w:szCs w:val="20"/>
        </w:rPr>
        <w:t>(p. 3-6)</w:t>
      </w:r>
      <w:r w:rsidR="00E17899" w:rsidRPr="0099536F">
        <w:rPr>
          <w:rFonts w:ascii="Times New Roman" w:hAnsi="Times New Roman" w:cs="Times New Roman"/>
          <w:sz w:val="22"/>
          <w:szCs w:val="22"/>
        </w:rPr>
        <w:t xml:space="preserve"> </w:t>
      </w:r>
      <w:r w:rsidR="00E17899" w:rsidRPr="0099536F">
        <w:rPr>
          <w:rFonts w:ascii="Times New Roman" w:hAnsi="Times New Roman" w:cs="Times New Roman"/>
          <w:i/>
          <w:iCs/>
          <w:sz w:val="22"/>
          <w:szCs w:val="22"/>
        </w:rPr>
        <w:t>(Question: Does a zero buffer from Belmar Park place great value to the Park?)</w:t>
      </w:r>
    </w:p>
    <w:p w14:paraId="47238BFB" w14:textId="77777777" w:rsidR="003E2F32" w:rsidRDefault="003E2F32" w:rsidP="00E17899">
      <w:pPr>
        <w:pStyle w:val="PlainText"/>
        <w:ind w:left="720"/>
        <w:jc w:val="both"/>
        <w:rPr>
          <w:rFonts w:ascii="Times New Roman" w:hAnsi="Times New Roman" w:cs="Times New Roman"/>
          <w:i/>
          <w:iCs/>
          <w:sz w:val="22"/>
          <w:szCs w:val="22"/>
        </w:rPr>
      </w:pPr>
    </w:p>
    <w:p w14:paraId="464C6498" w14:textId="77777777" w:rsidR="003E2F32" w:rsidRDefault="003E2F32" w:rsidP="00E17899">
      <w:pPr>
        <w:pStyle w:val="PlainText"/>
        <w:ind w:left="720"/>
        <w:jc w:val="both"/>
        <w:rPr>
          <w:rFonts w:ascii="Times New Roman" w:hAnsi="Times New Roman" w:cs="Times New Roman"/>
          <w:i/>
          <w:iCs/>
          <w:sz w:val="22"/>
          <w:szCs w:val="22"/>
        </w:rPr>
      </w:pPr>
    </w:p>
    <w:p w14:paraId="760E0299" w14:textId="77777777" w:rsidR="003E2F32" w:rsidRDefault="003E2F32" w:rsidP="00E17899">
      <w:pPr>
        <w:pStyle w:val="PlainText"/>
        <w:ind w:left="720"/>
        <w:jc w:val="both"/>
        <w:rPr>
          <w:rFonts w:ascii="Times New Roman" w:hAnsi="Times New Roman" w:cs="Times New Roman"/>
          <w:i/>
          <w:iCs/>
          <w:sz w:val="22"/>
          <w:szCs w:val="22"/>
        </w:rPr>
      </w:pPr>
    </w:p>
    <w:p w14:paraId="5375150A" w14:textId="77777777" w:rsidR="003E2F32" w:rsidRDefault="003E2F32" w:rsidP="00E17899">
      <w:pPr>
        <w:pStyle w:val="PlainText"/>
        <w:ind w:left="720"/>
        <w:jc w:val="both"/>
        <w:rPr>
          <w:rFonts w:ascii="Times New Roman" w:hAnsi="Times New Roman" w:cs="Times New Roman"/>
          <w:i/>
          <w:iCs/>
          <w:sz w:val="22"/>
          <w:szCs w:val="22"/>
        </w:rPr>
      </w:pPr>
    </w:p>
    <w:p w14:paraId="36553EF6" w14:textId="77777777" w:rsidR="003E2F32" w:rsidRDefault="003E2F32" w:rsidP="00E17899">
      <w:pPr>
        <w:pStyle w:val="PlainText"/>
        <w:ind w:left="720"/>
        <w:jc w:val="both"/>
        <w:rPr>
          <w:rFonts w:ascii="Times New Roman" w:hAnsi="Times New Roman" w:cs="Times New Roman"/>
          <w:i/>
          <w:iCs/>
          <w:sz w:val="22"/>
          <w:szCs w:val="22"/>
        </w:rPr>
      </w:pPr>
    </w:p>
    <w:p w14:paraId="36415497" w14:textId="77777777" w:rsidR="003E2F32" w:rsidRDefault="003E2F32" w:rsidP="00E17899">
      <w:pPr>
        <w:pStyle w:val="PlainText"/>
        <w:ind w:left="720"/>
        <w:jc w:val="both"/>
        <w:rPr>
          <w:rFonts w:ascii="Times New Roman" w:hAnsi="Times New Roman" w:cs="Times New Roman"/>
          <w:i/>
          <w:iCs/>
          <w:sz w:val="22"/>
          <w:szCs w:val="22"/>
        </w:rPr>
      </w:pPr>
    </w:p>
    <w:p w14:paraId="3C89B7EC" w14:textId="77777777" w:rsidR="003E2F32" w:rsidRPr="0099536F" w:rsidRDefault="003E2F32" w:rsidP="00E17899">
      <w:pPr>
        <w:pStyle w:val="PlainText"/>
        <w:ind w:left="720"/>
        <w:jc w:val="both"/>
        <w:rPr>
          <w:rFonts w:ascii="Times New Roman" w:hAnsi="Times New Roman" w:cs="Times New Roman"/>
          <w:i/>
          <w:iCs/>
          <w:sz w:val="22"/>
          <w:szCs w:val="22"/>
        </w:rPr>
      </w:pPr>
    </w:p>
    <w:p w14:paraId="3809847F" w14:textId="77777777" w:rsidR="00DD0D36" w:rsidRPr="00B8612B" w:rsidRDefault="00DD0D36" w:rsidP="00DD0D36">
      <w:pPr>
        <w:pStyle w:val="PlainText"/>
        <w:ind w:left="1440"/>
        <w:jc w:val="both"/>
        <w:rPr>
          <w:rFonts w:ascii="Times New Roman" w:hAnsi="Times New Roman" w:cs="Times New Roman"/>
          <w:sz w:val="24"/>
          <w:szCs w:val="24"/>
        </w:rPr>
      </w:pPr>
    </w:p>
    <w:p w14:paraId="602CCD35" w14:textId="515171A9" w:rsidR="00DD0D36" w:rsidRPr="00B8612B" w:rsidRDefault="00DD0D36" w:rsidP="00DD0D36">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Progressing into </w:t>
      </w:r>
      <w:r w:rsidR="00CF430D">
        <w:rPr>
          <w:rFonts w:ascii="Times New Roman" w:hAnsi="Times New Roman" w:cs="Times New Roman"/>
          <w:sz w:val="24"/>
          <w:szCs w:val="24"/>
        </w:rPr>
        <w:t xml:space="preserve">specific </w:t>
      </w:r>
      <w:r w:rsidRPr="00B8612B">
        <w:rPr>
          <w:rFonts w:ascii="Times New Roman" w:hAnsi="Times New Roman" w:cs="Times New Roman"/>
          <w:sz w:val="24"/>
          <w:szCs w:val="24"/>
        </w:rPr>
        <w:t>vision and goa</w:t>
      </w:r>
      <w:r w:rsidR="00CF430D">
        <w:rPr>
          <w:rFonts w:ascii="Times New Roman" w:hAnsi="Times New Roman" w:cs="Times New Roman"/>
          <w:sz w:val="24"/>
          <w:szCs w:val="24"/>
        </w:rPr>
        <w:t>l statements</w:t>
      </w:r>
      <w:r w:rsidRPr="00B8612B">
        <w:rPr>
          <w:rFonts w:ascii="Times New Roman" w:hAnsi="Times New Roman" w:cs="Times New Roman"/>
          <w:sz w:val="24"/>
          <w:szCs w:val="24"/>
        </w:rPr>
        <w:t xml:space="preserve">, </w:t>
      </w:r>
      <w:r w:rsidRPr="00CF430D">
        <w:rPr>
          <w:rFonts w:ascii="Times New Roman" w:hAnsi="Times New Roman" w:cs="Times New Roman"/>
          <w:sz w:val="24"/>
          <w:szCs w:val="24"/>
          <w:u w:val="single"/>
        </w:rPr>
        <w:t>Moving Forward</w:t>
      </w:r>
      <w:r w:rsidRPr="00B8612B">
        <w:rPr>
          <w:rFonts w:ascii="Times New Roman" w:hAnsi="Times New Roman" w:cs="Times New Roman"/>
          <w:sz w:val="24"/>
          <w:szCs w:val="24"/>
        </w:rPr>
        <w:t xml:space="preserve"> reads: </w:t>
      </w:r>
    </w:p>
    <w:p w14:paraId="31C958A0" w14:textId="77777777" w:rsidR="00DD0D36" w:rsidRPr="00B8612B" w:rsidRDefault="00DD0D36" w:rsidP="00DD0D36">
      <w:pPr>
        <w:pStyle w:val="PlainText"/>
        <w:jc w:val="both"/>
        <w:rPr>
          <w:rFonts w:ascii="Times New Roman" w:hAnsi="Times New Roman" w:cs="Times New Roman"/>
          <w:sz w:val="24"/>
          <w:szCs w:val="24"/>
        </w:rPr>
      </w:pPr>
    </w:p>
    <w:p w14:paraId="2DC7E6C5" w14:textId="0BA9162D" w:rsidR="005829DA" w:rsidRDefault="00DD0D36" w:rsidP="009E1244">
      <w:pPr>
        <w:pStyle w:val="PlainText"/>
        <w:ind w:left="720"/>
        <w:jc w:val="both"/>
        <w:rPr>
          <w:rFonts w:ascii="Times New Roman" w:hAnsi="Times New Roman" w:cs="Times New Roman"/>
          <w:i/>
          <w:iCs/>
          <w:sz w:val="22"/>
          <w:szCs w:val="22"/>
        </w:rPr>
      </w:pPr>
      <w:r w:rsidRPr="0060750D">
        <w:rPr>
          <w:rFonts w:ascii="Times New Roman" w:hAnsi="Times New Roman" w:cs="Times New Roman"/>
          <w:sz w:val="22"/>
          <w:szCs w:val="22"/>
        </w:rPr>
        <w:t>In 2025, we envision a City that is</w:t>
      </w:r>
      <w:r w:rsidR="00CF475E">
        <w:rPr>
          <w:rFonts w:ascii="Times New Roman" w:hAnsi="Times New Roman" w:cs="Times New Roman"/>
          <w:sz w:val="22"/>
          <w:szCs w:val="22"/>
        </w:rPr>
        <w:t xml:space="preserve"> . . . </w:t>
      </w:r>
      <w:r w:rsidRPr="0060750D">
        <w:rPr>
          <w:rFonts w:ascii="Times New Roman" w:hAnsi="Times New Roman" w:cs="Times New Roman"/>
          <w:sz w:val="22"/>
          <w:szCs w:val="22"/>
        </w:rPr>
        <w:t>Livable, with a high quality of life . . . attractive</w:t>
      </w:r>
      <w:r w:rsidR="00CF475E">
        <w:rPr>
          <w:rFonts w:ascii="Times New Roman" w:hAnsi="Times New Roman" w:cs="Times New Roman"/>
          <w:sz w:val="22"/>
          <w:szCs w:val="22"/>
        </w:rPr>
        <w:t xml:space="preserve"> </w:t>
      </w:r>
      <w:r w:rsidRPr="0060750D">
        <w:rPr>
          <w:rFonts w:ascii="Times New Roman" w:hAnsi="Times New Roman" w:cs="Times New Roman"/>
          <w:sz w:val="22"/>
          <w:szCs w:val="22"/>
        </w:rPr>
        <w:t>. . .</w:t>
      </w:r>
      <w:r w:rsidR="00CF475E">
        <w:rPr>
          <w:rFonts w:ascii="Times New Roman" w:hAnsi="Times New Roman" w:cs="Times New Roman"/>
          <w:sz w:val="22"/>
          <w:szCs w:val="22"/>
        </w:rPr>
        <w:t xml:space="preserve"> </w:t>
      </w:r>
      <w:r w:rsidRPr="0060750D">
        <w:rPr>
          <w:rFonts w:ascii="Times New Roman" w:hAnsi="Times New Roman" w:cs="Times New Roman"/>
          <w:sz w:val="22"/>
          <w:szCs w:val="22"/>
        </w:rPr>
        <w:t>with high-quality parks and recreation centers</w:t>
      </w:r>
      <w:r w:rsidR="00CF475E">
        <w:rPr>
          <w:rFonts w:ascii="Times New Roman" w:hAnsi="Times New Roman" w:cs="Times New Roman"/>
          <w:sz w:val="22"/>
          <w:szCs w:val="22"/>
        </w:rPr>
        <w:t xml:space="preserve"> </w:t>
      </w:r>
      <w:r w:rsidRPr="0060750D">
        <w:rPr>
          <w:rFonts w:ascii="Times New Roman" w:hAnsi="Times New Roman" w:cs="Times New Roman"/>
          <w:sz w:val="22"/>
          <w:szCs w:val="22"/>
        </w:rPr>
        <w:t>. . .</w:t>
      </w:r>
      <w:r w:rsidR="0060750D">
        <w:rPr>
          <w:rFonts w:ascii="Times New Roman" w:hAnsi="Times New Roman" w:cs="Times New Roman"/>
          <w:sz w:val="22"/>
          <w:szCs w:val="22"/>
        </w:rPr>
        <w:t xml:space="preserve"> </w:t>
      </w:r>
      <w:r w:rsidRPr="0060750D">
        <w:rPr>
          <w:rFonts w:ascii="Times New Roman" w:hAnsi="Times New Roman" w:cs="Times New Roman"/>
          <w:sz w:val="22"/>
          <w:szCs w:val="22"/>
        </w:rPr>
        <w:t xml:space="preserve">Sustainable, with a commitment to </w:t>
      </w:r>
      <w:r w:rsidR="00444B24">
        <w:rPr>
          <w:rFonts w:ascii="Times New Roman" w:hAnsi="Times New Roman" w:cs="Times New Roman"/>
          <w:sz w:val="22"/>
          <w:szCs w:val="22"/>
        </w:rPr>
        <w:t xml:space="preserve">… </w:t>
      </w:r>
      <w:r w:rsidRPr="0060750D">
        <w:rPr>
          <w:rFonts w:ascii="Times New Roman" w:hAnsi="Times New Roman" w:cs="Times New Roman"/>
          <w:sz w:val="22"/>
          <w:szCs w:val="22"/>
        </w:rPr>
        <w:t>protecting the unique natural environment</w:t>
      </w:r>
      <w:r w:rsidR="00B93A8D">
        <w:rPr>
          <w:rFonts w:ascii="Times New Roman" w:hAnsi="Times New Roman" w:cs="Times New Roman"/>
          <w:sz w:val="22"/>
          <w:szCs w:val="22"/>
        </w:rPr>
        <w:t>, and responsibly integrating sustainable practices into land use, build structures</w:t>
      </w:r>
      <w:r w:rsidR="00CF475E">
        <w:rPr>
          <w:rFonts w:ascii="Times New Roman" w:hAnsi="Times New Roman" w:cs="Times New Roman"/>
          <w:sz w:val="22"/>
          <w:szCs w:val="22"/>
        </w:rPr>
        <w:t xml:space="preserve"> </w:t>
      </w:r>
      <w:r w:rsidRPr="0060750D">
        <w:rPr>
          <w:rFonts w:ascii="Times New Roman" w:hAnsi="Times New Roman" w:cs="Times New Roman"/>
          <w:sz w:val="22"/>
          <w:szCs w:val="22"/>
        </w:rPr>
        <w:t>. . .</w:t>
      </w:r>
      <w:r w:rsidR="00CF475E">
        <w:rPr>
          <w:rFonts w:ascii="Times New Roman" w:hAnsi="Times New Roman" w:cs="Times New Roman"/>
          <w:sz w:val="22"/>
          <w:szCs w:val="22"/>
        </w:rPr>
        <w:t xml:space="preserve"> </w:t>
      </w:r>
      <w:r w:rsidRPr="0060750D">
        <w:rPr>
          <w:rFonts w:ascii="Times New Roman" w:hAnsi="Times New Roman" w:cs="Times New Roman"/>
          <w:sz w:val="22"/>
          <w:szCs w:val="22"/>
        </w:rPr>
        <w:t xml:space="preserve">a steward of </w:t>
      </w:r>
      <w:r w:rsidR="00B93A8D">
        <w:rPr>
          <w:rFonts w:ascii="Times New Roman" w:hAnsi="Times New Roman" w:cs="Times New Roman"/>
          <w:sz w:val="22"/>
          <w:szCs w:val="22"/>
        </w:rPr>
        <w:t xml:space="preserve">environmental health </w:t>
      </w:r>
      <w:r w:rsidRPr="0060750D">
        <w:rPr>
          <w:rFonts w:ascii="Times New Roman" w:hAnsi="Times New Roman" w:cs="Times New Roman"/>
          <w:sz w:val="22"/>
          <w:szCs w:val="22"/>
        </w:rPr>
        <w:t>irreplaceable natural resources</w:t>
      </w:r>
      <w:r w:rsidR="00CF475E">
        <w:rPr>
          <w:rFonts w:ascii="Times New Roman" w:hAnsi="Times New Roman" w:cs="Times New Roman"/>
          <w:sz w:val="22"/>
          <w:szCs w:val="22"/>
        </w:rPr>
        <w:t xml:space="preserve"> </w:t>
      </w:r>
      <w:r w:rsidRPr="0060750D">
        <w:rPr>
          <w:rFonts w:ascii="Times New Roman" w:hAnsi="Times New Roman" w:cs="Times New Roman"/>
          <w:sz w:val="22"/>
          <w:szCs w:val="22"/>
        </w:rPr>
        <w:t>. . .</w:t>
      </w:r>
      <w:r w:rsidR="00CF475E">
        <w:rPr>
          <w:rFonts w:ascii="Times New Roman" w:hAnsi="Times New Roman" w:cs="Times New Roman"/>
          <w:sz w:val="22"/>
          <w:szCs w:val="22"/>
        </w:rPr>
        <w:t xml:space="preserve"> </w:t>
      </w:r>
      <w:r w:rsidR="00511919" w:rsidRPr="00CB0443">
        <w:rPr>
          <w:rFonts w:ascii="Times New Roman" w:hAnsi="Times New Roman" w:cs="Times New Roman"/>
          <w:sz w:val="20"/>
          <w:szCs w:val="20"/>
        </w:rPr>
        <w:t>(</w:t>
      </w:r>
      <w:r w:rsidR="00CB0443" w:rsidRPr="00CB0443">
        <w:rPr>
          <w:rFonts w:ascii="Times New Roman" w:hAnsi="Times New Roman" w:cs="Times New Roman"/>
          <w:sz w:val="20"/>
          <w:szCs w:val="20"/>
        </w:rPr>
        <w:t>p. 3-6)</w:t>
      </w:r>
      <w:r w:rsidR="005829DA">
        <w:rPr>
          <w:rFonts w:ascii="Times New Roman" w:hAnsi="Times New Roman" w:cs="Times New Roman"/>
          <w:sz w:val="20"/>
          <w:szCs w:val="20"/>
        </w:rPr>
        <w:t xml:space="preserve"> </w:t>
      </w:r>
      <w:r w:rsidR="000224A7">
        <w:rPr>
          <w:rFonts w:ascii="Times New Roman" w:hAnsi="Times New Roman" w:cs="Times New Roman"/>
          <w:i/>
          <w:iCs/>
          <w:sz w:val="22"/>
          <w:szCs w:val="22"/>
        </w:rPr>
        <w:t xml:space="preserve"> </w:t>
      </w:r>
      <w:r w:rsidR="0065370C" w:rsidRPr="0060750D">
        <w:rPr>
          <w:rFonts w:ascii="Times New Roman" w:hAnsi="Times New Roman" w:cs="Times New Roman"/>
          <w:i/>
          <w:iCs/>
          <w:sz w:val="22"/>
          <w:szCs w:val="22"/>
        </w:rPr>
        <w:t>(Questions: Does zero buffer from Belmar Park place great value to the Park and its unique environments? Does a zero buffer from Belmar Park constitute</w:t>
      </w:r>
      <w:r w:rsidR="00996E4A">
        <w:rPr>
          <w:rFonts w:ascii="Times New Roman" w:hAnsi="Times New Roman" w:cs="Times New Roman"/>
          <w:i/>
          <w:iCs/>
          <w:sz w:val="22"/>
          <w:szCs w:val="22"/>
        </w:rPr>
        <w:t xml:space="preserve"> </w:t>
      </w:r>
      <w:r w:rsidR="0065370C" w:rsidRPr="0060750D">
        <w:rPr>
          <w:rFonts w:ascii="Times New Roman" w:hAnsi="Times New Roman" w:cs="Times New Roman"/>
          <w:i/>
          <w:iCs/>
          <w:sz w:val="22"/>
          <w:szCs w:val="22"/>
        </w:rPr>
        <w:t>stewardship of this irreplaceable natural resource?)</w:t>
      </w:r>
    </w:p>
    <w:p w14:paraId="408A77E6" w14:textId="77777777" w:rsidR="009E1244" w:rsidRDefault="009E1244" w:rsidP="00DD0D36">
      <w:pPr>
        <w:pStyle w:val="PlainText"/>
        <w:jc w:val="both"/>
        <w:rPr>
          <w:rFonts w:ascii="Times New Roman" w:hAnsi="Times New Roman" w:cs="Times New Roman"/>
          <w:sz w:val="24"/>
          <w:szCs w:val="24"/>
        </w:rPr>
      </w:pPr>
    </w:p>
    <w:p w14:paraId="53C427A0" w14:textId="3725CF32" w:rsidR="00DD0D36" w:rsidRPr="00B8612B" w:rsidRDefault="00511919" w:rsidP="00DD0D36">
      <w:pPr>
        <w:pStyle w:val="PlainText"/>
        <w:jc w:val="both"/>
        <w:rPr>
          <w:rFonts w:ascii="Times New Roman" w:hAnsi="Times New Roman" w:cs="Times New Roman"/>
          <w:sz w:val="24"/>
          <w:szCs w:val="24"/>
        </w:rPr>
      </w:pPr>
      <w:r>
        <w:rPr>
          <w:rFonts w:ascii="Times New Roman" w:hAnsi="Times New Roman" w:cs="Times New Roman"/>
          <w:sz w:val="24"/>
          <w:szCs w:val="24"/>
        </w:rPr>
        <w:t>Further,</w:t>
      </w:r>
      <w:r w:rsidR="00DD0D36" w:rsidRPr="00B8612B">
        <w:rPr>
          <w:rFonts w:ascii="Times New Roman" w:hAnsi="Times New Roman" w:cs="Times New Roman"/>
          <w:sz w:val="24"/>
          <w:szCs w:val="24"/>
        </w:rPr>
        <w:t xml:space="preserve"> </w:t>
      </w:r>
      <w:r w:rsidR="00DD0D36" w:rsidRPr="00511919">
        <w:rPr>
          <w:rFonts w:ascii="Times New Roman" w:hAnsi="Times New Roman" w:cs="Times New Roman"/>
          <w:sz w:val="24"/>
          <w:szCs w:val="24"/>
          <w:u w:val="single"/>
        </w:rPr>
        <w:t>Moving Forward</w:t>
      </w:r>
      <w:r>
        <w:rPr>
          <w:rFonts w:ascii="Times New Roman" w:hAnsi="Times New Roman" w:cs="Times New Roman"/>
          <w:sz w:val="24"/>
          <w:szCs w:val="24"/>
        </w:rPr>
        <w:t xml:space="preserve"> </w:t>
      </w:r>
      <w:r w:rsidR="00DD0D36" w:rsidRPr="00B8612B">
        <w:rPr>
          <w:rFonts w:ascii="Times New Roman" w:hAnsi="Times New Roman" w:cs="Times New Roman"/>
          <w:sz w:val="24"/>
          <w:szCs w:val="24"/>
        </w:rPr>
        <w:t>cites Parks and Trails goals, including:</w:t>
      </w:r>
    </w:p>
    <w:p w14:paraId="27311166" w14:textId="77777777" w:rsidR="00DD0D36" w:rsidRPr="00B8612B" w:rsidRDefault="00DD0D36" w:rsidP="00DD0D36">
      <w:pPr>
        <w:pStyle w:val="PlainText"/>
        <w:jc w:val="both"/>
        <w:rPr>
          <w:rFonts w:ascii="Times New Roman" w:hAnsi="Times New Roman" w:cs="Times New Roman"/>
          <w:sz w:val="24"/>
          <w:szCs w:val="24"/>
        </w:rPr>
      </w:pPr>
    </w:p>
    <w:p w14:paraId="20753B97" w14:textId="00CF4992" w:rsidR="00DD0D36" w:rsidRDefault="00DD0D36" w:rsidP="00DD0D36">
      <w:pPr>
        <w:pStyle w:val="PlainText"/>
        <w:ind w:left="720"/>
        <w:jc w:val="both"/>
        <w:rPr>
          <w:rFonts w:ascii="Times New Roman" w:hAnsi="Times New Roman" w:cs="Times New Roman"/>
          <w:sz w:val="24"/>
          <w:szCs w:val="24"/>
        </w:rPr>
      </w:pPr>
      <w:r w:rsidRPr="00B8612B">
        <w:rPr>
          <w:rFonts w:ascii="Times New Roman" w:hAnsi="Times New Roman" w:cs="Times New Roman"/>
          <w:sz w:val="24"/>
          <w:szCs w:val="24"/>
        </w:rPr>
        <w:t xml:space="preserve">Goal L-PR1: "Provide adequate parks, trails and gathering places throughout </w:t>
      </w:r>
      <w:proofErr w:type="gramStart"/>
      <w:r w:rsidRPr="00B8612B">
        <w:rPr>
          <w:rFonts w:ascii="Times New Roman" w:hAnsi="Times New Roman" w:cs="Times New Roman"/>
          <w:sz w:val="24"/>
          <w:szCs w:val="24"/>
        </w:rPr>
        <w:t>Lakewood</w:t>
      </w:r>
      <w:proofErr w:type="gramEnd"/>
      <w:r w:rsidRPr="00B8612B">
        <w:rPr>
          <w:rFonts w:ascii="Times New Roman" w:hAnsi="Times New Roman" w:cs="Times New Roman"/>
          <w:sz w:val="24"/>
          <w:szCs w:val="24"/>
        </w:rPr>
        <w:t xml:space="preserve">”  </w:t>
      </w:r>
    </w:p>
    <w:p w14:paraId="53DAAEC5" w14:textId="14084A10" w:rsidR="00511919" w:rsidRPr="00E00B26" w:rsidRDefault="00511919" w:rsidP="00511919">
      <w:pPr>
        <w:pStyle w:val="PlainText"/>
        <w:ind w:left="720"/>
        <w:jc w:val="both"/>
        <w:rPr>
          <w:rFonts w:ascii="Times New Roman" w:hAnsi="Times New Roman" w:cs="Times New Roman"/>
          <w:sz w:val="22"/>
          <w:szCs w:val="22"/>
        </w:rPr>
      </w:pPr>
      <w:r w:rsidRPr="00E00B26">
        <w:rPr>
          <w:rFonts w:ascii="Times New Roman" w:hAnsi="Times New Roman" w:cs="Times New Roman"/>
          <w:sz w:val="22"/>
          <w:szCs w:val="22"/>
        </w:rPr>
        <w:t xml:space="preserve">(p. </w:t>
      </w:r>
      <w:r w:rsidR="00E00B26" w:rsidRPr="00E00B26">
        <w:rPr>
          <w:rFonts w:ascii="Times New Roman" w:hAnsi="Times New Roman" w:cs="Times New Roman"/>
          <w:sz w:val="22"/>
          <w:szCs w:val="22"/>
        </w:rPr>
        <w:t>4-31</w:t>
      </w:r>
      <w:r w:rsidRPr="00E00B26">
        <w:rPr>
          <w:rFonts w:ascii="Times New Roman" w:hAnsi="Times New Roman" w:cs="Times New Roman"/>
          <w:sz w:val="22"/>
          <w:szCs w:val="22"/>
        </w:rPr>
        <w:t xml:space="preserve">)  </w:t>
      </w:r>
    </w:p>
    <w:p w14:paraId="6169E9EE" w14:textId="77777777" w:rsidR="00511919" w:rsidRDefault="00511919" w:rsidP="00511919">
      <w:pPr>
        <w:pStyle w:val="PlainText"/>
        <w:ind w:left="720"/>
        <w:jc w:val="both"/>
        <w:rPr>
          <w:rFonts w:ascii="Times New Roman" w:hAnsi="Times New Roman" w:cs="Times New Roman"/>
          <w:sz w:val="24"/>
          <w:szCs w:val="24"/>
        </w:rPr>
      </w:pPr>
    </w:p>
    <w:p w14:paraId="463D404E" w14:textId="27B61A4F" w:rsidR="00DD0D36" w:rsidRPr="00B8612B" w:rsidRDefault="00DD0D36" w:rsidP="00511919">
      <w:pPr>
        <w:pStyle w:val="PlainText"/>
        <w:ind w:left="720"/>
        <w:jc w:val="both"/>
        <w:rPr>
          <w:rFonts w:ascii="Times New Roman" w:hAnsi="Times New Roman" w:cs="Times New Roman"/>
          <w:sz w:val="24"/>
          <w:szCs w:val="24"/>
        </w:rPr>
      </w:pPr>
      <w:r w:rsidRPr="00B8612B">
        <w:rPr>
          <w:rFonts w:ascii="Times New Roman" w:hAnsi="Times New Roman" w:cs="Times New Roman"/>
          <w:sz w:val="24"/>
          <w:szCs w:val="24"/>
        </w:rPr>
        <w:t>Associated Action Steps associated with Goal L-PR1 include</w:t>
      </w:r>
      <w:r w:rsidR="000B099E">
        <w:rPr>
          <w:rFonts w:ascii="Times New Roman" w:hAnsi="Times New Roman" w:cs="Times New Roman"/>
          <w:sz w:val="24"/>
          <w:szCs w:val="24"/>
        </w:rPr>
        <w:t xml:space="preserve"> </w:t>
      </w:r>
      <w:r w:rsidR="000B099E" w:rsidRPr="000B099E">
        <w:rPr>
          <w:rFonts w:ascii="Times New Roman" w:hAnsi="Times New Roman" w:cs="Times New Roman"/>
          <w:sz w:val="22"/>
          <w:szCs w:val="22"/>
        </w:rPr>
        <w:t>(p. 4-31)</w:t>
      </w:r>
      <w:r w:rsidR="000B099E">
        <w:rPr>
          <w:rFonts w:ascii="Times New Roman" w:hAnsi="Times New Roman" w:cs="Times New Roman"/>
          <w:sz w:val="22"/>
          <w:szCs w:val="22"/>
        </w:rPr>
        <w:t>:</w:t>
      </w:r>
    </w:p>
    <w:p w14:paraId="36D8CC20" w14:textId="77777777" w:rsidR="00DD0D36" w:rsidRPr="00D7308F" w:rsidRDefault="00DD0D36" w:rsidP="00DD0D36">
      <w:pPr>
        <w:pStyle w:val="PlainText"/>
        <w:jc w:val="both"/>
        <w:rPr>
          <w:rFonts w:ascii="Times New Roman" w:hAnsi="Times New Roman" w:cs="Times New Roman"/>
          <w:sz w:val="22"/>
          <w:szCs w:val="22"/>
        </w:rPr>
      </w:pPr>
    </w:p>
    <w:p w14:paraId="404A1FDC" w14:textId="2DA1ACD0" w:rsidR="00511919" w:rsidRPr="00D7308F" w:rsidRDefault="00DD0D36" w:rsidP="006C5505">
      <w:pPr>
        <w:pStyle w:val="PlainText"/>
        <w:numPr>
          <w:ilvl w:val="0"/>
          <w:numId w:val="2"/>
        </w:numPr>
        <w:ind w:left="1080" w:hanging="360"/>
        <w:jc w:val="both"/>
        <w:rPr>
          <w:rFonts w:ascii="Times New Roman" w:hAnsi="Times New Roman" w:cs="Times New Roman"/>
          <w:i/>
          <w:iCs/>
          <w:sz w:val="22"/>
          <w:szCs w:val="22"/>
        </w:rPr>
      </w:pPr>
      <w:r w:rsidRPr="00D7308F">
        <w:rPr>
          <w:rFonts w:ascii="Times New Roman" w:hAnsi="Times New Roman" w:cs="Times New Roman"/>
          <w:sz w:val="22"/>
          <w:szCs w:val="22"/>
        </w:rPr>
        <w:t>Through the site plan review process, ensure that adequate parks, open space, and gathering places are incorporated as new development occurs</w:t>
      </w:r>
      <w:r w:rsidR="00511919" w:rsidRPr="00D7308F">
        <w:rPr>
          <w:rFonts w:ascii="Times New Roman" w:hAnsi="Times New Roman" w:cs="Times New Roman"/>
          <w:sz w:val="22"/>
          <w:szCs w:val="22"/>
        </w:rPr>
        <w:t xml:space="preserve"> </w:t>
      </w:r>
      <w:r w:rsidR="00511919" w:rsidRPr="00D7308F">
        <w:rPr>
          <w:rFonts w:ascii="Times New Roman" w:hAnsi="Times New Roman" w:cs="Times New Roman"/>
          <w:i/>
          <w:iCs/>
          <w:sz w:val="22"/>
          <w:szCs w:val="22"/>
        </w:rPr>
        <w:t>(</w:t>
      </w:r>
      <w:r w:rsidR="00666DA0" w:rsidRPr="00D7308F">
        <w:rPr>
          <w:rFonts w:ascii="Times New Roman" w:hAnsi="Times New Roman" w:cs="Times New Roman"/>
          <w:i/>
          <w:iCs/>
          <w:sz w:val="22"/>
          <w:szCs w:val="22"/>
        </w:rPr>
        <w:t>t</w:t>
      </w:r>
      <w:r w:rsidR="00511919" w:rsidRPr="00D7308F">
        <w:rPr>
          <w:rFonts w:ascii="Times New Roman" w:hAnsi="Times New Roman" w:cs="Times New Roman"/>
          <w:i/>
          <w:iCs/>
          <w:sz w:val="22"/>
          <w:szCs w:val="22"/>
        </w:rPr>
        <w:t>his document details the failure of staff</w:t>
      </w:r>
      <w:r w:rsidR="009F3AA7" w:rsidRPr="00D7308F">
        <w:rPr>
          <w:rFonts w:ascii="Times New Roman" w:hAnsi="Times New Roman" w:cs="Times New Roman"/>
          <w:i/>
          <w:iCs/>
          <w:sz w:val="22"/>
          <w:szCs w:val="22"/>
        </w:rPr>
        <w:t xml:space="preserve"> </w:t>
      </w:r>
      <w:r w:rsidR="00511919" w:rsidRPr="00D7308F">
        <w:rPr>
          <w:rFonts w:ascii="Times New Roman" w:hAnsi="Times New Roman" w:cs="Times New Roman"/>
          <w:i/>
          <w:iCs/>
          <w:sz w:val="22"/>
          <w:szCs w:val="22"/>
        </w:rPr>
        <w:t>to ensure that adequate open space is provided to buffer the crown-jewel</w:t>
      </w:r>
      <w:r w:rsidR="00C84AD5">
        <w:rPr>
          <w:rFonts w:ascii="Times New Roman" w:hAnsi="Times New Roman" w:cs="Times New Roman"/>
          <w:i/>
          <w:iCs/>
          <w:sz w:val="22"/>
          <w:szCs w:val="22"/>
        </w:rPr>
        <w:t xml:space="preserve"> </w:t>
      </w:r>
      <w:r w:rsidR="00511919" w:rsidRPr="00D7308F">
        <w:rPr>
          <w:rFonts w:ascii="Times New Roman" w:hAnsi="Times New Roman" w:cs="Times New Roman"/>
          <w:i/>
          <w:iCs/>
          <w:sz w:val="22"/>
          <w:szCs w:val="22"/>
        </w:rPr>
        <w:t>of Belmar Park from the BPW project).</w:t>
      </w:r>
    </w:p>
    <w:p w14:paraId="5B337BC0" w14:textId="77777777" w:rsidR="00DD0D36" w:rsidRPr="00D7308F" w:rsidRDefault="00DD0D36" w:rsidP="00DD0D36">
      <w:pPr>
        <w:pStyle w:val="PlainText"/>
        <w:ind w:left="1116"/>
        <w:jc w:val="both"/>
        <w:rPr>
          <w:rFonts w:ascii="Times New Roman" w:hAnsi="Times New Roman" w:cs="Times New Roman"/>
          <w:sz w:val="22"/>
          <w:szCs w:val="22"/>
        </w:rPr>
      </w:pPr>
    </w:p>
    <w:p w14:paraId="4042C472" w14:textId="227A3CF5" w:rsidR="00666DA0" w:rsidRPr="00D7308F" w:rsidRDefault="00DD0D36" w:rsidP="006C5505">
      <w:pPr>
        <w:pStyle w:val="PlainText"/>
        <w:numPr>
          <w:ilvl w:val="0"/>
          <w:numId w:val="2"/>
        </w:numPr>
        <w:ind w:left="1080" w:hanging="360"/>
        <w:jc w:val="both"/>
        <w:rPr>
          <w:rFonts w:ascii="Times New Roman" w:hAnsi="Times New Roman" w:cs="Times New Roman"/>
          <w:i/>
          <w:iCs/>
          <w:sz w:val="22"/>
          <w:szCs w:val="22"/>
        </w:rPr>
      </w:pPr>
      <w:r w:rsidRPr="00D7308F">
        <w:rPr>
          <w:rFonts w:ascii="Times New Roman" w:hAnsi="Times New Roman" w:cs="Times New Roman"/>
          <w:sz w:val="22"/>
          <w:szCs w:val="22"/>
        </w:rPr>
        <w:t xml:space="preserve">Evaluate on an annual basis the parkland dedication fee to determine if it is sufficient to address the need for additional parks and park improvements as new residential </w:t>
      </w:r>
      <w:r w:rsidR="00F90A01" w:rsidRPr="00D7308F">
        <w:rPr>
          <w:rFonts w:ascii="Times New Roman" w:hAnsi="Times New Roman" w:cs="Times New Roman"/>
          <w:sz w:val="22"/>
          <w:szCs w:val="22"/>
        </w:rPr>
        <w:t xml:space="preserve">development </w:t>
      </w:r>
      <w:r w:rsidR="00F90A01">
        <w:rPr>
          <w:rFonts w:ascii="Times New Roman" w:hAnsi="Times New Roman" w:cs="Times New Roman"/>
          <w:sz w:val="22"/>
          <w:szCs w:val="22"/>
        </w:rPr>
        <w:t>(</w:t>
      </w:r>
      <w:r w:rsidR="00511919" w:rsidRPr="00D7308F">
        <w:rPr>
          <w:rFonts w:ascii="Times New Roman" w:hAnsi="Times New Roman" w:cs="Times New Roman"/>
          <w:i/>
          <w:iCs/>
          <w:sz w:val="22"/>
          <w:szCs w:val="22"/>
        </w:rPr>
        <w:t xml:space="preserve">this document details the multiple failures of the </w:t>
      </w:r>
      <w:r w:rsidR="00511919" w:rsidRPr="00D7308F">
        <w:rPr>
          <w:rFonts w:ascii="Times New Roman" w:hAnsi="Times New Roman" w:cs="Times New Roman"/>
          <w:b/>
          <w:bCs/>
          <w:i/>
          <w:iCs/>
          <w:sz w:val="22"/>
          <w:szCs w:val="22"/>
        </w:rPr>
        <w:t xml:space="preserve">Exhibit </w:t>
      </w:r>
      <w:r w:rsidR="00666DA0" w:rsidRPr="00D7308F">
        <w:rPr>
          <w:rFonts w:ascii="Times New Roman" w:hAnsi="Times New Roman" w:cs="Times New Roman"/>
          <w:b/>
          <w:bCs/>
          <w:i/>
          <w:iCs/>
          <w:sz w:val="22"/>
          <w:szCs w:val="22"/>
        </w:rPr>
        <w:t>13</w:t>
      </w:r>
      <w:r w:rsidR="00511919" w:rsidRPr="00D7308F">
        <w:rPr>
          <w:rFonts w:ascii="Times New Roman" w:hAnsi="Times New Roman" w:cs="Times New Roman"/>
          <w:b/>
          <w:bCs/>
          <w:i/>
          <w:iCs/>
          <w:sz w:val="22"/>
          <w:szCs w:val="22"/>
        </w:rPr>
        <w:t>,</w:t>
      </w:r>
      <w:r w:rsidR="00511919" w:rsidRPr="00D7308F">
        <w:rPr>
          <w:rFonts w:ascii="Times New Roman" w:hAnsi="Times New Roman" w:cs="Times New Roman"/>
          <w:i/>
          <w:iCs/>
          <w:sz w:val="22"/>
          <w:szCs w:val="22"/>
        </w:rPr>
        <w:t xml:space="preserve"> the City’s Park &amp;</w:t>
      </w:r>
      <w:r w:rsidR="009F3AA7" w:rsidRPr="00D7308F">
        <w:rPr>
          <w:rFonts w:ascii="Times New Roman" w:hAnsi="Times New Roman" w:cs="Times New Roman"/>
          <w:i/>
          <w:iCs/>
          <w:sz w:val="22"/>
          <w:szCs w:val="22"/>
        </w:rPr>
        <w:t xml:space="preserve"> </w:t>
      </w:r>
      <w:r w:rsidR="00511919" w:rsidRPr="00D7308F">
        <w:rPr>
          <w:rFonts w:ascii="Times New Roman" w:hAnsi="Times New Roman" w:cs="Times New Roman"/>
          <w:i/>
          <w:iCs/>
          <w:sz w:val="22"/>
          <w:szCs w:val="22"/>
        </w:rPr>
        <w:t xml:space="preserve">Open Land Dedication Policy).  </w:t>
      </w:r>
    </w:p>
    <w:p w14:paraId="21AB4942" w14:textId="77777777" w:rsidR="00666DA0" w:rsidRPr="00D7308F" w:rsidRDefault="00666DA0" w:rsidP="00666DA0">
      <w:pPr>
        <w:pStyle w:val="PlainText"/>
        <w:ind w:left="1116"/>
        <w:jc w:val="both"/>
        <w:rPr>
          <w:rFonts w:ascii="Times New Roman" w:hAnsi="Times New Roman" w:cs="Times New Roman"/>
          <w:sz w:val="22"/>
          <w:szCs w:val="22"/>
        </w:rPr>
      </w:pPr>
    </w:p>
    <w:p w14:paraId="34B49575" w14:textId="6CCFCC92" w:rsidR="004A5DC6" w:rsidRPr="000D1DB5" w:rsidRDefault="00DD0D36" w:rsidP="006C5505">
      <w:pPr>
        <w:pStyle w:val="PlainText"/>
        <w:numPr>
          <w:ilvl w:val="0"/>
          <w:numId w:val="2"/>
        </w:numPr>
        <w:ind w:left="1080"/>
        <w:jc w:val="both"/>
        <w:rPr>
          <w:rFonts w:ascii="Times New Roman" w:hAnsi="Times New Roman" w:cs="Times New Roman"/>
          <w:i/>
          <w:iCs/>
          <w:sz w:val="22"/>
          <w:szCs w:val="22"/>
        </w:rPr>
      </w:pPr>
      <w:r w:rsidRPr="000D1DB5">
        <w:rPr>
          <w:rFonts w:ascii="Times New Roman" w:hAnsi="Times New Roman" w:cs="Times New Roman"/>
          <w:sz w:val="22"/>
          <w:szCs w:val="22"/>
        </w:rPr>
        <w:t>Through the site plan review process, integrate natural features with</w:t>
      </w:r>
      <w:r w:rsidR="009F3AA7" w:rsidRPr="000D1DB5">
        <w:rPr>
          <w:rFonts w:ascii="Times New Roman" w:hAnsi="Times New Roman" w:cs="Times New Roman"/>
          <w:sz w:val="22"/>
          <w:szCs w:val="22"/>
        </w:rPr>
        <w:t xml:space="preserve"> </w:t>
      </w:r>
      <w:r w:rsidRPr="000D1DB5">
        <w:rPr>
          <w:rFonts w:ascii="Times New Roman" w:hAnsi="Times New Roman" w:cs="Times New Roman"/>
          <w:sz w:val="22"/>
          <w:szCs w:val="22"/>
        </w:rPr>
        <w:t>new development and City projects</w:t>
      </w:r>
      <w:r w:rsidR="00666DA0" w:rsidRPr="000D1DB5">
        <w:rPr>
          <w:rFonts w:ascii="Times New Roman" w:hAnsi="Times New Roman" w:cs="Times New Roman"/>
          <w:sz w:val="22"/>
          <w:szCs w:val="22"/>
        </w:rPr>
        <w:t xml:space="preserve"> </w:t>
      </w:r>
      <w:r w:rsidR="00666DA0" w:rsidRPr="000D1DB5">
        <w:rPr>
          <w:rFonts w:ascii="Times New Roman" w:hAnsi="Times New Roman" w:cs="Times New Roman"/>
          <w:i/>
          <w:iCs/>
          <w:sz w:val="22"/>
          <w:szCs w:val="22"/>
        </w:rPr>
        <w:t>(this document details the failure</w:t>
      </w:r>
      <w:r w:rsidR="009F3AA7" w:rsidRPr="000D1DB5">
        <w:rPr>
          <w:rFonts w:ascii="Times New Roman" w:hAnsi="Times New Roman" w:cs="Times New Roman"/>
          <w:i/>
          <w:iCs/>
          <w:sz w:val="22"/>
          <w:szCs w:val="22"/>
        </w:rPr>
        <w:t xml:space="preserve"> </w:t>
      </w:r>
      <w:r w:rsidR="004A5DC6" w:rsidRPr="000D1DB5">
        <w:rPr>
          <w:rFonts w:ascii="Times New Roman" w:hAnsi="Times New Roman" w:cs="Times New Roman"/>
          <w:i/>
          <w:iCs/>
          <w:sz w:val="22"/>
          <w:szCs w:val="22"/>
        </w:rPr>
        <w:t>to</w:t>
      </w:r>
      <w:r w:rsidR="00666DA0" w:rsidRPr="000D1DB5">
        <w:rPr>
          <w:rFonts w:ascii="Times New Roman" w:hAnsi="Times New Roman" w:cs="Times New Roman"/>
          <w:i/>
          <w:iCs/>
          <w:sz w:val="22"/>
          <w:szCs w:val="22"/>
        </w:rPr>
        <w:t xml:space="preserve"> protect</w:t>
      </w:r>
      <w:r w:rsidR="004A5DC6" w:rsidRPr="000D1DB5">
        <w:rPr>
          <w:rFonts w:ascii="Times New Roman" w:hAnsi="Times New Roman" w:cs="Times New Roman"/>
          <w:i/>
          <w:iCs/>
          <w:sz w:val="22"/>
          <w:szCs w:val="22"/>
        </w:rPr>
        <w:t xml:space="preserve"> or suitably integrate Belmar Park to the Site Plan: consider,</w:t>
      </w:r>
      <w:r w:rsidR="00702600" w:rsidRPr="000D1DB5">
        <w:rPr>
          <w:rFonts w:ascii="Times New Roman" w:hAnsi="Times New Roman" w:cs="Times New Roman"/>
          <w:i/>
          <w:iCs/>
          <w:sz w:val="22"/>
          <w:szCs w:val="22"/>
        </w:rPr>
        <w:t xml:space="preserve"> </w:t>
      </w:r>
      <w:r w:rsidR="004A5DC6" w:rsidRPr="000D1DB5">
        <w:rPr>
          <w:rFonts w:ascii="Times New Roman" w:hAnsi="Times New Roman" w:cs="Times New Roman"/>
          <w:i/>
          <w:iCs/>
          <w:sz w:val="22"/>
          <w:szCs w:val="22"/>
        </w:rPr>
        <w:t>as examples: staff flip-flops regarding on-site land dedication, especially</w:t>
      </w:r>
      <w:r w:rsidR="00702600" w:rsidRPr="000D1DB5">
        <w:rPr>
          <w:rFonts w:ascii="Times New Roman" w:hAnsi="Times New Roman" w:cs="Times New Roman"/>
          <w:i/>
          <w:iCs/>
          <w:sz w:val="22"/>
          <w:szCs w:val="22"/>
        </w:rPr>
        <w:t xml:space="preserve"> </w:t>
      </w:r>
      <w:r w:rsidR="004A5DC6" w:rsidRPr="000D1DB5">
        <w:rPr>
          <w:rFonts w:ascii="Times New Roman" w:hAnsi="Times New Roman" w:cs="Times New Roman"/>
          <w:i/>
          <w:iCs/>
          <w:sz w:val="22"/>
          <w:szCs w:val="22"/>
        </w:rPr>
        <w:t>in relation to noted Park &amp; Open Space Dedication code standards, as well as Matt Post’s lobbying regarding the need for a significant buffer</w:t>
      </w:r>
      <w:r w:rsidR="00F90A01">
        <w:rPr>
          <w:rFonts w:ascii="Times New Roman" w:hAnsi="Times New Roman" w:cs="Times New Roman"/>
          <w:i/>
          <w:iCs/>
          <w:sz w:val="22"/>
          <w:szCs w:val="22"/>
        </w:rPr>
        <w:t>(</w:t>
      </w:r>
      <w:r w:rsidR="004A5DC6" w:rsidRPr="000D1DB5">
        <w:rPr>
          <w:rFonts w:ascii="Times New Roman" w:hAnsi="Times New Roman" w:cs="Times New Roman"/>
          <w:i/>
          <w:iCs/>
          <w:sz w:val="22"/>
          <w:szCs w:val="22"/>
        </w:rPr>
        <w:t>s</w:t>
      </w:r>
      <w:r w:rsidR="00F90A01">
        <w:rPr>
          <w:rFonts w:ascii="Times New Roman" w:hAnsi="Times New Roman" w:cs="Times New Roman"/>
          <w:i/>
          <w:iCs/>
          <w:sz w:val="22"/>
          <w:szCs w:val="22"/>
        </w:rPr>
        <w:t>)</w:t>
      </w:r>
      <w:r w:rsidR="004A5DC6" w:rsidRPr="000D1DB5">
        <w:rPr>
          <w:rFonts w:ascii="Times New Roman" w:hAnsi="Times New Roman" w:cs="Times New Roman"/>
          <w:i/>
          <w:iCs/>
          <w:sz w:val="22"/>
          <w:szCs w:val="22"/>
        </w:rPr>
        <w:t>. Additionally, consider allowance to remove all but a handful</w:t>
      </w:r>
      <w:r w:rsidR="000D1DB5" w:rsidRPr="000D1DB5">
        <w:rPr>
          <w:rFonts w:ascii="Times New Roman" w:hAnsi="Times New Roman" w:cs="Times New Roman"/>
          <w:i/>
          <w:iCs/>
          <w:sz w:val="22"/>
          <w:szCs w:val="22"/>
        </w:rPr>
        <w:t xml:space="preserve"> </w:t>
      </w:r>
      <w:r w:rsidR="004A5DC6" w:rsidRPr="000D1DB5">
        <w:rPr>
          <w:rFonts w:ascii="Times New Roman" w:hAnsi="Times New Roman" w:cs="Times New Roman"/>
          <w:i/>
          <w:iCs/>
          <w:sz w:val="22"/>
          <w:szCs w:val="22"/>
        </w:rPr>
        <w:t xml:space="preserve">of “protected” trees – clear contravention to Lakewood’s Existing Tree Preservation Ordinance.   </w:t>
      </w:r>
    </w:p>
    <w:p w14:paraId="54A22DD9" w14:textId="77777777" w:rsidR="004A5DC6" w:rsidRDefault="004A5DC6" w:rsidP="00E32A3D">
      <w:pPr>
        <w:pStyle w:val="PlainText"/>
        <w:jc w:val="both"/>
        <w:rPr>
          <w:rFonts w:ascii="Times New Roman" w:hAnsi="Times New Roman" w:cs="Times New Roman"/>
          <w:i/>
          <w:iCs/>
          <w:sz w:val="24"/>
          <w:szCs w:val="24"/>
        </w:rPr>
      </w:pPr>
    </w:p>
    <w:p w14:paraId="4EFE660E" w14:textId="1D7EC3B2" w:rsidR="00E07987" w:rsidRPr="00B8612B" w:rsidRDefault="00A469E6" w:rsidP="00E07987">
      <w:pPr>
        <w:pStyle w:val="PlainText"/>
        <w:jc w:val="both"/>
        <w:rPr>
          <w:rFonts w:ascii="Times New Roman" w:hAnsi="Times New Roman" w:cs="Times New Roman"/>
          <w:sz w:val="24"/>
          <w:szCs w:val="24"/>
        </w:rPr>
      </w:pPr>
      <w:r>
        <w:rPr>
          <w:rFonts w:ascii="Times New Roman" w:hAnsi="Times New Roman" w:cs="Times New Roman"/>
          <w:sz w:val="24"/>
          <w:szCs w:val="24"/>
        </w:rPr>
        <w:t>It is gravely concerning that the above-</w:t>
      </w:r>
      <w:r w:rsidR="00F90A01">
        <w:rPr>
          <w:rFonts w:ascii="Times New Roman" w:hAnsi="Times New Roman" w:cs="Times New Roman"/>
          <w:sz w:val="24"/>
          <w:szCs w:val="24"/>
        </w:rPr>
        <w:t xml:space="preserve">listed </w:t>
      </w:r>
      <w:r w:rsidR="00F90A01" w:rsidRPr="00B8612B">
        <w:rPr>
          <w:rFonts w:ascii="Times New Roman" w:hAnsi="Times New Roman" w:cs="Times New Roman"/>
          <w:sz w:val="24"/>
          <w:szCs w:val="24"/>
        </w:rPr>
        <w:t>Comprehensive</w:t>
      </w:r>
      <w:r w:rsidR="004A5DC6">
        <w:rPr>
          <w:rFonts w:ascii="Times New Roman" w:hAnsi="Times New Roman" w:cs="Times New Roman"/>
          <w:sz w:val="24"/>
          <w:szCs w:val="24"/>
        </w:rPr>
        <w:t xml:space="preserve"> Plan</w:t>
      </w:r>
      <w:r w:rsidR="005F2B7E">
        <w:rPr>
          <w:rFonts w:ascii="Times New Roman" w:hAnsi="Times New Roman" w:cs="Times New Roman"/>
          <w:sz w:val="24"/>
          <w:szCs w:val="24"/>
        </w:rPr>
        <w:t>’s Vision, Guiding Principle</w:t>
      </w:r>
      <w:r>
        <w:rPr>
          <w:rFonts w:ascii="Times New Roman" w:hAnsi="Times New Roman" w:cs="Times New Roman"/>
          <w:sz w:val="24"/>
          <w:szCs w:val="24"/>
        </w:rPr>
        <w:t>s</w:t>
      </w:r>
      <w:r w:rsidR="005F2B7E">
        <w:rPr>
          <w:rFonts w:ascii="Times New Roman" w:hAnsi="Times New Roman" w:cs="Times New Roman"/>
          <w:sz w:val="24"/>
          <w:szCs w:val="24"/>
        </w:rPr>
        <w:t>, Goal</w:t>
      </w:r>
      <w:r>
        <w:rPr>
          <w:rFonts w:ascii="Times New Roman" w:hAnsi="Times New Roman" w:cs="Times New Roman"/>
          <w:sz w:val="24"/>
          <w:szCs w:val="24"/>
        </w:rPr>
        <w:t>s</w:t>
      </w:r>
      <w:r w:rsidR="005F2B7E">
        <w:rPr>
          <w:rFonts w:ascii="Times New Roman" w:hAnsi="Times New Roman" w:cs="Times New Roman"/>
          <w:sz w:val="24"/>
          <w:szCs w:val="24"/>
        </w:rPr>
        <w:t>, and Actions Step</w:t>
      </w:r>
      <w:r>
        <w:rPr>
          <w:rFonts w:ascii="Times New Roman" w:hAnsi="Times New Roman" w:cs="Times New Roman"/>
          <w:sz w:val="24"/>
          <w:szCs w:val="24"/>
        </w:rPr>
        <w:t>s</w:t>
      </w:r>
      <w:r w:rsidR="005F2B7E">
        <w:rPr>
          <w:rFonts w:ascii="Times New Roman" w:hAnsi="Times New Roman" w:cs="Times New Roman"/>
          <w:sz w:val="24"/>
          <w:szCs w:val="24"/>
        </w:rPr>
        <w:t xml:space="preserve"> </w:t>
      </w:r>
      <w:r w:rsidR="004A5DC6">
        <w:rPr>
          <w:rFonts w:ascii="Times New Roman" w:hAnsi="Times New Roman" w:cs="Times New Roman"/>
          <w:sz w:val="24"/>
          <w:szCs w:val="24"/>
        </w:rPr>
        <w:t xml:space="preserve">have been </w:t>
      </w:r>
      <w:r w:rsidR="00C16987" w:rsidRPr="00B8612B">
        <w:rPr>
          <w:rFonts w:ascii="Times New Roman" w:hAnsi="Times New Roman" w:cs="Times New Roman"/>
          <w:sz w:val="24"/>
          <w:szCs w:val="24"/>
        </w:rPr>
        <w:t>ignored</w:t>
      </w:r>
      <w:r w:rsidR="00F31DA3" w:rsidRPr="00B8612B">
        <w:rPr>
          <w:rFonts w:ascii="Times New Roman" w:hAnsi="Times New Roman" w:cs="Times New Roman"/>
          <w:sz w:val="24"/>
          <w:szCs w:val="24"/>
        </w:rPr>
        <w:t xml:space="preserve"> in staff review of the Belmar West MSP</w:t>
      </w:r>
      <w:r w:rsidR="00E07987">
        <w:rPr>
          <w:rFonts w:ascii="Times New Roman" w:hAnsi="Times New Roman" w:cs="Times New Roman"/>
          <w:sz w:val="24"/>
          <w:szCs w:val="24"/>
        </w:rPr>
        <w:t xml:space="preserve"> – that staff review has focused on quantitative M-C-U district density, or height ‘allowances’ and ignored qualitative review standards.      It is understood that there are balances and compromises in making land development project decisions – this document has repeatedly noted failures to achieve th</w:t>
      </w:r>
      <w:r w:rsidR="004C5B01">
        <w:rPr>
          <w:rFonts w:ascii="Times New Roman" w:hAnsi="Times New Roman" w:cs="Times New Roman"/>
          <w:sz w:val="24"/>
          <w:szCs w:val="24"/>
        </w:rPr>
        <w:t>e same</w:t>
      </w:r>
      <w:r w:rsidR="00E07987">
        <w:rPr>
          <w:rFonts w:ascii="Times New Roman" w:hAnsi="Times New Roman" w:cs="Times New Roman"/>
          <w:sz w:val="24"/>
          <w:szCs w:val="24"/>
        </w:rPr>
        <w:t xml:space="preserve">.   </w:t>
      </w:r>
    </w:p>
    <w:p w14:paraId="109DF517" w14:textId="77777777" w:rsidR="00E07987" w:rsidRDefault="00E07987" w:rsidP="00E07987">
      <w:pPr>
        <w:pStyle w:val="PlainText"/>
        <w:jc w:val="both"/>
        <w:rPr>
          <w:rFonts w:ascii="Times New Roman" w:hAnsi="Times New Roman" w:cs="Times New Roman"/>
          <w:b/>
          <w:bCs/>
          <w:sz w:val="24"/>
          <w:szCs w:val="24"/>
        </w:rPr>
      </w:pPr>
    </w:p>
    <w:p w14:paraId="2AF658F2" w14:textId="242EDE53" w:rsidR="00A469E6" w:rsidRDefault="00E07987" w:rsidP="00A469E6">
      <w:pPr>
        <w:pStyle w:val="PlainText"/>
        <w:jc w:val="both"/>
        <w:rPr>
          <w:rFonts w:ascii="Times New Roman" w:hAnsi="Times New Roman" w:cs="Times New Roman"/>
          <w:sz w:val="24"/>
          <w:szCs w:val="24"/>
        </w:rPr>
      </w:pPr>
      <w:r>
        <w:rPr>
          <w:rFonts w:ascii="Times New Roman" w:hAnsi="Times New Roman" w:cs="Times New Roman"/>
          <w:sz w:val="24"/>
          <w:szCs w:val="24"/>
        </w:rPr>
        <w:t>The</w:t>
      </w:r>
      <w:r w:rsidR="00A469E6">
        <w:rPr>
          <w:rFonts w:ascii="Times New Roman" w:hAnsi="Times New Roman" w:cs="Times New Roman"/>
          <w:sz w:val="24"/>
          <w:szCs w:val="24"/>
        </w:rPr>
        <w:t xml:space="preserve"> </w:t>
      </w:r>
      <w:r w:rsidR="00A469E6" w:rsidRPr="00F70AA0">
        <w:rPr>
          <w:rFonts w:ascii="Times New Roman" w:hAnsi="Times New Roman" w:cs="Times New Roman"/>
          <w:sz w:val="24"/>
          <w:szCs w:val="24"/>
          <w:u w:val="single"/>
        </w:rPr>
        <w:t>Lakewood Sustainability Plan</w:t>
      </w:r>
      <w:r w:rsidR="00A469E6">
        <w:rPr>
          <w:rFonts w:ascii="Times New Roman" w:hAnsi="Times New Roman" w:cs="Times New Roman"/>
          <w:sz w:val="24"/>
          <w:szCs w:val="24"/>
        </w:rPr>
        <w:t xml:space="preserve"> </w:t>
      </w:r>
      <w:r>
        <w:rPr>
          <w:rFonts w:ascii="Times New Roman" w:hAnsi="Times New Roman" w:cs="Times New Roman"/>
          <w:sz w:val="24"/>
          <w:szCs w:val="24"/>
        </w:rPr>
        <w:t xml:space="preserve">was adopted on 5/11/15 as part of </w:t>
      </w:r>
      <w:r w:rsidR="00A469E6">
        <w:rPr>
          <w:rFonts w:ascii="Times New Roman" w:hAnsi="Times New Roman" w:cs="Times New Roman"/>
          <w:sz w:val="24"/>
          <w:szCs w:val="24"/>
        </w:rPr>
        <w:t>Lakewood’s Master Plan document.</w:t>
      </w:r>
      <w:r>
        <w:rPr>
          <w:rFonts w:ascii="Times New Roman" w:hAnsi="Times New Roman" w:cs="Times New Roman"/>
          <w:sz w:val="24"/>
          <w:szCs w:val="24"/>
        </w:rPr>
        <w:t xml:space="preserve"> </w:t>
      </w:r>
      <w:r w:rsidR="00A469E6">
        <w:rPr>
          <w:rFonts w:ascii="Times New Roman" w:hAnsi="Times New Roman" w:cs="Times New Roman"/>
          <w:sz w:val="24"/>
          <w:szCs w:val="24"/>
        </w:rPr>
        <w:t xml:space="preserve"> Chapter 6, Natural Systems headline reads</w:t>
      </w:r>
      <w:r>
        <w:rPr>
          <w:rFonts w:ascii="Times New Roman" w:hAnsi="Times New Roman" w:cs="Times New Roman"/>
          <w:sz w:val="24"/>
          <w:szCs w:val="24"/>
        </w:rPr>
        <w:t xml:space="preserve">: </w:t>
      </w:r>
      <w:r w:rsidR="00A469E6">
        <w:rPr>
          <w:rFonts w:ascii="Times New Roman" w:hAnsi="Times New Roman" w:cs="Times New Roman"/>
          <w:sz w:val="24"/>
          <w:szCs w:val="24"/>
        </w:rPr>
        <w:t xml:space="preserve">“Natural Systems are the foundation of a healthy and sustainable community” </w:t>
      </w:r>
      <w:r w:rsidR="00A469E6" w:rsidRPr="00A469E6">
        <w:rPr>
          <w:rFonts w:ascii="Times New Roman" w:hAnsi="Times New Roman" w:cs="Times New Roman"/>
          <w:sz w:val="22"/>
          <w:szCs w:val="22"/>
        </w:rPr>
        <w:t>(p. 120)</w:t>
      </w:r>
    </w:p>
    <w:p w14:paraId="47BF148E" w14:textId="77777777" w:rsidR="00A469E6" w:rsidRDefault="00A469E6" w:rsidP="00A469E6">
      <w:pPr>
        <w:pStyle w:val="PlainText"/>
        <w:jc w:val="both"/>
        <w:rPr>
          <w:rFonts w:ascii="Times New Roman" w:hAnsi="Times New Roman" w:cs="Times New Roman"/>
          <w:sz w:val="24"/>
          <w:szCs w:val="24"/>
        </w:rPr>
      </w:pPr>
    </w:p>
    <w:p w14:paraId="3A695861" w14:textId="77777777" w:rsidR="00CE6238" w:rsidRDefault="00CE6238" w:rsidP="00A469E6">
      <w:pPr>
        <w:pStyle w:val="PlainText"/>
        <w:jc w:val="both"/>
        <w:rPr>
          <w:rFonts w:ascii="Times New Roman" w:hAnsi="Times New Roman" w:cs="Times New Roman"/>
          <w:sz w:val="24"/>
          <w:szCs w:val="24"/>
        </w:rPr>
      </w:pPr>
    </w:p>
    <w:p w14:paraId="4D57B779" w14:textId="77777777" w:rsidR="00CE6238" w:rsidRDefault="00CE6238" w:rsidP="00A469E6">
      <w:pPr>
        <w:pStyle w:val="PlainText"/>
        <w:jc w:val="both"/>
        <w:rPr>
          <w:rFonts w:ascii="Times New Roman" w:hAnsi="Times New Roman" w:cs="Times New Roman"/>
          <w:sz w:val="24"/>
          <w:szCs w:val="24"/>
        </w:rPr>
      </w:pPr>
    </w:p>
    <w:p w14:paraId="088460DC"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Further Objectives and Targets are listed on p. 118 and 124, for example:</w:t>
      </w:r>
    </w:p>
    <w:p w14:paraId="59848028" w14:textId="77777777" w:rsidR="00A469E6" w:rsidRDefault="00A469E6" w:rsidP="00A469E6">
      <w:pPr>
        <w:pStyle w:val="PlainText"/>
        <w:jc w:val="both"/>
        <w:rPr>
          <w:rFonts w:ascii="Times New Roman" w:hAnsi="Times New Roman" w:cs="Times New Roman"/>
          <w:sz w:val="24"/>
          <w:szCs w:val="24"/>
        </w:rPr>
      </w:pPr>
    </w:p>
    <w:p w14:paraId="4B356D20"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Goal</w:t>
      </w:r>
      <w:r>
        <w:rPr>
          <w:rFonts w:ascii="Times New Roman" w:hAnsi="Times New Roman" w:cs="Times New Roman"/>
          <w:sz w:val="24"/>
          <w:szCs w:val="24"/>
        </w:rPr>
        <w:t>: Mitigate the negative effects of the built environment and human</w:t>
      </w:r>
    </w:p>
    <w:p w14:paraId="5BA8425C"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t xml:space="preserve">behavior on Lakewood’s natural systems to ensure biodiversity and enhance </w:t>
      </w:r>
      <w:proofErr w:type="gramStart"/>
      <w:r>
        <w:rPr>
          <w:rFonts w:ascii="Times New Roman" w:hAnsi="Times New Roman" w:cs="Times New Roman"/>
          <w:sz w:val="24"/>
          <w:szCs w:val="24"/>
        </w:rPr>
        <w:t>ecosystem</w:t>
      </w:r>
      <w:proofErr w:type="gramEnd"/>
    </w:p>
    <w:p w14:paraId="6106A62D"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t xml:space="preserve">services.  </w:t>
      </w:r>
    </w:p>
    <w:p w14:paraId="5721F59F"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r>
    </w:p>
    <w:p w14:paraId="4CD8B678"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r>
      <w:r w:rsidRPr="00363744">
        <w:rPr>
          <w:rFonts w:ascii="Times New Roman" w:hAnsi="Times New Roman" w:cs="Times New Roman"/>
          <w:sz w:val="24"/>
          <w:szCs w:val="24"/>
          <w:u w:val="single"/>
        </w:rPr>
        <w:t>Target</w:t>
      </w:r>
      <w:r>
        <w:rPr>
          <w:rFonts w:ascii="Times New Roman" w:hAnsi="Times New Roman" w:cs="Times New Roman"/>
          <w:sz w:val="24"/>
          <w:szCs w:val="24"/>
        </w:rPr>
        <w:t>: Achieve Tree Canopy of 30 percent by 2025.</w:t>
      </w:r>
    </w:p>
    <w:p w14:paraId="30DCEE0A" w14:textId="77777777" w:rsidR="00A469E6" w:rsidRDefault="00A469E6" w:rsidP="00A469E6">
      <w:pPr>
        <w:pStyle w:val="PlainText"/>
        <w:jc w:val="both"/>
        <w:rPr>
          <w:rFonts w:ascii="Times New Roman" w:hAnsi="Times New Roman" w:cs="Times New Roman"/>
          <w:sz w:val="24"/>
          <w:szCs w:val="24"/>
        </w:rPr>
      </w:pPr>
    </w:p>
    <w:p w14:paraId="26A4C44F"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r>
      <w:r w:rsidRPr="003F4DE6">
        <w:rPr>
          <w:rFonts w:ascii="Times New Roman" w:hAnsi="Times New Roman" w:cs="Times New Roman"/>
          <w:sz w:val="24"/>
          <w:szCs w:val="24"/>
          <w:u w:val="single"/>
        </w:rPr>
        <w:t>Objective</w:t>
      </w:r>
      <w:r>
        <w:rPr>
          <w:rFonts w:ascii="Times New Roman" w:hAnsi="Times New Roman" w:cs="Times New Roman"/>
          <w:sz w:val="24"/>
          <w:szCs w:val="24"/>
        </w:rPr>
        <w:t>: Protect, restore, and enhance ecosystem health and biodiversity throughout</w:t>
      </w:r>
    </w:p>
    <w:p w14:paraId="1A0BD9E7"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t xml:space="preserve">Lakewood’s natural and built environments.  </w:t>
      </w:r>
      <w:r w:rsidRPr="00697232">
        <w:rPr>
          <w:rFonts w:ascii="Times New Roman" w:hAnsi="Times New Roman" w:cs="Times New Roman"/>
          <w:sz w:val="24"/>
          <w:szCs w:val="24"/>
          <w:u w:val="single"/>
        </w:rPr>
        <w:t>Indicator</w:t>
      </w:r>
      <w:r>
        <w:rPr>
          <w:rFonts w:ascii="Times New Roman" w:hAnsi="Times New Roman" w:cs="Times New Roman"/>
          <w:sz w:val="24"/>
          <w:szCs w:val="24"/>
        </w:rPr>
        <w:t>: Acreage of land covered by</w:t>
      </w:r>
    </w:p>
    <w:p w14:paraId="53B3262B" w14:textId="77777777"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t>habitat type.</w:t>
      </w:r>
    </w:p>
    <w:p w14:paraId="1ACC22C1" w14:textId="77777777" w:rsidR="00A469E6" w:rsidRDefault="00A469E6" w:rsidP="00A469E6">
      <w:pPr>
        <w:pStyle w:val="PlainText"/>
        <w:jc w:val="both"/>
        <w:rPr>
          <w:rFonts w:ascii="Times New Roman" w:hAnsi="Times New Roman" w:cs="Times New Roman"/>
          <w:sz w:val="24"/>
          <w:szCs w:val="24"/>
        </w:rPr>
      </w:pPr>
    </w:p>
    <w:p w14:paraId="245E0581" w14:textId="07134C1A" w:rsidR="00A469E6" w:rsidRDefault="00A469E6" w:rsidP="00A469E6">
      <w:pPr>
        <w:pStyle w:val="PlainText"/>
        <w:jc w:val="both"/>
        <w:rPr>
          <w:rFonts w:ascii="Times New Roman" w:hAnsi="Times New Roman" w:cs="Times New Roman"/>
          <w:sz w:val="24"/>
          <w:szCs w:val="24"/>
        </w:rPr>
      </w:pPr>
      <w:r>
        <w:rPr>
          <w:rFonts w:ascii="Times New Roman" w:hAnsi="Times New Roman" w:cs="Times New Roman"/>
          <w:sz w:val="24"/>
          <w:szCs w:val="24"/>
        </w:rPr>
        <w:tab/>
      </w:r>
      <w:r w:rsidRPr="003F4DE6">
        <w:rPr>
          <w:rFonts w:ascii="Times New Roman" w:hAnsi="Times New Roman" w:cs="Times New Roman"/>
          <w:sz w:val="24"/>
          <w:szCs w:val="24"/>
          <w:u w:val="single"/>
        </w:rPr>
        <w:t>Target</w:t>
      </w:r>
      <w:r>
        <w:rPr>
          <w:rFonts w:ascii="Times New Roman" w:hAnsi="Times New Roman" w:cs="Times New Roman"/>
          <w:sz w:val="24"/>
          <w:szCs w:val="24"/>
        </w:rPr>
        <w:t>: Increase the acreage of functional an</w:t>
      </w:r>
      <w:r w:rsidR="005A7F72">
        <w:rPr>
          <w:rFonts w:ascii="Times New Roman" w:hAnsi="Times New Roman" w:cs="Times New Roman"/>
          <w:sz w:val="24"/>
          <w:szCs w:val="24"/>
        </w:rPr>
        <w:t xml:space="preserve">d </w:t>
      </w:r>
      <w:r>
        <w:rPr>
          <w:rFonts w:ascii="Times New Roman" w:hAnsi="Times New Roman" w:cs="Times New Roman"/>
          <w:sz w:val="24"/>
          <w:szCs w:val="24"/>
        </w:rPr>
        <w:t>healthy natural systems</w:t>
      </w:r>
    </w:p>
    <w:p w14:paraId="33130547" w14:textId="77777777" w:rsidR="00E07987" w:rsidRDefault="00E07987" w:rsidP="00E32A3D">
      <w:pPr>
        <w:pStyle w:val="PlainText"/>
        <w:jc w:val="both"/>
        <w:rPr>
          <w:rFonts w:ascii="Times New Roman" w:hAnsi="Times New Roman" w:cs="Times New Roman"/>
          <w:sz w:val="24"/>
          <w:szCs w:val="24"/>
        </w:rPr>
      </w:pPr>
    </w:p>
    <w:p w14:paraId="0B287AA9" w14:textId="61C68640" w:rsidR="00A469E6" w:rsidRDefault="00A469E6" w:rsidP="00E32A3D">
      <w:pPr>
        <w:pStyle w:val="PlainText"/>
        <w:jc w:val="both"/>
        <w:rPr>
          <w:rFonts w:ascii="Times New Roman" w:hAnsi="Times New Roman" w:cs="Times New Roman"/>
          <w:sz w:val="24"/>
          <w:szCs w:val="24"/>
        </w:rPr>
      </w:pPr>
      <w:r>
        <w:rPr>
          <w:rFonts w:ascii="Times New Roman" w:hAnsi="Times New Roman" w:cs="Times New Roman"/>
          <w:sz w:val="24"/>
          <w:szCs w:val="24"/>
        </w:rPr>
        <w:t>Given the immediate adjacency of Belmar Park, does the BPW project achieve any of the listed</w:t>
      </w:r>
      <w:r w:rsidR="004C5B01">
        <w:rPr>
          <w:rFonts w:ascii="Times New Roman" w:hAnsi="Times New Roman" w:cs="Times New Roman"/>
          <w:sz w:val="24"/>
          <w:szCs w:val="24"/>
        </w:rPr>
        <w:t xml:space="preserve"> </w:t>
      </w:r>
      <w:r w:rsidR="004C5B01" w:rsidRPr="004C5B01">
        <w:rPr>
          <w:rFonts w:ascii="Times New Roman" w:hAnsi="Times New Roman" w:cs="Times New Roman"/>
          <w:sz w:val="24"/>
          <w:szCs w:val="24"/>
          <w:u w:val="single"/>
        </w:rPr>
        <w:t>Sustainability Plan</w:t>
      </w:r>
      <w:r w:rsidR="004C5B01">
        <w:rPr>
          <w:rFonts w:ascii="Times New Roman" w:hAnsi="Times New Roman" w:cs="Times New Roman"/>
          <w:sz w:val="24"/>
          <w:szCs w:val="24"/>
        </w:rPr>
        <w:t xml:space="preserve"> </w:t>
      </w:r>
      <w:r>
        <w:rPr>
          <w:rFonts w:ascii="Times New Roman" w:hAnsi="Times New Roman" w:cs="Times New Roman"/>
          <w:sz w:val="24"/>
          <w:szCs w:val="24"/>
        </w:rPr>
        <w:t>Goals, Objectives</w:t>
      </w:r>
      <w:r w:rsidR="00E07987">
        <w:rPr>
          <w:rFonts w:ascii="Times New Roman" w:hAnsi="Times New Roman" w:cs="Times New Roman"/>
          <w:sz w:val="24"/>
          <w:szCs w:val="24"/>
        </w:rPr>
        <w:t xml:space="preserve">, Indicators and </w:t>
      </w:r>
      <w:r>
        <w:rPr>
          <w:rFonts w:ascii="Times New Roman" w:hAnsi="Times New Roman" w:cs="Times New Roman"/>
          <w:sz w:val="24"/>
          <w:szCs w:val="24"/>
        </w:rPr>
        <w:t xml:space="preserve">Targets above?   </w:t>
      </w:r>
      <w:r w:rsidR="00E07987">
        <w:rPr>
          <w:rFonts w:ascii="Times New Roman" w:hAnsi="Times New Roman" w:cs="Times New Roman"/>
          <w:sz w:val="24"/>
          <w:szCs w:val="24"/>
        </w:rPr>
        <w:t xml:space="preserve"> </w:t>
      </w:r>
      <w:r w:rsidR="004C5B01">
        <w:rPr>
          <w:rFonts w:ascii="Times New Roman" w:hAnsi="Times New Roman" w:cs="Times New Roman"/>
          <w:sz w:val="24"/>
          <w:szCs w:val="24"/>
        </w:rPr>
        <w:t xml:space="preserve">As </w:t>
      </w:r>
      <w:r w:rsidR="005A7F72">
        <w:rPr>
          <w:rFonts w:ascii="Times New Roman" w:hAnsi="Times New Roman" w:cs="Times New Roman"/>
          <w:sz w:val="24"/>
          <w:szCs w:val="24"/>
        </w:rPr>
        <w:t>noted,</w:t>
      </w:r>
      <w:r w:rsidR="004C5B01">
        <w:rPr>
          <w:rFonts w:ascii="Times New Roman" w:hAnsi="Times New Roman" w:cs="Times New Roman"/>
          <w:sz w:val="24"/>
          <w:szCs w:val="24"/>
        </w:rPr>
        <w:t xml:space="preserve"> following Comprehensive Plan review, where is the balance between private and public interest?  </w:t>
      </w:r>
      <w:r w:rsidR="00E07987">
        <w:rPr>
          <w:rFonts w:ascii="Times New Roman" w:hAnsi="Times New Roman" w:cs="Times New Roman"/>
          <w:sz w:val="24"/>
          <w:szCs w:val="24"/>
        </w:rPr>
        <w:t xml:space="preserve"> </w:t>
      </w:r>
      <w:r w:rsidR="00CE6238">
        <w:rPr>
          <w:rFonts w:ascii="Times New Roman" w:hAnsi="Times New Roman" w:cs="Times New Roman"/>
          <w:sz w:val="24"/>
          <w:szCs w:val="24"/>
        </w:rPr>
        <w:t>For the record, Sustainability staff</w:t>
      </w:r>
      <w:r w:rsidR="008B412E">
        <w:rPr>
          <w:rFonts w:ascii="Times New Roman" w:hAnsi="Times New Roman" w:cs="Times New Roman"/>
          <w:sz w:val="24"/>
          <w:szCs w:val="24"/>
        </w:rPr>
        <w:t xml:space="preserve"> </w:t>
      </w:r>
      <w:r w:rsidR="005F38A8">
        <w:rPr>
          <w:rFonts w:ascii="Times New Roman" w:hAnsi="Times New Roman" w:cs="Times New Roman"/>
          <w:sz w:val="24"/>
          <w:szCs w:val="24"/>
        </w:rPr>
        <w:t xml:space="preserve">noted in </w:t>
      </w:r>
      <w:r w:rsidR="00983B7F">
        <w:rPr>
          <w:rFonts w:ascii="Times New Roman" w:hAnsi="Times New Roman" w:cs="Times New Roman"/>
          <w:sz w:val="24"/>
          <w:szCs w:val="24"/>
        </w:rPr>
        <w:t>a 3/18/</w:t>
      </w:r>
      <w:r w:rsidR="003E0714">
        <w:rPr>
          <w:rFonts w:ascii="Times New Roman" w:hAnsi="Times New Roman" w:cs="Times New Roman"/>
          <w:sz w:val="24"/>
          <w:szCs w:val="24"/>
        </w:rPr>
        <w:t>21 email that</w:t>
      </w:r>
      <w:proofErr w:type="gramStart"/>
      <w:r w:rsidR="0077135D">
        <w:rPr>
          <w:rFonts w:ascii="Times New Roman" w:hAnsi="Times New Roman" w:cs="Times New Roman"/>
          <w:sz w:val="24"/>
          <w:szCs w:val="24"/>
        </w:rPr>
        <w:t>:</w:t>
      </w:r>
      <w:r w:rsidR="00BF3A27">
        <w:rPr>
          <w:rFonts w:ascii="Times New Roman" w:hAnsi="Times New Roman" w:cs="Times New Roman"/>
          <w:sz w:val="24"/>
          <w:szCs w:val="24"/>
        </w:rPr>
        <w:t xml:space="preserve"> </w:t>
      </w:r>
      <w:r w:rsidR="003E0714">
        <w:rPr>
          <w:rFonts w:ascii="Times New Roman" w:hAnsi="Times New Roman" w:cs="Times New Roman"/>
          <w:sz w:val="24"/>
          <w:szCs w:val="24"/>
        </w:rPr>
        <w:t xml:space="preserve"> “</w:t>
      </w:r>
      <w:proofErr w:type="gramEnd"/>
      <w:r w:rsidR="003E0714">
        <w:rPr>
          <w:rFonts w:ascii="Times New Roman" w:hAnsi="Times New Roman" w:cs="Times New Roman"/>
          <w:sz w:val="24"/>
          <w:szCs w:val="24"/>
        </w:rPr>
        <w:t>we appreciate the applicant’s desire to be sensitive to the context of the surrounding B</w:t>
      </w:r>
      <w:r w:rsidR="00BF3A27">
        <w:rPr>
          <w:rFonts w:ascii="Times New Roman" w:hAnsi="Times New Roman" w:cs="Times New Roman"/>
          <w:sz w:val="24"/>
          <w:szCs w:val="24"/>
        </w:rPr>
        <w:t xml:space="preserve">elmar Park, and would be happy to coordinate with the applicant.”  </w:t>
      </w:r>
      <w:r w:rsidR="00A70DDB" w:rsidRPr="00A70DDB">
        <w:rPr>
          <w:rFonts w:ascii="Times New Roman" w:hAnsi="Times New Roman" w:cs="Times New Roman"/>
          <w:b/>
          <w:bCs/>
          <w:sz w:val="22"/>
          <w:szCs w:val="22"/>
        </w:rPr>
        <w:t xml:space="preserve">(see Exhibit 19.a.) </w:t>
      </w:r>
      <w:r w:rsidR="00BF3A27">
        <w:rPr>
          <w:rFonts w:ascii="Times New Roman" w:hAnsi="Times New Roman" w:cs="Times New Roman"/>
          <w:sz w:val="24"/>
          <w:szCs w:val="24"/>
        </w:rPr>
        <w:t xml:space="preserve">Since then, to my knowledge, all Sustainability Office </w:t>
      </w:r>
      <w:r w:rsidR="008B412E">
        <w:rPr>
          <w:rFonts w:ascii="Times New Roman" w:hAnsi="Times New Roman" w:cs="Times New Roman"/>
          <w:sz w:val="24"/>
          <w:szCs w:val="24"/>
        </w:rPr>
        <w:t xml:space="preserve">comments </w:t>
      </w:r>
      <w:r w:rsidR="00BF3A27">
        <w:rPr>
          <w:rFonts w:ascii="Times New Roman" w:hAnsi="Times New Roman" w:cs="Times New Roman"/>
          <w:sz w:val="24"/>
          <w:szCs w:val="24"/>
        </w:rPr>
        <w:t>have</w:t>
      </w:r>
      <w:r w:rsidR="00CE6238">
        <w:rPr>
          <w:rFonts w:ascii="Times New Roman" w:hAnsi="Times New Roman" w:cs="Times New Roman"/>
          <w:sz w:val="24"/>
          <w:szCs w:val="24"/>
        </w:rPr>
        <w:t xml:space="preserve"> focused </w:t>
      </w:r>
      <w:r w:rsidR="00BF3A27">
        <w:rPr>
          <w:rFonts w:ascii="Times New Roman" w:hAnsi="Times New Roman" w:cs="Times New Roman"/>
          <w:sz w:val="24"/>
          <w:szCs w:val="24"/>
        </w:rPr>
        <w:t>exclusively on</w:t>
      </w:r>
      <w:r w:rsidR="00CE6238">
        <w:rPr>
          <w:rFonts w:ascii="Times New Roman" w:hAnsi="Times New Roman" w:cs="Times New Roman"/>
          <w:sz w:val="24"/>
          <w:szCs w:val="24"/>
        </w:rPr>
        <w:t xml:space="preserve"> ‘pure’ sustainability matters like recycling, waste reduction, </w:t>
      </w:r>
      <w:r w:rsidR="006C0890">
        <w:rPr>
          <w:rFonts w:ascii="Times New Roman" w:hAnsi="Times New Roman" w:cs="Times New Roman"/>
          <w:sz w:val="24"/>
          <w:szCs w:val="24"/>
        </w:rPr>
        <w:t>solar panels, e</w:t>
      </w:r>
      <w:r w:rsidR="00CE6238">
        <w:rPr>
          <w:rFonts w:ascii="Times New Roman" w:hAnsi="Times New Roman" w:cs="Times New Roman"/>
          <w:sz w:val="24"/>
          <w:szCs w:val="24"/>
        </w:rPr>
        <w:t>tc.</w:t>
      </w:r>
    </w:p>
    <w:p w14:paraId="1999757E" w14:textId="77777777" w:rsidR="00E07987" w:rsidRPr="00B8612B" w:rsidRDefault="00E07987" w:rsidP="00E32A3D">
      <w:pPr>
        <w:pStyle w:val="PlainText"/>
        <w:jc w:val="both"/>
        <w:rPr>
          <w:rFonts w:ascii="Times New Roman" w:hAnsi="Times New Roman" w:cs="Times New Roman"/>
          <w:sz w:val="24"/>
          <w:szCs w:val="24"/>
        </w:rPr>
      </w:pPr>
    </w:p>
    <w:p w14:paraId="535BF05B" w14:textId="75A36B96" w:rsidR="00F70AA0" w:rsidRPr="00B8612B" w:rsidRDefault="005A61E3" w:rsidP="00F70AA0">
      <w:pPr>
        <w:pStyle w:val="PlainText"/>
        <w:jc w:val="both"/>
        <w:rPr>
          <w:rFonts w:ascii="Times New Roman" w:hAnsi="Times New Roman" w:cs="Times New Roman"/>
          <w:sz w:val="24"/>
          <w:szCs w:val="24"/>
        </w:rPr>
      </w:pPr>
      <w:r>
        <w:rPr>
          <w:rFonts w:ascii="Times New Roman" w:hAnsi="Times New Roman" w:cs="Times New Roman"/>
          <w:sz w:val="24"/>
          <w:szCs w:val="24"/>
        </w:rPr>
        <w:t xml:space="preserve">It may be suggested that </w:t>
      </w:r>
      <w:r w:rsidR="00F70AA0">
        <w:rPr>
          <w:rFonts w:ascii="Times New Roman" w:hAnsi="Times New Roman" w:cs="Times New Roman"/>
          <w:sz w:val="24"/>
          <w:szCs w:val="24"/>
        </w:rPr>
        <w:t xml:space="preserve">additional goals and policies from ‘functional/topic specific’ or ‘geographic’ Lakewood plans adopted after Kairoi’s 4/2022 formal land development application </w:t>
      </w:r>
      <w:r>
        <w:rPr>
          <w:rFonts w:ascii="Times New Roman" w:hAnsi="Times New Roman" w:cs="Times New Roman"/>
          <w:sz w:val="24"/>
          <w:szCs w:val="24"/>
        </w:rPr>
        <w:t>cannot</w:t>
      </w:r>
      <w:r w:rsidR="00F70AA0">
        <w:rPr>
          <w:rFonts w:ascii="Times New Roman" w:hAnsi="Times New Roman" w:cs="Times New Roman"/>
          <w:sz w:val="24"/>
          <w:szCs w:val="24"/>
        </w:rPr>
        <w:t xml:space="preserve"> apply to review of the BPW Major Site Plan. </w:t>
      </w:r>
      <w:r>
        <w:rPr>
          <w:rFonts w:ascii="Times New Roman" w:hAnsi="Times New Roman" w:cs="Times New Roman"/>
          <w:sz w:val="24"/>
          <w:szCs w:val="24"/>
        </w:rPr>
        <w:t xml:space="preserve"> </w:t>
      </w:r>
      <w:r w:rsidR="00F70AA0">
        <w:rPr>
          <w:rFonts w:ascii="Times New Roman" w:hAnsi="Times New Roman" w:cs="Times New Roman"/>
          <w:sz w:val="24"/>
          <w:szCs w:val="24"/>
        </w:rPr>
        <w:t>Regardless, I note them for Council consideration below</w:t>
      </w:r>
      <w:r w:rsidR="00E07987">
        <w:rPr>
          <w:rFonts w:ascii="Times New Roman" w:hAnsi="Times New Roman" w:cs="Times New Roman"/>
          <w:sz w:val="24"/>
          <w:szCs w:val="24"/>
        </w:rPr>
        <w:t xml:space="preserve">.   </w:t>
      </w:r>
      <w:r w:rsidR="00443F42">
        <w:rPr>
          <w:rFonts w:ascii="Times New Roman" w:hAnsi="Times New Roman" w:cs="Times New Roman"/>
          <w:sz w:val="24"/>
          <w:szCs w:val="24"/>
        </w:rPr>
        <w:t xml:space="preserve"> Time has been limited to document Lakewood’s 2003 Parks Plan – I’m fully confident it would support </w:t>
      </w:r>
      <w:proofErr w:type="gramStart"/>
      <w:r w:rsidR="00443F42">
        <w:rPr>
          <w:rFonts w:ascii="Times New Roman" w:hAnsi="Times New Roman" w:cs="Times New Roman"/>
          <w:sz w:val="24"/>
          <w:szCs w:val="24"/>
        </w:rPr>
        <w:t>goals</w:t>
      </w:r>
      <w:proofErr w:type="gramEnd"/>
      <w:r w:rsidR="00443F42">
        <w:rPr>
          <w:rFonts w:ascii="Times New Roman" w:hAnsi="Times New Roman" w:cs="Times New Roman"/>
          <w:sz w:val="24"/>
          <w:szCs w:val="24"/>
        </w:rPr>
        <w:t xml:space="preserve"> and policies found in Lakewood’s </w:t>
      </w:r>
      <w:r w:rsidR="00443F42" w:rsidRPr="00443F42">
        <w:rPr>
          <w:rFonts w:ascii="Times New Roman" w:hAnsi="Times New Roman" w:cs="Times New Roman"/>
          <w:sz w:val="24"/>
          <w:szCs w:val="24"/>
          <w:u w:val="single"/>
        </w:rPr>
        <w:t>Moving Forward</w:t>
      </w:r>
      <w:r w:rsidR="00443F42">
        <w:rPr>
          <w:rFonts w:ascii="Times New Roman" w:hAnsi="Times New Roman" w:cs="Times New Roman"/>
          <w:sz w:val="24"/>
          <w:szCs w:val="24"/>
        </w:rPr>
        <w:t xml:space="preserve"> Plan and recently adopted </w:t>
      </w:r>
      <w:r w:rsidR="00443F42" w:rsidRPr="00443F42">
        <w:rPr>
          <w:rFonts w:ascii="Times New Roman" w:hAnsi="Times New Roman" w:cs="Times New Roman"/>
          <w:sz w:val="24"/>
          <w:szCs w:val="24"/>
          <w:u w:val="single"/>
        </w:rPr>
        <w:t>Imagine Tomorrow</w:t>
      </w:r>
      <w:r w:rsidR="00443F42">
        <w:rPr>
          <w:rFonts w:ascii="Times New Roman" w:hAnsi="Times New Roman" w:cs="Times New Roman"/>
          <w:sz w:val="24"/>
          <w:szCs w:val="24"/>
        </w:rPr>
        <w:t xml:space="preserve"> Parks Plan.</w:t>
      </w:r>
    </w:p>
    <w:p w14:paraId="400C32F8" w14:textId="77777777" w:rsidR="00F70AA0" w:rsidRDefault="00F70AA0" w:rsidP="00E32A3D">
      <w:pPr>
        <w:pStyle w:val="PlainText"/>
        <w:jc w:val="both"/>
        <w:rPr>
          <w:rFonts w:ascii="Times New Roman" w:hAnsi="Times New Roman" w:cs="Times New Roman"/>
          <w:sz w:val="24"/>
          <w:szCs w:val="24"/>
        </w:rPr>
      </w:pPr>
    </w:p>
    <w:p w14:paraId="00EC6E4F" w14:textId="422C7B7F" w:rsidR="002E57C7" w:rsidRPr="00B8612B"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As</w:t>
      </w:r>
      <w:r w:rsidR="00443F42">
        <w:rPr>
          <w:rFonts w:ascii="Times New Roman" w:hAnsi="Times New Roman" w:cs="Times New Roman"/>
          <w:sz w:val="24"/>
          <w:szCs w:val="24"/>
        </w:rPr>
        <w:t xml:space="preserve"> noted,</w:t>
      </w:r>
      <w:r w:rsidRPr="00B8612B">
        <w:rPr>
          <w:rFonts w:ascii="Times New Roman" w:hAnsi="Times New Roman" w:cs="Times New Roman"/>
          <w:sz w:val="24"/>
          <w:szCs w:val="24"/>
        </w:rPr>
        <w:t xml:space="preserve"> in May 2023, the </w:t>
      </w:r>
      <w:r w:rsidR="00B70DD2">
        <w:rPr>
          <w:rFonts w:ascii="Times New Roman" w:hAnsi="Times New Roman" w:cs="Times New Roman"/>
          <w:sz w:val="24"/>
          <w:szCs w:val="24"/>
        </w:rPr>
        <w:t xml:space="preserve">Council adopted </w:t>
      </w:r>
      <w:r w:rsidR="00443F42">
        <w:rPr>
          <w:rFonts w:ascii="Times New Roman" w:hAnsi="Times New Roman" w:cs="Times New Roman"/>
          <w:sz w:val="24"/>
          <w:szCs w:val="24"/>
        </w:rPr>
        <w:t>Lakewood’s</w:t>
      </w:r>
      <w:r w:rsidR="00B70DD2">
        <w:rPr>
          <w:rFonts w:ascii="Times New Roman" w:hAnsi="Times New Roman" w:cs="Times New Roman"/>
          <w:sz w:val="24"/>
          <w:szCs w:val="24"/>
        </w:rPr>
        <w:t xml:space="preserve"> </w:t>
      </w:r>
      <w:r w:rsidRPr="00B70DD2">
        <w:rPr>
          <w:rFonts w:ascii="Times New Roman" w:hAnsi="Times New Roman" w:cs="Times New Roman"/>
          <w:sz w:val="24"/>
          <w:szCs w:val="24"/>
          <w:u w:val="single"/>
        </w:rPr>
        <w:t xml:space="preserve">Imagine Tomorrow </w:t>
      </w:r>
      <w:r w:rsidR="00231D2B" w:rsidRPr="00B70DD2">
        <w:rPr>
          <w:rFonts w:ascii="Times New Roman" w:hAnsi="Times New Roman" w:cs="Times New Roman"/>
          <w:sz w:val="24"/>
          <w:szCs w:val="24"/>
          <w:u w:val="single"/>
        </w:rPr>
        <w:t>–</w:t>
      </w:r>
      <w:r w:rsidRPr="00B70DD2">
        <w:rPr>
          <w:rFonts w:ascii="Times New Roman" w:hAnsi="Times New Roman" w:cs="Times New Roman"/>
          <w:sz w:val="24"/>
          <w:szCs w:val="24"/>
          <w:u w:val="single"/>
        </w:rPr>
        <w:t xml:space="preserve"> Arts</w:t>
      </w:r>
      <w:r w:rsidR="00231D2B" w:rsidRPr="00B70DD2">
        <w:rPr>
          <w:rFonts w:ascii="Times New Roman" w:hAnsi="Times New Roman" w:cs="Times New Roman"/>
          <w:sz w:val="24"/>
          <w:szCs w:val="24"/>
          <w:u w:val="single"/>
        </w:rPr>
        <w:t xml:space="preserve">, </w:t>
      </w:r>
      <w:r w:rsidRPr="00B70DD2">
        <w:rPr>
          <w:rFonts w:ascii="Times New Roman" w:hAnsi="Times New Roman" w:cs="Times New Roman"/>
          <w:sz w:val="24"/>
          <w:szCs w:val="24"/>
          <w:u w:val="single"/>
        </w:rPr>
        <w:t>Parks</w:t>
      </w:r>
      <w:r w:rsidR="00CD3172" w:rsidRPr="00B70DD2">
        <w:rPr>
          <w:rFonts w:ascii="Times New Roman" w:hAnsi="Times New Roman" w:cs="Times New Roman"/>
          <w:sz w:val="24"/>
          <w:szCs w:val="24"/>
          <w:u w:val="single"/>
        </w:rPr>
        <w:t xml:space="preserve"> </w:t>
      </w:r>
      <w:r w:rsidRPr="00B70DD2">
        <w:rPr>
          <w:rFonts w:ascii="Times New Roman" w:hAnsi="Times New Roman" w:cs="Times New Roman"/>
          <w:sz w:val="24"/>
          <w:szCs w:val="24"/>
          <w:u w:val="single"/>
        </w:rPr>
        <w:t>&amp; Recreation for Al</w:t>
      </w:r>
      <w:r w:rsidR="00231D2B" w:rsidRPr="00B70DD2">
        <w:rPr>
          <w:rFonts w:ascii="Times New Roman" w:hAnsi="Times New Roman" w:cs="Times New Roman"/>
          <w:sz w:val="24"/>
          <w:szCs w:val="24"/>
          <w:u w:val="single"/>
        </w:rPr>
        <w:t>l</w:t>
      </w:r>
      <w:r w:rsidR="00B70DD2">
        <w:rPr>
          <w:rFonts w:ascii="Times New Roman" w:hAnsi="Times New Roman" w:cs="Times New Roman"/>
          <w:sz w:val="24"/>
          <w:szCs w:val="24"/>
        </w:rPr>
        <w:t xml:space="preserve"> </w:t>
      </w:r>
      <w:r w:rsidR="00415B79" w:rsidRPr="00B8612B">
        <w:rPr>
          <w:rFonts w:ascii="Times New Roman" w:hAnsi="Times New Roman" w:cs="Times New Roman"/>
          <w:sz w:val="24"/>
          <w:szCs w:val="24"/>
        </w:rPr>
        <w:t>Plan</w:t>
      </w:r>
      <w:r w:rsidR="005F2B7E">
        <w:rPr>
          <w:rFonts w:ascii="Times New Roman" w:hAnsi="Times New Roman" w:cs="Times New Roman"/>
          <w:sz w:val="24"/>
          <w:szCs w:val="24"/>
        </w:rPr>
        <w:t xml:space="preserve">.   </w:t>
      </w:r>
      <w:r w:rsidR="00415B79" w:rsidRPr="00B8612B">
        <w:rPr>
          <w:rFonts w:ascii="Times New Roman" w:hAnsi="Times New Roman" w:cs="Times New Roman"/>
          <w:sz w:val="24"/>
          <w:szCs w:val="24"/>
        </w:rPr>
        <w:t xml:space="preserve"> </w:t>
      </w:r>
      <w:r w:rsidRPr="00B8612B">
        <w:rPr>
          <w:rFonts w:ascii="Times New Roman" w:hAnsi="Times New Roman" w:cs="Times New Roman"/>
          <w:sz w:val="24"/>
          <w:szCs w:val="24"/>
          <w:u w:val="single"/>
        </w:rPr>
        <w:t>Imagine Tomorrow</w:t>
      </w:r>
      <w:r w:rsidR="00415B79" w:rsidRPr="00B8612B">
        <w:rPr>
          <w:rFonts w:ascii="Times New Roman" w:hAnsi="Times New Roman" w:cs="Times New Roman"/>
          <w:sz w:val="24"/>
          <w:szCs w:val="24"/>
        </w:rPr>
        <w:t xml:space="preserve"> </w:t>
      </w:r>
      <w:r w:rsidR="00F70AA0">
        <w:rPr>
          <w:rFonts w:ascii="Times New Roman" w:hAnsi="Times New Roman" w:cs="Times New Roman"/>
          <w:sz w:val="24"/>
          <w:szCs w:val="24"/>
        </w:rPr>
        <w:t>reiterates</w:t>
      </w:r>
      <w:r w:rsidRPr="00B8612B">
        <w:rPr>
          <w:rFonts w:ascii="Times New Roman" w:hAnsi="Times New Roman" w:cs="Times New Roman"/>
          <w:sz w:val="24"/>
          <w:szCs w:val="24"/>
        </w:rPr>
        <w:t xml:space="preserve"> the </w:t>
      </w:r>
      <w:r w:rsidRPr="00CD1C14">
        <w:rPr>
          <w:rFonts w:ascii="Times New Roman" w:hAnsi="Times New Roman" w:cs="Times New Roman"/>
          <w:sz w:val="24"/>
          <w:szCs w:val="24"/>
        </w:rPr>
        <w:t>critical importance</w:t>
      </w:r>
      <w:r w:rsidRPr="00B8612B">
        <w:rPr>
          <w:rFonts w:ascii="Times New Roman" w:hAnsi="Times New Roman" w:cs="Times New Roman"/>
          <w:sz w:val="24"/>
          <w:szCs w:val="24"/>
        </w:rPr>
        <w:t xml:space="preserve"> of Natural Areas and Greenspace, a</w:t>
      </w:r>
      <w:r w:rsidR="00EB0EFB" w:rsidRPr="00B8612B">
        <w:rPr>
          <w:rFonts w:ascii="Times New Roman" w:hAnsi="Times New Roman" w:cs="Times New Roman"/>
          <w:sz w:val="24"/>
          <w:szCs w:val="24"/>
        </w:rPr>
        <w:t>s well as</w:t>
      </w:r>
      <w:r w:rsidRPr="00B8612B">
        <w:rPr>
          <w:rFonts w:ascii="Times New Roman" w:hAnsi="Times New Roman" w:cs="Times New Roman"/>
          <w:sz w:val="24"/>
          <w:szCs w:val="24"/>
        </w:rPr>
        <w:t xml:space="preserve"> associated Nature Trails, </w:t>
      </w:r>
      <w:r w:rsidR="00A33226" w:rsidRPr="00B8612B">
        <w:rPr>
          <w:rFonts w:ascii="Times New Roman" w:hAnsi="Times New Roman" w:cs="Times New Roman"/>
          <w:sz w:val="24"/>
          <w:szCs w:val="24"/>
        </w:rPr>
        <w:t>to Lakewood residents. It also cites these areas and trails as</w:t>
      </w:r>
      <w:r w:rsidRPr="00B8612B">
        <w:rPr>
          <w:rFonts w:ascii="Times New Roman" w:hAnsi="Times New Roman" w:cs="Times New Roman"/>
          <w:sz w:val="24"/>
          <w:szCs w:val="24"/>
        </w:rPr>
        <w:t xml:space="preserve"> </w:t>
      </w:r>
      <w:r w:rsidRPr="00F70AA0">
        <w:rPr>
          <w:rFonts w:ascii="Times New Roman" w:hAnsi="Times New Roman" w:cs="Times New Roman"/>
          <w:sz w:val="24"/>
          <w:szCs w:val="24"/>
        </w:rPr>
        <w:t>highest priority</w:t>
      </w:r>
      <w:r w:rsidRPr="00B8612B">
        <w:rPr>
          <w:rFonts w:ascii="Times New Roman" w:hAnsi="Times New Roman" w:cs="Times New Roman"/>
          <w:sz w:val="24"/>
          <w:szCs w:val="24"/>
        </w:rPr>
        <w:t xml:space="preserve"> recreation facilities and amenities, and as Top Priorities for Investment in Recreation Facilities and Amenities. </w:t>
      </w:r>
      <w:r w:rsidRPr="00B8612B">
        <w:rPr>
          <w:rFonts w:ascii="Times New Roman" w:hAnsi="Times New Roman" w:cs="Times New Roman"/>
          <w:sz w:val="24"/>
          <w:szCs w:val="24"/>
          <w:u w:val="single"/>
        </w:rPr>
        <w:t>Imagine Tomorrow</w:t>
      </w:r>
      <w:r w:rsidRPr="00B8612B">
        <w:rPr>
          <w:rFonts w:ascii="Times New Roman" w:hAnsi="Times New Roman" w:cs="Times New Roman"/>
          <w:sz w:val="24"/>
          <w:szCs w:val="24"/>
        </w:rPr>
        <w:t xml:space="preserve"> affirms</w:t>
      </w:r>
      <w:r w:rsidR="006B765B" w:rsidRPr="00B8612B">
        <w:rPr>
          <w:rFonts w:ascii="Times New Roman" w:hAnsi="Times New Roman" w:cs="Times New Roman"/>
          <w:sz w:val="24"/>
          <w:szCs w:val="24"/>
        </w:rPr>
        <w:t xml:space="preserve"> Lakewood’s</w:t>
      </w:r>
      <w:r w:rsidRPr="00B8612B">
        <w:rPr>
          <w:rFonts w:ascii="Times New Roman" w:hAnsi="Times New Roman" w:cs="Times New Roman"/>
          <w:sz w:val="24"/>
          <w:szCs w:val="24"/>
        </w:rPr>
        <w:t xml:space="preserve"> collective knowledge that its park and open space system is exemplary</w:t>
      </w:r>
      <w:r w:rsidR="00F31D32" w:rsidRPr="00B8612B">
        <w:rPr>
          <w:rFonts w:ascii="Times New Roman" w:hAnsi="Times New Roman" w:cs="Times New Roman"/>
          <w:sz w:val="24"/>
          <w:szCs w:val="24"/>
        </w:rPr>
        <w:t xml:space="preserve"> and </w:t>
      </w:r>
      <w:r w:rsidRPr="00B8612B">
        <w:rPr>
          <w:rFonts w:ascii="Times New Roman" w:hAnsi="Times New Roman" w:cs="Times New Roman"/>
          <w:sz w:val="24"/>
          <w:szCs w:val="24"/>
        </w:rPr>
        <w:t>fundamental to its ident</w:t>
      </w:r>
      <w:r w:rsidR="006B765B" w:rsidRPr="00B8612B">
        <w:rPr>
          <w:rFonts w:ascii="Times New Roman" w:hAnsi="Times New Roman" w:cs="Times New Roman"/>
          <w:sz w:val="24"/>
          <w:szCs w:val="24"/>
        </w:rPr>
        <w:t>ity</w:t>
      </w:r>
      <w:r w:rsidR="00687810">
        <w:rPr>
          <w:rFonts w:ascii="Times New Roman" w:hAnsi="Times New Roman" w:cs="Times New Roman"/>
          <w:sz w:val="24"/>
          <w:szCs w:val="24"/>
        </w:rPr>
        <w:t>,</w:t>
      </w:r>
      <w:r w:rsidR="00F31D32" w:rsidRPr="00B8612B">
        <w:rPr>
          <w:rFonts w:ascii="Times New Roman" w:hAnsi="Times New Roman" w:cs="Times New Roman"/>
          <w:sz w:val="24"/>
          <w:szCs w:val="24"/>
        </w:rPr>
        <w:t xml:space="preserve"> </w:t>
      </w:r>
      <w:r w:rsidR="0064692C" w:rsidRPr="00B8612B">
        <w:rPr>
          <w:rFonts w:ascii="Times New Roman" w:hAnsi="Times New Roman" w:cs="Times New Roman"/>
          <w:sz w:val="24"/>
          <w:szCs w:val="24"/>
        </w:rPr>
        <w:t xml:space="preserve">and that </w:t>
      </w:r>
      <w:proofErr w:type="gramStart"/>
      <w:r w:rsidR="00B15103" w:rsidRPr="00B8612B">
        <w:rPr>
          <w:rFonts w:ascii="Times New Roman" w:hAnsi="Times New Roman" w:cs="Times New Roman"/>
          <w:sz w:val="24"/>
          <w:szCs w:val="24"/>
        </w:rPr>
        <w:t>Lakewood’s park</w:t>
      </w:r>
      <w:proofErr w:type="gramEnd"/>
      <w:r w:rsidR="006B765B" w:rsidRPr="00B8612B">
        <w:rPr>
          <w:rFonts w:ascii="Times New Roman" w:hAnsi="Times New Roman" w:cs="Times New Roman"/>
          <w:sz w:val="24"/>
          <w:szCs w:val="24"/>
        </w:rPr>
        <w:t xml:space="preserve"> </w:t>
      </w:r>
      <w:r w:rsidRPr="00B8612B">
        <w:rPr>
          <w:rFonts w:ascii="Times New Roman" w:hAnsi="Times New Roman" w:cs="Times New Roman"/>
          <w:sz w:val="24"/>
          <w:szCs w:val="24"/>
        </w:rPr>
        <w:t>system must be stewarded</w:t>
      </w:r>
      <w:r w:rsidR="006B765B" w:rsidRPr="00B8612B">
        <w:rPr>
          <w:rFonts w:ascii="Times New Roman" w:hAnsi="Times New Roman" w:cs="Times New Roman"/>
          <w:sz w:val="24"/>
          <w:szCs w:val="24"/>
        </w:rPr>
        <w:t xml:space="preserve">.  </w:t>
      </w:r>
      <w:r w:rsidR="00687810">
        <w:rPr>
          <w:rFonts w:ascii="Times New Roman" w:hAnsi="Times New Roman" w:cs="Times New Roman"/>
          <w:sz w:val="24"/>
          <w:szCs w:val="24"/>
        </w:rPr>
        <w:t>Re</w:t>
      </w:r>
      <w:r w:rsidR="002E57C7" w:rsidRPr="00B8612B">
        <w:rPr>
          <w:rFonts w:ascii="Times New Roman" w:hAnsi="Times New Roman" w:cs="Times New Roman"/>
          <w:sz w:val="24"/>
          <w:szCs w:val="24"/>
        </w:rPr>
        <w:t>spectfully ask</w:t>
      </w:r>
      <w:r w:rsidR="00F70AA0">
        <w:rPr>
          <w:rFonts w:ascii="Times New Roman" w:hAnsi="Times New Roman" w:cs="Times New Roman"/>
          <w:sz w:val="24"/>
          <w:szCs w:val="24"/>
        </w:rPr>
        <w:t>ed</w:t>
      </w:r>
      <w:r w:rsidR="002E57C7" w:rsidRPr="00B8612B">
        <w:rPr>
          <w:rFonts w:ascii="Times New Roman" w:hAnsi="Times New Roman" w:cs="Times New Roman"/>
          <w:sz w:val="24"/>
          <w:szCs w:val="24"/>
        </w:rPr>
        <w:t>: have apparent staff decisions related to the Belmar West MSP reflect the priority of natural area, greenspace, and associated trail priorities outlined a</w:t>
      </w:r>
      <w:r w:rsidR="004A742D" w:rsidRPr="00B8612B">
        <w:rPr>
          <w:rFonts w:ascii="Times New Roman" w:hAnsi="Times New Roman" w:cs="Times New Roman"/>
          <w:sz w:val="24"/>
          <w:szCs w:val="24"/>
        </w:rPr>
        <w:t>b</w:t>
      </w:r>
      <w:r w:rsidR="002E57C7" w:rsidRPr="00B8612B">
        <w:rPr>
          <w:rFonts w:ascii="Times New Roman" w:hAnsi="Times New Roman" w:cs="Times New Roman"/>
          <w:sz w:val="24"/>
          <w:szCs w:val="24"/>
        </w:rPr>
        <w:t xml:space="preserve">ove?  </w:t>
      </w:r>
    </w:p>
    <w:p w14:paraId="7624E66E" w14:textId="77777777" w:rsidR="00511174" w:rsidRDefault="00511174" w:rsidP="00E32A3D">
      <w:pPr>
        <w:pStyle w:val="PlainText"/>
        <w:jc w:val="both"/>
        <w:rPr>
          <w:rFonts w:ascii="Times New Roman" w:hAnsi="Times New Roman" w:cs="Times New Roman"/>
          <w:sz w:val="24"/>
          <w:szCs w:val="24"/>
        </w:rPr>
      </w:pPr>
    </w:p>
    <w:p w14:paraId="08E53E8E" w14:textId="77777777" w:rsidR="00926502" w:rsidRDefault="00926502" w:rsidP="00E32A3D">
      <w:pPr>
        <w:pStyle w:val="PlainText"/>
        <w:jc w:val="both"/>
        <w:rPr>
          <w:rFonts w:ascii="Times New Roman" w:hAnsi="Times New Roman" w:cs="Times New Roman"/>
          <w:sz w:val="24"/>
          <w:szCs w:val="24"/>
        </w:rPr>
      </w:pPr>
    </w:p>
    <w:p w14:paraId="7D398252" w14:textId="77777777" w:rsidR="00926502" w:rsidRDefault="00926502" w:rsidP="00E32A3D">
      <w:pPr>
        <w:pStyle w:val="PlainText"/>
        <w:jc w:val="both"/>
        <w:rPr>
          <w:rFonts w:ascii="Times New Roman" w:hAnsi="Times New Roman" w:cs="Times New Roman"/>
          <w:sz w:val="24"/>
          <w:szCs w:val="24"/>
        </w:rPr>
      </w:pPr>
    </w:p>
    <w:p w14:paraId="765FBB5D" w14:textId="77777777" w:rsidR="00926502" w:rsidRDefault="00926502" w:rsidP="00E32A3D">
      <w:pPr>
        <w:pStyle w:val="PlainText"/>
        <w:jc w:val="both"/>
        <w:rPr>
          <w:rFonts w:ascii="Times New Roman" w:hAnsi="Times New Roman" w:cs="Times New Roman"/>
          <w:sz w:val="24"/>
          <w:szCs w:val="24"/>
        </w:rPr>
      </w:pPr>
    </w:p>
    <w:p w14:paraId="15A30DC3" w14:textId="77777777" w:rsidR="00926502" w:rsidRDefault="00926502" w:rsidP="00E32A3D">
      <w:pPr>
        <w:pStyle w:val="PlainText"/>
        <w:jc w:val="both"/>
        <w:rPr>
          <w:rFonts w:ascii="Times New Roman" w:hAnsi="Times New Roman" w:cs="Times New Roman"/>
          <w:sz w:val="24"/>
          <w:szCs w:val="24"/>
        </w:rPr>
      </w:pPr>
    </w:p>
    <w:p w14:paraId="44F0EF77" w14:textId="77777777" w:rsidR="00926502" w:rsidRDefault="00926502" w:rsidP="00E32A3D">
      <w:pPr>
        <w:pStyle w:val="PlainText"/>
        <w:jc w:val="both"/>
        <w:rPr>
          <w:rFonts w:ascii="Times New Roman" w:hAnsi="Times New Roman" w:cs="Times New Roman"/>
          <w:sz w:val="24"/>
          <w:szCs w:val="24"/>
        </w:rPr>
      </w:pPr>
    </w:p>
    <w:p w14:paraId="56E491AA" w14:textId="77777777" w:rsidR="00926502" w:rsidRDefault="00926502" w:rsidP="00E32A3D">
      <w:pPr>
        <w:pStyle w:val="PlainText"/>
        <w:jc w:val="both"/>
        <w:rPr>
          <w:rFonts w:ascii="Times New Roman" w:hAnsi="Times New Roman" w:cs="Times New Roman"/>
          <w:sz w:val="24"/>
          <w:szCs w:val="24"/>
        </w:rPr>
      </w:pPr>
    </w:p>
    <w:p w14:paraId="5CD85F98" w14:textId="6918F64C" w:rsidR="00524F96" w:rsidRPr="001D371D" w:rsidRDefault="00524F96" w:rsidP="006C5505">
      <w:pPr>
        <w:pStyle w:val="PlainText"/>
        <w:numPr>
          <w:ilvl w:val="0"/>
          <w:numId w:val="7"/>
        </w:numPr>
        <w:jc w:val="both"/>
        <w:rPr>
          <w:rFonts w:ascii="Times New Roman" w:hAnsi="Times New Roman" w:cs="Times New Roman"/>
          <w:b/>
          <w:bCs/>
          <w:sz w:val="20"/>
          <w:szCs w:val="20"/>
          <w:u w:val="single"/>
        </w:rPr>
      </w:pPr>
      <w:r w:rsidRPr="00524F96">
        <w:rPr>
          <w:rFonts w:ascii="Times New Roman" w:hAnsi="Times New Roman" w:cs="Times New Roman"/>
          <w:b/>
          <w:bCs/>
          <w:sz w:val="24"/>
          <w:szCs w:val="24"/>
          <w:u w:val="single"/>
        </w:rPr>
        <w:lastRenderedPageBreak/>
        <w:t>Tree Protection Code</w:t>
      </w:r>
      <w:r w:rsidR="001C7A0B">
        <w:rPr>
          <w:rFonts w:ascii="Times New Roman" w:hAnsi="Times New Roman" w:cs="Times New Roman"/>
          <w:b/>
          <w:bCs/>
          <w:sz w:val="24"/>
          <w:szCs w:val="24"/>
        </w:rPr>
        <w:t>:</w:t>
      </w:r>
    </w:p>
    <w:p w14:paraId="1BD4F8A5" w14:textId="77777777" w:rsidR="001D371D" w:rsidRPr="00524F96" w:rsidRDefault="001D371D" w:rsidP="001D371D">
      <w:pPr>
        <w:pStyle w:val="PlainText"/>
        <w:ind w:left="720"/>
        <w:jc w:val="both"/>
        <w:rPr>
          <w:rFonts w:ascii="Times New Roman" w:hAnsi="Times New Roman" w:cs="Times New Roman"/>
          <w:b/>
          <w:bCs/>
          <w:sz w:val="20"/>
          <w:szCs w:val="20"/>
          <w:u w:val="single"/>
        </w:rPr>
      </w:pPr>
    </w:p>
    <w:p w14:paraId="7AB09027" w14:textId="22BF41A1" w:rsidR="00C0238A" w:rsidRDefault="00C0238A" w:rsidP="00C0238A">
      <w:pPr>
        <w:pStyle w:val="PlainText"/>
        <w:jc w:val="both"/>
        <w:rPr>
          <w:rFonts w:ascii="Times New Roman" w:hAnsi="Times New Roman" w:cs="Times New Roman"/>
          <w:i/>
          <w:iCs/>
          <w:sz w:val="24"/>
          <w:szCs w:val="24"/>
        </w:rPr>
      </w:pPr>
      <w:r w:rsidRPr="00B8612B">
        <w:rPr>
          <w:rFonts w:ascii="Times New Roman" w:hAnsi="Times New Roman" w:cs="Times New Roman"/>
          <w:sz w:val="24"/>
          <w:szCs w:val="24"/>
          <w:u w:val="single"/>
        </w:rPr>
        <w:t>Issue</w:t>
      </w:r>
      <w:r w:rsidRPr="00B8612B">
        <w:rPr>
          <w:rFonts w:ascii="Times New Roman" w:hAnsi="Times New Roman" w:cs="Times New Roman"/>
          <w:sz w:val="24"/>
          <w:szCs w:val="24"/>
        </w:rPr>
        <w:t>:</w:t>
      </w:r>
      <w:r w:rsidRPr="00B8612B">
        <w:rPr>
          <w:rFonts w:ascii="Times New Roman" w:hAnsi="Times New Roman" w:cs="Times New Roman"/>
          <w:i/>
          <w:iCs/>
          <w:sz w:val="24"/>
          <w:szCs w:val="24"/>
        </w:rPr>
        <w:t xml:space="preserve"> Lakewood’s Tree </w:t>
      </w:r>
      <w:r w:rsidR="00803983">
        <w:rPr>
          <w:rFonts w:ascii="Times New Roman" w:hAnsi="Times New Roman" w:cs="Times New Roman"/>
          <w:i/>
          <w:iCs/>
          <w:sz w:val="24"/>
          <w:szCs w:val="24"/>
        </w:rPr>
        <w:t>Preservation Code</w:t>
      </w:r>
      <w:r w:rsidRPr="00B8612B">
        <w:rPr>
          <w:rFonts w:ascii="Times New Roman" w:hAnsi="Times New Roman" w:cs="Times New Roman"/>
          <w:i/>
          <w:iCs/>
          <w:sz w:val="24"/>
          <w:szCs w:val="24"/>
        </w:rPr>
        <w:t xml:space="preserve"> designates all trees </w:t>
      </w:r>
      <w:r w:rsidR="00803983">
        <w:rPr>
          <w:rFonts w:ascii="Times New Roman" w:hAnsi="Times New Roman" w:cs="Times New Roman"/>
          <w:i/>
          <w:iCs/>
          <w:sz w:val="24"/>
          <w:szCs w:val="24"/>
        </w:rPr>
        <w:t>with caliper (i.e. diameter) of 8” or more one-foot above grade as “protected” trees.</w:t>
      </w:r>
      <w:r w:rsidRPr="00B8612B">
        <w:rPr>
          <w:rFonts w:ascii="Times New Roman" w:hAnsi="Times New Roman" w:cs="Times New Roman"/>
          <w:i/>
          <w:iCs/>
          <w:sz w:val="24"/>
          <w:szCs w:val="24"/>
        </w:rPr>
        <w:t xml:space="preserve"> Early in the Belmar West application process, staff </w:t>
      </w:r>
      <w:r w:rsidR="00DE52C7">
        <w:rPr>
          <w:rFonts w:ascii="Times New Roman" w:hAnsi="Times New Roman" w:cs="Times New Roman"/>
          <w:i/>
          <w:iCs/>
          <w:sz w:val="24"/>
          <w:szCs w:val="24"/>
        </w:rPr>
        <w:t>decided it would enable</w:t>
      </w:r>
      <w:r w:rsidRPr="00B8612B">
        <w:rPr>
          <w:rFonts w:ascii="Times New Roman" w:hAnsi="Times New Roman" w:cs="Times New Roman"/>
          <w:i/>
          <w:iCs/>
          <w:sz w:val="24"/>
          <w:szCs w:val="24"/>
        </w:rPr>
        <w:t xml:space="preserve"> removal of all </w:t>
      </w:r>
      <w:r w:rsidR="00DE52C7">
        <w:rPr>
          <w:rFonts w:ascii="Times New Roman" w:hAnsi="Times New Roman" w:cs="Times New Roman"/>
          <w:i/>
          <w:iCs/>
          <w:sz w:val="24"/>
          <w:szCs w:val="24"/>
        </w:rPr>
        <w:t>~</w:t>
      </w:r>
      <w:r w:rsidRPr="00B8612B">
        <w:rPr>
          <w:rFonts w:ascii="Times New Roman" w:hAnsi="Times New Roman" w:cs="Times New Roman"/>
          <w:i/>
          <w:iCs/>
          <w:sz w:val="24"/>
          <w:szCs w:val="24"/>
        </w:rPr>
        <w:t xml:space="preserve">69 </w:t>
      </w:r>
      <w:r w:rsidR="00DE52C7">
        <w:rPr>
          <w:rFonts w:ascii="Times New Roman" w:hAnsi="Times New Roman" w:cs="Times New Roman"/>
          <w:i/>
          <w:iCs/>
          <w:sz w:val="24"/>
          <w:szCs w:val="24"/>
        </w:rPr>
        <w:t>“protected” 8” or more caliper trees on the 777 S Yarrow St. site.</w:t>
      </w:r>
      <w:r w:rsidR="00294C2E">
        <w:rPr>
          <w:rFonts w:ascii="Times New Roman" w:hAnsi="Times New Roman" w:cs="Times New Roman"/>
          <w:i/>
          <w:iCs/>
          <w:sz w:val="24"/>
          <w:szCs w:val="24"/>
        </w:rPr>
        <w:t xml:space="preserve"> Citizen outcry in relation to Belmar West project commenced in large part to Kairoi’s plans to remove most all “protected” trees.   </w:t>
      </w:r>
    </w:p>
    <w:p w14:paraId="1B7CC306" w14:textId="77777777" w:rsidR="00DE52C7" w:rsidRDefault="00DE52C7" w:rsidP="00C0238A">
      <w:pPr>
        <w:pStyle w:val="PlainText"/>
        <w:jc w:val="both"/>
        <w:rPr>
          <w:rFonts w:ascii="Times New Roman" w:hAnsi="Times New Roman" w:cs="Times New Roman"/>
          <w:sz w:val="24"/>
          <w:szCs w:val="24"/>
        </w:rPr>
      </w:pPr>
    </w:p>
    <w:p w14:paraId="24C3DAF4" w14:textId="5A5C25A8" w:rsidR="00DE52C7" w:rsidRDefault="00DE52C7" w:rsidP="00C0238A">
      <w:pPr>
        <w:pStyle w:val="PlainText"/>
        <w:jc w:val="both"/>
        <w:rPr>
          <w:rFonts w:ascii="Times New Roman" w:hAnsi="Times New Roman" w:cs="Times New Roman"/>
          <w:sz w:val="24"/>
          <w:szCs w:val="24"/>
        </w:rPr>
      </w:pPr>
      <w:r w:rsidRPr="00DE52C7">
        <w:rPr>
          <w:rFonts w:ascii="Times New Roman" w:hAnsi="Times New Roman" w:cs="Times New Roman"/>
          <w:sz w:val="24"/>
          <w:szCs w:val="24"/>
        </w:rPr>
        <w:t>LZC 17.6.5.8</w:t>
      </w:r>
      <w:r>
        <w:rPr>
          <w:rFonts w:ascii="Times New Roman" w:hAnsi="Times New Roman" w:cs="Times New Roman"/>
          <w:sz w:val="24"/>
          <w:szCs w:val="24"/>
        </w:rPr>
        <w:t xml:space="preserve">, Existing Tree Preservation, </w:t>
      </w:r>
      <w:r w:rsidRPr="00DE52C7">
        <w:rPr>
          <w:rFonts w:ascii="Times New Roman" w:hAnsi="Times New Roman" w:cs="Times New Roman"/>
          <w:sz w:val="24"/>
          <w:szCs w:val="24"/>
        </w:rPr>
        <w:t xml:space="preserve">designates all trees with caliper (i.e. diameter) of 8” or more one-foot above grade as “protected” trees. </w:t>
      </w:r>
      <w:r>
        <w:rPr>
          <w:rFonts w:ascii="Times New Roman" w:hAnsi="Times New Roman" w:cs="Times New Roman"/>
          <w:sz w:val="24"/>
          <w:szCs w:val="24"/>
        </w:rPr>
        <w:t>Proposed developments containing protected trees “</w:t>
      </w:r>
      <w:r w:rsidRPr="00294C2E">
        <w:rPr>
          <w:rFonts w:ascii="Times New Roman" w:hAnsi="Times New Roman" w:cs="Times New Roman"/>
          <w:i/>
          <w:iCs/>
          <w:sz w:val="24"/>
          <w:szCs w:val="24"/>
        </w:rPr>
        <w:t>shall</w:t>
      </w:r>
      <w:r>
        <w:rPr>
          <w:rFonts w:ascii="Times New Roman" w:hAnsi="Times New Roman" w:cs="Times New Roman"/>
          <w:sz w:val="24"/>
          <w:szCs w:val="24"/>
        </w:rPr>
        <w:t xml:space="preserve"> be protected to the extent reasonably feasible” (Subsection A).  Further, the (Planning) “Director shall determine, through consultation with the City Forester, when it is not feasible to retain protected tree(s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(Subsection B).</w:t>
      </w:r>
      <w:r w:rsidR="00294C2E">
        <w:rPr>
          <w:rFonts w:ascii="Times New Roman" w:hAnsi="Times New Roman" w:cs="Times New Roman"/>
          <w:sz w:val="24"/>
          <w:szCs w:val="24"/>
        </w:rPr>
        <w:t xml:space="preserve"> </w:t>
      </w:r>
      <w:r>
        <w:rPr>
          <w:rFonts w:ascii="Times New Roman" w:hAnsi="Times New Roman" w:cs="Times New Roman"/>
          <w:sz w:val="24"/>
          <w:szCs w:val="24"/>
        </w:rPr>
        <w:t>I am told that Kairoi completed a tree survey</w:t>
      </w:r>
      <w:r w:rsidR="00294C2E">
        <w:rPr>
          <w:rFonts w:ascii="Times New Roman" w:hAnsi="Times New Roman" w:cs="Times New Roman"/>
          <w:sz w:val="24"/>
          <w:szCs w:val="24"/>
        </w:rPr>
        <w:t xml:space="preserve"> for</w:t>
      </w:r>
      <w:r>
        <w:rPr>
          <w:rFonts w:ascii="Times New Roman" w:hAnsi="Times New Roman" w:cs="Times New Roman"/>
          <w:sz w:val="24"/>
          <w:szCs w:val="24"/>
        </w:rPr>
        <w:t xml:space="preserve"> the site. I assume, but have not seen, an evaluation of the survey has been completed by Lakewood’s City Lakewood’s City Arborist</w:t>
      </w:r>
      <w:r w:rsidR="00294C2E">
        <w:rPr>
          <w:rFonts w:ascii="Times New Roman" w:hAnsi="Times New Roman" w:cs="Times New Roman"/>
          <w:sz w:val="24"/>
          <w:szCs w:val="24"/>
        </w:rPr>
        <w:t xml:space="preserve">.   </w:t>
      </w:r>
    </w:p>
    <w:p w14:paraId="481B3A56" w14:textId="77777777" w:rsidR="00294C2E" w:rsidRDefault="00294C2E" w:rsidP="00C0238A">
      <w:pPr>
        <w:pStyle w:val="PlainText"/>
        <w:jc w:val="both"/>
        <w:rPr>
          <w:rFonts w:ascii="Times New Roman" w:hAnsi="Times New Roman" w:cs="Times New Roman"/>
          <w:sz w:val="24"/>
          <w:szCs w:val="24"/>
        </w:rPr>
      </w:pPr>
    </w:p>
    <w:p w14:paraId="13F07A93" w14:textId="35DD34A3" w:rsidR="00E83C17" w:rsidRDefault="0005311B" w:rsidP="00E83C17">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Initial 6/11/21 comments from Planning staff to Kairoi indicated: “a site inventory will need to be prepared consisting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 xml:space="preserve"> .  . [protected trees per LZC 17.6.5.8</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w:t>
      </w:r>
      <w:r w:rsidRPr="0005311B">
        <w:rPr>
          <w:rFonts w:ascii="Times New Roman" w:hAnsi="Times New Roman" w:cs="Times New Roman"/>
          <w:i/>
          <w:iCs/>
          <w:sz w:val="24"/>
          <w:szCs w:val="24"/>
        </w:rPr>
        <w:t xml:space="preserve">that will need to be preserved on </w:t>
      </w:r>
      <w:r>
        <w:rPr>
          <w:rFonts w:ascii="Times New Roman" w:hAnsi="Times New Roman" w:cs="Times New Roman"/>
          <w:sz w:val="24"/>
          <w:szCs w:val="24"/>
        </w:rPr>
        <w:t>the site</w:t>
      </w:r>
      <w:r w:rsidRPr="00E83C17">
        <w:rPr>
          <w:rFonts w:ascii="Times New Roman" w:hAnsi="Times New Roman" w:cs="Times New Roman"/>
          <w:sz w:val="24"/>
          <w:szCs w:val="24"/>
        </w:rPr>
        <w:t xml:space="preserve">” </w:t>
      </w:r>
      <w:r w:rsidR="00E83C17" w:rsidRPr="005F38A8">
        <w:rPr>
          <w:rFonts w:ascii="Times New Roman" w:hAnsi="Times New Roman" w:cs="Times New Roman"/>
          <w:sz w:val="22"/>
          <w:szCs w:val="22"/>
        </w:rPr>
        <w:t>(</w:t>
      </w:r>
      <w:r w:rsidR="000F2A03" w:rsidRPr="005F38A8">
        <w:rPr>
          <w:rFonts w:ascii="Times New Roman" w:hAnsi="Times New Roman" w:cs="Times New Roman"/>
          <w:b/>
          <w:bCs/>
          <w:sz w:val="22"/>
          <w:szCs w:val="22"/>
        </w:rPr>
        <w:t xml:space="preserve">see </w:t>
      </w:r>
      <w:r w:rsidR="00E83C17" w:rsidRPr="005F38A8">
        <w:rPr>
          <w:rFonts w:ascii="Times New Roman" w:hAnsi="Times New Roman" w:cs="Times New Roman"/>
          <w:b/>
          <w:bCs/>
          <w:sz w:val="22"/>
          <w:szCs w:val="22"/>
        </w:rPr>
        <w:t xml:space="preserve">Exhibit </w:t>
      </w:r>
      <w:r w:rsidR="000F2A03" w:rsidRPr="005F38A8">
        <w:rPr>
          <w:rFonts w:ascii="Times New Roman" w:hAnsi="Times New Roman" w:cs="Times New Roman"/>
          <w:b/>
          <w:bCs/>
          <w:sz w:val="22"/>
          <w:szCs w:val="22"/>
        </w:rPr>
        <w:t>8</w:t>
      </w:r>
      <w:r w:rsidR="00E83C17" w:rsidRPr="005F38A8">
        <w:rPr>
          <w:rFonts w:ascii="Times New Roman" w:hAnsi="Times New Roman" w:cs="Times New Roman"/>
          <w:b/>
          <w:bCs/>
          <w:sz w:val="22"/>
          <w:szCs w:val="22"/>
        </w:rPr>
        <w:t>).</w:t>
      </w:r>
      <w:r>
        <w:rPr>
          <w:rFonts w:ascii="Times New Roman" w:hAnsi="Times New Roman" w:cs="Times New Roman"/>
          <w:sz w:val="24"/>
          <w:szCs w:val="24"/>
        </w:rPr>
        <w:t xml:space="preserve"> It goes on</w:t>
      </w:r>
      <w:r w:rsidR="0023245C">
        <w:rPr>
          <w:rFonts w:ascii="Times New Roman" w:hAnsi="Times New Roman" w:cs="Times New Roman"/>
          <w:sz w:val="24"/>
          <w:szCs w:val="24"/>
        </w:rPr>
        <w:t xml:space="preserve"> </w:t>
      </w:r>
      <w:r>
        <w:rPr>
          <w:rFonts w:ascii="Times New Roman" w:hAnsi="Times New Roman" w:cs="Times New Roman"/>
          <w:sz w:val="24"/>
          <w:szCs w:val="24"/>
        </w:rPr>
        <w:t xml:space="preserve">to read: “trees that are determined </w:t>
      </w:r>
      <w:r w:rsidRPr="0005311B">
        <w:rPr>
          <w:rFonts w:ascii="Times New Roman" w:hAnsi="Times New Roman" w:cs="Times New Roman"/>
          <w:i/>
          <w:iCs/>
          <w:sz w:val="24"/>
          <w:szCs w:val="24"/>
        </w:rPr>
        <w:t>not</w:t>
      </w:r>
      <w:r>
        <w:rPr>
          <w:rFonts w:ascii="Times New Roman" w:hAnsi="Times New Roman" w:cs="Times New Roman"/>
          <w:sz w:val="24"/>
          <w:szCs w:val="24"/>
        </w:rPr>
        <w:t xml:space="preserve"> </w:t>
      </w:r>
      <w:r w:rsidR="00B8100F">
        <w:rPr>
          <w:rFonts w:ascii="Times New Roman" w:hAnsi="Times New Roman" w:cs="Times New Roman"/>
          <w:sz w:val="24"/>
          <w:szCs w:val="24"/>
        </w:rPr>
        <w:t>to meet</w:t>
      </w:r>
      <w:r>
        <w:rPr>
          <w:rFonts w:ascii="Times New Roman" w:hAnsi="Times New Roman" w:cs="Times New Roman"/>
          <w:sz w:val="24"/>
          <w:szCs w:val="24"/>
        </w:rPr>
        <w:t xml:space="preserve"> the </w:t>
      </w:r>
      <w:r w:rsidRPr="0005311B">
        <w:rPr>
          <w:rFonts w:ascii="Times New Roman" w:hAnsi="Times New Roman" w:cs="Times New Roman"/>
          <w:i/>
          <w:iCs/>
          <w:sz w:val="24"/>
          <w:szCs w:val="24"/>
        </w:rPr>
        <w:t xml:space="preserve">preservation requirement </w:t>
      </w:r>
      <w:r w:rsidRPr="006F3F1F">
        <w:rPr>
          <w:rFonts w:ascii="Times New Roman" w:hAnsi="Times New Roman" w:cs="Times New Roman"/>
          <w:i/>
          <w:iCs/>
          <w:sz w:val="22"/>
          <w:szCs w:val="22"/>
        </w:rPr>
        <w:t>may be removed</w:t>
      </w:r>
      <w:r w:rsidRPr="006F3F1F">
        <w:rPr>
          <w:rFonts w:ascii="Times New Roman" w:hAnsi="Times New Roman" w:cs="Times New Roman"/>
          <w:sz w:val="22"/>
          <w:szCs w:val="22"/>
        </w:rPr>
        <w:t xml:space="preserve">” </w:t>
      </w:r>
      <w:r w:rsidR="00B113CA" w:rsidRPr="00B113CA">
        <w:rPr>
          <w:rFonts w:ascii="Times New Roman" w:hAnsi="Times New Roman" w:cs="Times New Roman"/>
          <w:b/>
          <w:bCs/>
          <w:sz w:val="24"/>
          <w:szCs w:val="24"/>
        </w:rPr>
        <w:t>(</w:t>
      </w:r>
      <w:r w:rsidR="00B113CA" w:rsidRPr="00B113CA">
        <w:rPr>
          <w:rFonts w:ascii="Times New Roman" w:hAnsi="Times New Roman" w:cs="Times New Roman"/>
          <w:i/>
          <w:iCs/>
          <w:sz w:val="24"/>
          <w:szCs w:val="24"/>
        </w:rPr>
        <w:t>emphasis added</w:t>
      </w:r>
      <w:r w:rsidR="0023245C">
        <w:rPr>
          <w:rFonts w:ascii="Times New Roman" w:hAnsi="Times New Roman" w:cs="Times New Roman"/>
          <w:sz w:val="24"/>
          <w:szCs w:val="24"/>
        </w:rPr>
        <w:t>).</w:t>
      </w:r>
      <w:r>
        <w:rPr>
          <w:rFonts w:ascii="Times New Roman" w:hAnsi="Times New Roman" w:cs="Times New Roman"/>
          <w:sz w:val="24"/>
          <w:szCs w:val="24"/>
        </w:rPr>
        <w:t xml:space="preserve"> </w:t>
      </w:r>
      <w:r w:rsidR="00846453">
        <w:rPr>
          <w:rFonts w:ascii="Times New Roman" w:hAnsi="Times New Roman" w:cs="Times New Roman"/>
          <w:sz w:val="24"/>
          <w:szCs w:val="24"/>
        </w:rPr>
        <w:t xml:space="preserve">The clear message of the 6/11/21 text is that designated “protected” trees are expected to remain protected. </w:t>
      </w:r>
      <w:r>
        <w:rPr>
          <w:rFonts w:ascii="Times New Roman" w:hAnsi="Times New Roman" w:cs="Times New Roman"/>
          <w:sz w:val="24"/>
          <w:szCs w:val="24"/>
        </w:rPr>
        <w:t xml:space="preserve">Fifteen months later, in </w:t>
      </w:r>
      <w:r w:rsidR="00394B72">
        <w:rPr>
          <w:rFonts w:ascii="Times New Roman" w:hAnsi="Times New Roman" w:cs="Times New Roman"/>
          <w:sz w:val="24"/>
          <w:szCs w:val="24"/>
        </w:rPr>
        <w:t>9</w:t>
      </w:r>
      <w:r>
        <w:rPr>
          <w:rFonts w:ascii="Times New Roman" w:hAnsi="Times New Roman" w:cs="Times New Roman"/>
          <w:sz w:val="24"/>
          <w:szCs w:val="24"/>
        </w:rPr>
        <w:t>/29/22 correspondence</w:t>
      </w:r>
      <w:r w:rsidR="00BE259F">
        <w:rPr>
          <w:rFonts w:ascii="Times New Roman" w:hAnsi="Times New Roman" w:cs="Times New Roman"/>
          <w:sz w:val="24"/>
          <w:szCs w:val="24"/>
        </w:rPr>
        <w:t xml:space="preserve"> </w:t>
      </w:r>
      <w:r w:rsidR="00BE259F" w:rsidRPr="00DD12D3">
        <w:rPr>
          <w:rFonts w:ascii="Times New Roman" w:hAnsi="Times New Roman" w:cs="Times New Roman"/>
          <w:b/>
          <w:bCs/>
          <w:sz w:val="22"/>
          <w:szCs w:val="22"/>
        </w:rPr>
        <w:t xml:space="preserve">(see Exhibit </w:t>
      </w:r>
      <w:r w:rsidR="00175752">
        <w:rPr>
          <w:rFonts w:ascii="Times New Roman" w:hAnsi="Times New Roman" w:cs="Times New Roman"/>
          <w:b/>
          <w:bCs/>
          <w:sz w:val="22"/>
          <w:szCs w:val="22"/>
        </w:rPr>
        <w:t>20</w:t>
      </w:r>
      <w:r w:rsidR="00BE259F" w:rsidRPr="00DD12D3">
        <w:rPr>
          <w:rFonts w:ascii="Times New Roman" w:hAnsi="Times New Roman" w:cs="Times New Roman"/>
          <w:b/>
          <w:bCs/>
          <w:sz w:val="22"/>
          <w:szCs w:val="22"/>
        </w:rPr>
        <w:t>)</w:t>
      </w:r>
      <w:r w:rsidRPr="00DD12D3">
        <w:rPr>
          <w:rFonts w:ascii="Times New Roman" w:hAnsi="Times New Roman" w:cs="Times New Roman"/>
          <w:b/>
          <w:bCs/>
          <w:sz w:val="22"/>
          <w:szCs w:val="22"/>
        </w:rPr>
        <w:t>,</w:t>
      </w:r>
      <w:r>
        <w:rPr>
          <w:rFonts w:ascii="Times New Roman" w:hAnsi="Times New Roman" w:cs="Times New Roman"/>
          <w:sz w:val="24"/>
          <w:szCs w:val="24"/>
        </w:rPr>
        <w:t xml:space="preserve"> in relation to a tree survey conducted by Kairoi, </w:t>
      </w:r>
      <w:r w:rsidR="00846453">
        <w:rPr>
          <w:rFonts w:ascii="Times New Roman" w:hAnsi="Times New Roman" w:cs="Times New Roman"/>
          <w:sz w:val="24"/>
          <w:szCs w:val="24"/>
        </w:rPr>
        <w:t xml:space="preserve">staff correspondence </w:t>
      </w:r>
      <w:r>
        <w:rPr>
          <w:rFonts w:ascii="Times New Roman" w:hAnsi="Times New Roman" w:cs="Times New Roman"/>
          <w:sz w:val="24"/>
          <w:szCs w:val="24"/>
        </w:rPr>
        <w:t>reads: “Based on the provided tree survey, at total of 1,282 caliper inches worth of protected trees are to be removed</w:t>
      </w:r>
      <w:r w:rsidR="00EF4E1B">
        <w:rPr>
          <w:rFonts w:ascii="Times New Roman" w:hAnsi="Times New Roman" w:cs="Times New Roman"/>
          <w:sz w:val="24"/>
          <w:szCs w:val="24"/>
        </w:rPr>
        <w:t>.</w:t>
      </w:r>
      <w:r>
        <w:rPr>
          <w:rFonts w:ascii="Times New Roman" w:hAnsi="Times New Roman" w:cs="Times New Roman"/>
          <w:sz w:val="24"/>
          <w:szCs w:val="24"/>
        </w:rPr>
        <w:t>”</w:t>
      </w:r>
      <w:r w:rsidR="00394B72">
        <w:rPr>
          <w:rFonts w:ascii="Times New Roman" w:hAnsi="Times New Roman" w:cs="Times New Roman"/>
          <w:sz w:val="24"/>
          <w:szCs w:val="24"/>
        </w:rPr>
        <w:t xml:space="preserve"> </w:t>
      </w:r>
      <w:r w:rsidR="00E83C17">
        <w:rPr>
          <w:rFonts w:ascii="Times New Roman" w:hAnsi="Times New Roman" w:cs="Times New Roman"/>
          <w:sz w:val="24"/>
          <w:szCs w:val="24"/>
        </w:rPr>
        <w:t xml:space="preserve"> </w:t>
      </w:r>
      <w:r w:rsidR="009C6DE0">
        <w:rPr>
          <w:rFonts w:ascii="Times New Roman" w:hAnsi="Times New Roman" w:cs="Times New Roman"/>
          <w:sz w:val="24"/>
          <w:szCs w:val="24"/>
        </w:rPr>
        <w:t>The message devolved from “you must save protected trees per the code”</w:t>
      </w:r>
      <w:r w:rsidR="00E83C17">
        <w:rPr>
          <w:rFonts w:ascii="Times New Roman" w:hAnsi="Times New Roman" w:cs="Times New Roman"/>
          <w:sz w:val="24"/>
          <w:szCs w:val="24"/>
        </w:rPr>
        <w:t xml:space="preserve">, in </w:t>
      </w:r>
      <w:r w:rsidR="00B8100F">
        <w:rPr>
          <w:rFonts w:ascii="Times New Roman" w:hAnsi="Times New Roman" w:cs="Times New Roman"/>
          <w:sz w:val="24"/>
          <w:szCs w:val="24"/>
        </w:rPr>
        <w:t>June</w:t>
      </w:r>
      <w:r w:rsidR="00E83C17">
        <w:rPr>
          <w:rFonts w:ascii="Times New Roman" w:hAnsi="Times New Roman" w:cs="Times New Roman"/>
          <w:sz w:val="24"/>
          <w:szCs w:val="24"/>
        </w:rPr>
        <w:t xml:space="preserve"> 2021 to </w:t>
      </w:r>
      <w:r w:rsidR="00EF4E1B">
        <w:rPr>
          <w:rFonts w:ascii="Times New Roman" w:hAnsi="Times New Roman" w:cs="Times New Roman"/>
          <w:sz w:val="24"/>
          <w:szCs w:val="24"/>
        </w:rPr>
        <w:t>[paraphrased</w:t>
      </w:r>
      <w:r w:rsidR="00176BA4">
        <w:rPr>
          <w:rFonts w:ascii="Times New Roman" w:hAnsi="Times New Roman" w:cs="Times New Roman"/>
          <w:sz w:val="24"/>
          <w:szCs w:val="24"/>
        </w:rPr>
        <w:t xml:space="preserve">]: </w:t>
      </w:r>
      <w:r w:rsidR="00E83C17">
        <w:rPr>
          <w:rFonts w:ascii="Times New Roman" w:hAnsi="Times New Roman" w:cs="Times New Roman"/>
          <w:sz w:val="24"/>
          <w:szCs w:val="24"/>
        </w:rPr>
        <w:t>“</w:t>
      </w:r>
      <w:r w:rsidR="00E83C17" w:rsidRPr="00E83C17">
        <w:rPr>
          <w:rFonts w:ascii="Times New Roman" w:hAnsi="Times New Roman" w:cs="Times New Roman"/>
          <w:i/>
          <w:iCs/>
          <w:sz w:val="24"/>
          <w:szCs w:val="24"/>
        </w:rPr>
        <w:t>your</w:t>
      </w:r>
      <w:r w:rsidR="00E83C17">
        <w:rPr>
          <w:rFonts w:ascii="Times New Roman" w:hAnsi="Times New Roman" w:cs="Times New Roman"/>
          <w:sz w:val="24"/>
          <w:szCs w:val="24"/>
        </w:rPr>
        <w:t xml:space="preserve"> survey says you’re taking down 1,282 caliper inches of protected trees in </w:t>
      </w:r>
      <w:r w:rsidR="00A403A8">
        <w:rPr>
          <w:rFonts w:ascii="Times New Roman" w:hAnsi="Times New Roman" w:cs="Times New Roman"/>
          <w:sz w:val="24"/>
          <w:szCs w:val="24"/>
        </w:rPr>
        <w:t>September</w:t>
      </w:r>
      <w:r w:rsidR="00E83C17">
        <w:rPr>
          <w:rFonts w:ascii="Times New Roman" w:hAnsi="Times New Roman" w:cs="Times New Roman"/>
          <w:sz w:val="24"/>
          <w:szCs w:val="24"/>
        </w:rPr>
        <w:t xml:space="preserve"> 2022 – that’s just fine”</w:t>
      </w:r>
      <w:r w:rsidR="00C92BC5">
        <w:rPr>
          <w:rFonts w:ascii="Times New Roman" w:hAnsi="Times New Roman" w:cs="Times New Roman"/>
          <w:sz w:val="24"/>
          <w:szCs w:val="24"/>
        </w:rPr>
        <w:t>.</w:t>
      </w:r>
      <w:r w:rsidR="00E83C17">
        <w:rPr>
          <w:rFonts w:ascii="Times New Roman" w:hAnsi="Times New Roman" w:cs="Times New Roman"/>
          <w:sz w:val="24"/>
          <w:szCs w:val="24"/>
        </w:rPr>
        <w:t xml:space="preserve"> F</w:t>
      </w:r>
      <w:r w:rsidR="009C6DE0">
        <w:rPr>
          <w:rFonts w:ascii="Times New Roman" w:hAnsi="Times New Roman" w:cs="Times New Roman"/>
          <w:sz w:val="24"/>
          <w:szCs w:val="24"/>
        </w:rPr>
        <w:t xml:space="preserve">or the record, given a surveyed 1,282 caliper inches of protected trees, and </w:t>
      </w:r>
      <w:r w:rsidR="00E83C17">
        <w:rPr>
          <w:rFonts w:ascii="Times New Roman" w:hAnsi="Times New Roman" w:cs="Times New Roman"/>
          <w:sz w:val="24"/>
          <w:szCs w:val="24"/>
        </w:rPr>
        <w:t>given</w:t>
      </w:r>
      <w:r w:rsidR="009C6DE0">
        <w:rPr>
          <w:rFonts w:ascii="Times New Roman" w:hAnsi="Times New Roman" w:cs="Times New Roman"/>
          <w:sz w:val="24"/>
          <w:szCs w:val="24"/>
        </w:rPr>
        <w:t xml:space="preserve"> 69 protected trees, average </w:t>
      </w:r>
      <w:r w:rsidR="00E83C17">
        <w:rPr>
          <w:rFonts w:ascii="Times New Roman" w:hAnsi="Times New Roman" w:cs="Times New Roman"/>
          <w:sz w:val="24"/>
          <w:szCs w:val="24"/>
        </w:rPr>
        <w:t xml:space="preserve">protected </w:t>
      </w:r>
      <w:r w:rsidR="009C6DE0">
        <w:rPr>
          <w:rFonts w:ascii="Times New Roman" w:hAnsi="Times New Roman" w:cs="Times New Roman"/>
          <w:sz w:val="24"/>
          <w:szCs w:val="24"/>
        </w:rPr>
        <w:t>tree caliper size is 18.6”</w:t>
      </w:r>
      <w:r w:rsidR="00E83C17">
        <w:rPr>
          <w:rFonts w:ascii="Times New Roman" w:hAnsi="Times New Roman" w:cs="Times New Roman"/>
          <w:sz w:val="24"/>
          <w:szCs w:val="24"/>
        </w:rPr>
        <w:t xml:space="preserve"> [i.e. 1,282 caliper inches divided by 69 trees = 18.6” average protected tree caliper size). Concerned citizens want to see evidence, as </w:t>
      </w:r>
      <w:r w:rsidR="00B8100F">
        <w:rPr>
          <w:rFonts w:ascii="Times New Roman" w:hAnsi="Times New Roman" w:cs="Times New Roman"/>
          <w:sz w:val="24"/>
          <w:szCs w:val="24"/>
        </w:rPr>
        <w:t>required respectively</w:t>
      </w:r>
      <w:r w:rsidR="00E83C17">
        <w:rPr>
          <w:rFonts w:ascii="Times New Roman" w:hAnsi="Times New Roman" w:cs="Times New Roman"/>
          <w:sz w:val="24"/>
          <w:szCs w:val="24"/>
        </w:rPr>
        <w:t xml:space="preserve"> </w:t>
      </w:r>
      <w:r w:rsidR="00A403A8">
        <w:rPr>
          <w:rFonts w:ascii="Times New Roman" w:hAnsi="Times New Roman" w:cs="Times New Roman"/>
          <w:sz w:val="24"/>
          <w:szCs w:val="24"/>
        </w:rPr>
        <w:t>by LZC</w:t>
      </w:r>
      <w:r w:rsidR="00E83C17">
        <w:rPr>
          <w:rFonts w:ascii="Times New Roman" w:hAnsi="Times New Roman" w:cs="Times New Roman"/>
          <w:sz w:val="24"/>
          <w:szCs w:val="24"/>
        </w:rPr>
        <w:t xml:space="preserve"> 17.6.5.8(A) and (B) </w:t>
      </w:r>
      <w:proofErr w:type="gramStart"/>
      <w:r w:rsidR="00E83C17">
        <w:rPr>
          <w:rFonts w:ascii="Times New Roman" w:hAnsi="Times New Roman" w:cs="Times New Roman"/>
          <w:sz w:val="24"/>
          <w:szCs w:val="24"/>
        </w:rPr>
        <w:t>of:</w:t>
      </w:r>
      <w:proofErr w:type="gramEnd"/>
      <w:r w:rsidR="00E83C17">
        <w:rPr>
          <w:rFonts w:ascii="Times New Roman" w:hAnsi="Times New Roman" w:cs="Times New Roman"/>
          <w:sz w:val="24"/>
          <w:szCs w:val="24"/>
        </w:rPr>
        <w:t xml:space="preserve"> a) the Planning Director’s determination that it is not “reasonably feasible” for existing protected trees to remain; and b) findings of the Planning Director’s consultation with the City Forester, that “it is not feasible to retain protected trees”. Did Kairo</w:t>
      </w:r>
      <w:r w:rsidR="002E2A02">
        <w:rPr>
          <w:rFonts w:ascii="Times New Roman" w:hAnsi="Times New Roman" w:cs="Times New Roman"/>
          <w:sz w:val="24"/>
          <w:szCs w:val="24"/>
        </w:rPr>
        <w:t>i</w:t>
      </w:r>
      <w:r w:rsidR="00E83C17">
        <w:rPr>
          <w:rFonts w:ascii="Times New Roman" w:hAnsi="Times New Roman" w:cs="Times New Roman"/>
          <w:sz w:val="24"/>
          <w:szCs w:val="24"/>
        </w:rPr>
        <w:t xml:space="preserve"> Residential ever submit a Site Plan(s), even conceptual, that demonstrated compliance with the existing tree preservation shall mandate in LZC 17.6.5.8. If Kairoi did not, how is it that the Planning Director and/or staff made any determination that it is not “reasonably feasible” to preserve “protected” trees, as is expressly assumed by the code itself.? Isn’t Lakewood a designated tree city? Doesn’t Lakewood officially have an aspiration to have 30-percent tree canopy cover or the like?    </w:t>
      </w:r>
    </w:p>
    <w:p w14:paraId="55303215" w14:textId="77777777" w:rsidR="00E83C17" w:rsidRDefault="00E83C17" w:rsidP="00E83C17">
      <w:pPr>
        <w:pStyle w:val="PlainText"/>
        <w:jc w:val="both"/>
        <w:rPr>
          <w:rFonts w:ascii="Times New Roman" w:hAnsi="Times New Roman" w:cs="Times New Roman"/>
          <w:sz w:val="24"/>
          <w:szCs w:val="24"/>
        </w:rPr>
      </w:pPr>
    </w:p>
    <w:p w14:paraId="7D3D7874" w14:textId="6692FD7E" w:rsidR="00294C2E" w:rsidRDefault="00E83C17" w:rsidP="00C0238A">
      <w:pPr>
        <w:pStyle w:val="PlainText"/>
        <w:jc w:val="both"/>
        <w:rPr>
          <w:rFonts w:ascii="Times New Roman" w:hAnsi="Times New Roman" w:cs="Times New Roman"/>
          <w:sz w:val="24"/>
          <w:szCs w:val="24"/>
        </w:rPr>
      </w:pPr>
      <w:r>
        <w:rPr>
          <w:rFonts w:ascii="Times New Roman" w:hAnsi="Times New Roman" w:cs="Times New Roman"/>
          <w:sz w:val="24"/>
          <w:szCs w:val="24"/>
        </w:rPr>
        <w:t>Staff neglect of duty in relation LZC 17.6.5.8</w:t>
      </w:r>
      <w:r w:rsidR="00C80C3C">
        <w:rPr>
          <w:rFonts w:ascii="Times New Roman" w:hAnsi="Times New Roman" w:cs="Times New Roman"/>
          <w:sz w:val="24"/>
          <w:szCs w:val="24"/>
        </w:rPr>
        <w:t xml:space="preserve"> and associated planning document policies,</w:t>
      </w:r>
      <w:r>
        <w:rPr>
          <w:rFonts w:ascii="Times New Roman" w:hAnsi="Times New Roman" w:cs="Times New Roman"/>
          <w:sz w:val="24"/>
          <w:szCs w:val="24"/>
        </w:rPr>
        <w:t xml:space="preserve"> is yet another startling example of ‘behind the scenes/not in the public interest’ actions</w:t>
      </w:r>
      <w:r w:rsidR="003F7393">
        <w:rPr>
          <w:rFonts w:ascii="Times New Roman" w:hAnsi="Times New Roman" w:cs="Times New Roman"/>
          <w:sz w:val="24"/>
          <w:szCs w:val="24"/>
        </w:rPr>
        <w:t>.</w:t>
      </w:r>
      <w:r>
        <w:rPr>
          <w:rFonts w:ascii="Times New Roman" w:hAnsi="Times New Roman" w:cs="Times New Roman"/>
          <w:sz w:val="24"/>
          <w:szCs w:val="24"/>
        </w:rPr>
        <w:t xml:space="preserve"> Does </w:t>
      </w:r>
      <w:r w:rsidR="00B8100F">
        <w:rPr>
          <w:rFonts w:ascii="Times New Roman" w:hAnsi="Times New Roman" w:cs="Times New Roman"/>
          <w:sz w:val="24"/>
          <w:szCs w:val="24"/>
        </w:rPr>
        <w:t>the City</w:t>
      </w:r>
      <w:r>
        <w:rPr>
          <w:rFonts w:ascii="Times New Roman" w:hAnsi="Times New Roman" w:cs="Times New Roman"/>
          <w:sz w:val="24"/>
          <w:szCs w:val="24"/>
        </w:rPr>
        <w:t xml:space="preserve"> Council blindly want to accept removal of 69 trees averaging 18.6” caliper? Does </w:t>
      </w:r>
      <w:r w:rsidR="00B8100F">
        <w:rPr>
          <w:rFonts w:ascii="Times New Roman" w:hAnsi="Times New Roman" w:cs="Times New Roman"/>
          <w:sz w:val="24"/>
          <w:szCs w:val="24"/>
        </w:rPr>
        <w:t>the Council</w:t>
      </w:r>
      <w:r>
        <w:rPr>
          <w:rFonts w:ascii="Times New Roman" w:hAnsi="Times New Roman" w:cs="Times New Roman"/>
          <w:sz w:val="24"/>
          <w:szCs w:val="24"/>
        </w:rPr>
        <w:t xml:space="preserve"> have any wonder why citizens have reached out to </w:t>
      </w:r>
      <w:proofErr w:type="gramStart"/>
      <w:r>
        <w:rPr>
          <w:rFonts w:ascii="Times New Roman" w:hAnsi="Times New Roman" w:cs="Times New Roman"/>
          <w:sz w:val="24"/>
          <w:szCs w:val="24"/>
        </w:rPr>
        <w:t>Council</w:t>
      </w:r>
      <w:proofErr w:type="gramEnd"/>
      <w:r w:rsidR="0081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9C6DE0">
        <w:rPr>
          <w:rFonts w:ascii="Times New Roman" w:hAnsi="Times New Roman" w:cs="Times New Roman"/>
          <w:sz w:val="24"/>
          <w:szCs w:val="24"/>
        </w:rPr>
        <w:t xml:space="preserve">Does </w:t>
      </w:r>
      <w:r w:rsidR="00B8100F">
        <w:rPr>
          <w:rFonts w:ascii="Times New Roman" w:hAnsi="Times New Roman" w:cs="Times New Roman"/>
          <w:sz w:val="24"/>
          <w:szCs w:val="24"/>
        </w:rPr>
        <w:t>the City</w:t>
      </w:r>
      <w:r w:rsidR="009C6DE0">
        <w:rPr>
          <w:rFonts w:ascii="Times New Roman" w:hAnsi="Times New Roman" w:cs="Times New Roman"/>
          <w:sz w:val="24"/>
          <w:szCs w:val="24"/>
        </w:rPr>
        <w:t xml:space="preserve"> Council blindly want to accept removal of 69 trees averaging 18.6” caliper? </w:t>
      </w:r>
      <w:r w:rsidR="00846453">
        <w:rPr>
          <w:rFonts w:ascii="Times New Roman" w:hAnsi="Times New Roman" w:cs="Times New Roman"/>
          <w:sz w:val="24"/>
          <w:szCs w:val="24"/>
        </w:rPr>
        <w:t xml:space="preserve">Concerned citizens want  to see evidence, as required  respectively by  LZC 17.6.5.8(A) and (B) of: a) the Planning Director’s determination that it is not “reasonably feasible” for existing protected trees to remain; and b) findings of the Planning Director’s consultation with the City Forester, that “it is not feasible to retain protected </w:t>
      </w:r>
      <w:r w:rsidR="00846453">
        <w:rPr>
          <w:rFonts w:ascii="Times New Roman" w:hAnsi="Times New Roman" w:cs="Times New Roman"/>
          <w:sz w:val="24"/>
          <w:szCs w:val="24"/>
        </w:rPr>
        <w:lastRenderedPageBreak/>
        <w:t xml:space="preserve">trees”; evidence from the Planning Director and/or staff that “it is not reasonably feasible”   </w:t>
      </w:r>
      <w:r w:rsidR="00846453">
        <w:rPr>
          <w:rFonts w:ascii="Times New Roman" w:hAnsi="Times New Roman" w:cs="Times New Roman"/>
          <w:sz w:val="24"/>
          <w:szCs w:val="24"/>
        </w:rPr>
        <w:br/>
      </w:r>
    </w:p>
    <w:p w14:paraId="72D6E094" w14:textId="414D42C8" w:rsidR="00EE0AD0" w:rsidRDefault="00846453" w:rsidP="00C0238A">
      <w:pPr>
        <w:pStyle w:val="PlainText"/>
        <w:jc w:val="both"/>
        <w:rPr>
          <w:rFonts w:ascii="Times New Roman" w:hAnsi="Times New Roman" w:cs="Times New Roman"/>
          <w:sz w:val="24"/>
          <w:szCs w:val="24"/>
        </w:rPr>
      </w:pPr>
      <w:r>
        <w:rPr>
          <w:rFonts w:ascii="Times New Roman" w:hAnsi="Times New Roman" w:cs="Times New Roman"/>
          <w:sz w:val="24"/>
          <w:szCs w:val="24"/>
        </w:rPr>
        <w:t>Did Kairo</w:t>
      </w:r>
      <w:r w:rsidR="00D22ACF">
        <w:rPr>
          <w:rFonts w:ascii="Times New Roman" w:hAnsi="Times New Roman" w:cs="Times New Roman"/>
          <w:sz w:val="24"/>
          <w:szCs w:val="24"/>
        </w:rPr>
        <w:t>i</w:t>
      </w:r>
      <w:r>
        <w:rPr>
          <w:rFonts w:ascii="Times New Roman" w:hAnsi="Times New Roman" w:cs="Times New Roman"/>
          <w:sz w:val="24"/>
          <w:szCs w:val="24"/>
        </w:rPr>
        <w:t xml:space="preserve"> Residential ever submit a Site Plan(s)</w:t>
      </w:r>
      <w:r w:rsidR="009C6DE0">
        <w:rPr>
          <w:rFonts w:ascii="Times New Roman" w:hAnsi="Times New Roman" w:cs="Times New Roman"/>
          <w:sz w:val="24"/>
          <w:szCs w:val="24"/>
        </w:rPr>
        <w:t>, even conceptual,</w:t>
      </w:r>
      <w:r>
        <w:rPr>
          <w:rFonts w:ascii="Times New Roman" w:hAnsi="Times New Roman" w:cs="Times New Roman"/>
          <w:sz w:val="24"/>
          <w:szCs w:val="24"/>
        </w:rPr>
        <w:t xml:space="preserve"> that demonstrate</w:t>
      </w:r>
      <w:r w:rsidR="009C6DE0">
        <w:rPr>
          <w:rFonts w:ascii="Times New Roman" w:hAnsi="Times New Roman" w:cs="Times New Roman"/>
          <w:sz w:val="24"/>
          <w:szCs w:val="24"/>
        </w:rPr>
        <w:t>d</w:t>
      </w:r>
      <w:r>
        <w:rPr>
          <w:rFonts w:ascii="Times New Roman" w:hAnsi="Times New Roman" w:cs="Times New Roman"/>
          <w:sz w:val="24"/>
          <w:szCs w:val="24"/>
        </w:rPr>
        <w:t xml:space="preserve"> </w:t>
      </w:r>
      <w:proofErr w:type="gramStart"/>
      <w:r>
        <w:rPr>
          <w:rFonts w:ascii="Times New Roman" w:hAnsi="Times New Roman" w:cs="Times New Roman"/>
          <w:sz w:val="24"/>
          <w:szCs w:val="24"/>
        </w:rPr>
        <w:t>compliance</w:t>
      </w:r>
      <w:proofErr w:type="gramEnd"/>
      <w:r>
        <w:rPr>
          <w:rFonts w:ascii="Times New Roman" w:hAnsi="Times New Roman" w:cs="Times New Roman"/>
          <w:sz w:val="24"/>
          <w:szCs w:val="24"/>
        </w:rPr>
        <w:t xml:space="preserve"> </w:t>
      </w:r>
    </w:p>
    <w:p w14:paraId="26CA0D35" w14:textId="5F656CE1" w:rsidR="00EE0AD0" w:rsidRDefault="00846453" w:rsidP="00C0238A">
      <w:pPr>
        <w:pStyle w:val="PlainText"/>
        <w:jc w:val="both"/>
        <w:rPr>
          <w:rFonts w:ascii="Times New Roman" w:hAnsi="Times New Roman" w:cs="Times New Roman"/>
          <w:sz w:val="24"/>
          <w:szCs w:val="24"/>
        </w:rPr>
      </w:pPr>
      <w:r>
        <w:rPr>
          <w:rFonts w:ascii="Times New Roman" w:hAnsi="Times New Roman" w:cs="Times New Roman"/>
          <w:sz w:val="24"/>
          <w:szCs w:val="24"/>
        </w:rPr>
        <w:t>with the “shall protect 8” or greater caliper trees?</w:t>
      </w:r>
      <w:r w:rsidR="00D22ACF">
        <w:rPr>
          <w:rFonts w:ascii="Times New Roman" w:hAnsi="Times New Roman" w:cs="Times New Roman"/>
          <w:sz w:val="24"/>
          <w:szCs w:val="24"/>
        </w:rPr>
        <w:t xml:space="preserve"> </w:t>
      </w:r>
      <w:r>
        <w:rPr>
          <w:rFonts w:ascii="Times New Roman" w:hAnsi="Times New Roman" w:cs="Times New Roman"/>
          <w:sz w:val="24"/>
          <w:szCs w:val="24"/>
        </w:rPr>
        <w:t>If they did not, how is it that the Planning Director and/or staff made any</w:t>
      </w:r>
      <w:r w:rsidR="009C6DE0">
        <w:rPr>
          <w:rFonts w:ascii="Times New Roman" w:hAnsi="Times New Roman" w:cs="Times New Roman"/>
          <w:sz w:val="24"/>
          <w:szCs w:val="24"/>
        </w:rPr>
        <w:t xml:space="preserve"> determination that it is not “reasonably feasible” to preserve “protected” trees, as is expressly assumed by the code itself?</w:t>
      </w:r>
      <w:r w:rsidR="00EE0AD0">
        <w:rPr>
          <w:rFonts w:ascii="Times New Roman" w:hAnsi="Times New Roman" w:cs="Times New Roman"/>
          <w:sz w:val="24"/>
          <w:szCs w:val="24"/>
        </w:rPr>
        <w:t xml:space="preserve"> The hubris of staff messaging in relation to tree removal continues. In a </w:t>
      </w:r>
      <w:r w:rsidR="00403647">
        <w:rPr>
          <w:rFonts w:ascii="Times New Roman" w:hAnsi="Times New Roman" w:cs="Times New Roman"/>
          <w:sz w:val="24"/>
          <w:szCs w:val="24"/>
        </w:rPr>
        <w:t>11/21</w:t>
      </w:r>
      <w:r w:rsidR="00C31430">
        <w:rPr>
          <w:rFonts w:ascii="Times New Roman" w:hAnsi="Times New Roman" w:cs="Times New Roman"/>
          <w:sz w:val="24"/>
          <w:szCs w:val="24"/>
        </w:rPr>
        <w:t>/</w:t>
      </w:r>
      <w:r w:rsidR="008122FB">
        <w:rPr>
          <w:rFonts w:ascii="Times New Roman" w:hAnsi="Times New Roman" w:cs="Times New Roman"/>
          <w:sz w:val="24"/>
          <w:szCs w:val="24"/>
        </w:rPr>
        <w:t xml:space="preserve">23 </w:t>
      </w:r>
      <w:proofErr w:type="gramStart"/>
      <w:r w:rsidR="008122FB">
        <w:rPr>
          <w:rFonts w:ascii="Times New Roman" w:hAnsi="Times New Roman" w:cs="Times New Roman"/>
          <w:sz w:val="24"/>
          <w:szCs w:val="24"/>
        </w:rPr>
        <w:t>email</w:t>
      </w:r>
      <w:r w:rsidR="00DC779C">
        <w:rPr>
          <w:rFonts w:ascii="Times New Roman" w:hAnsi="Times New Roman" w:cs="Times New Roman"/>
          <w:sz w:val="24"/>
          <w:szCs w:val="24"/>
        </w:rPr>
        <w:t xml:space="preserve">, </w:t>
      </w:r>
      <w:r w:rsidR="00EE0AD0">
        <w:rPr>
          <w:rFonts w:ascii="Times New Roman" w:hAnsi="Times New Roman" w:cs="Times New Roman"/>
          <w:sz w:val="24"/>
          <w:szCs w:val="24"/>
        </w:rPr>
        <w:t xml:space="preserve"> a</w:t>
      </w:r>
      <w:proofErr w:type="gramEnd"/>
      <w:r w:rsidR="00EE0AD0">
        <w:rPr>
          <w:rFonts w:ascii="Times New Roman" w:hAnsi="Times New Roman" w:cs="Times New Roman"/>
          <w:sz w:val="24"/>
          <w:szCs w:val="24"/>
        </w:rPr>
        <w:t xml:space="preserve"> generic </w:t>
      </w:r>
      <w:r w:rsidR="00403647">
        <w:rPr>
          <w:rFonts w:ascii="Times New Roman" w:hAnsi="Times New Roman" w:cs="Times New Roman"/>
          <w:sz w:val="24"/>
          <w:szCs w:val="24"/>
        </w:rPr>
        <w:t xml:space="preserve">city </w:t>
      </w:r>
      <w:r w:rsidR="00EE0AD0">
        <w:rPr>
          <w:rFonts w:ascii="Times New Roman" w:hAnsi="Times New Roman" w:cs="Times New Roman"/>
          <w:sz w:val="24"/>
          <w:szCs w:val="24"/>
        </w:rPr>
        <w:t xml:space="preserve">statement </w:t>
      </w:r>
      <w:r w:rsidR="00403647">
        <w:rPr>
          <w:rFonts w:ascii="Times New Roman" w:hAnsi="Times New Roman" w:cs="Times New Roman"/>
          <w:sz w:val="24"/>
          <w:szCs w:val="24"/>
        </w:rPr>
        <w:t>reads</w:t>
      </w:r>
      <w:r w:rsidR="00EE0AD0">
        <w:rPr>
          <w:rFonts w:ascii="Times New Roman" w:hAnsi="Times New Roman" w:cs="Times New Roman"/>
          <w:sz w:val="24"/>
          <w:szCs w:val="24"/>
        </w:rPr>
        <w:t xml:space="preserve">: </w:t>
      </w:r>
    </w:p>
    <w:p w14:paraId="25290A30" w14:textId="77777777" w:rsidR="00EE0AD0" w:rsidRDefault="00EE0AD0" w:rsidP="00C0238A">
      <w:pPr>
        <w:pStyle w:val="PlainText"/>
        <w:jc w:val="both"/>
        <w:rPr>
          <w:rFonts w:ascii="Times New Roman" w:hAnsi="Times New Roman" w:cs="Times New Roman"/>
          <w:sz w:val="24"/>
          <w:szCs w:val="24"/>
        </w:rPr>
      </w:pPr>
    </w:p>
    <w:p w14:paraId="77F2B813" w14:textId="53057ED7" w:rsidR="00EE0AD0" w:rsidRDefault="00EE0AD0" w:rsidP="002A33F9">
      <w:pPr>
        <w:pStyle w:val="PlainText"/>
        <w:ind w:left="720"/>
        <w:jc w:val="both"/>
        <w:rPr>
          <w:rFonts w:ascii="Times New Roman" w:hAnsi="Times New Roman" w:cs="Times New Roman"/>
          <w:i/>
          <w:iCs/>
          <w:sz w:val="22"/>
          <w:szCs w:val="22"/>
        </w:rPr>
      </w:pPr>
      <w:r w:rsidRPr="00DC4537">
        <w:rPr>
          <w:rFonts w:ascii="Times New Roman" w:hAnsi="Times New Roman" w:cs="Times New Roman"/>
          <w:sz w:val="22"/>
          <w:szCs w:val="22"/>
        </w:rPr>
        <w:t xml:space="preserve">Except in </w:t>
      </w:r>
      <w:proofErr w:type="gramStart"/>
      <w:r w:rsidRPr="00DC4537">
        <w:rPr>
          <w:rFonts w:ascii="Times New Roman" w:hAnsi="Times New Roman" w:cs="Times New Roman"/>
          <w:sz w:val="22"/>
          <w:szCs w:val="22"/>
        </w:rPr>
        <w:t>very unique</w:t>
      </w:r>
      <w:proofErr w:type="gramEnd"/>
      <w:r w:rsidRPr="00DC4537">
        <w:rPr>
          <w:rFonts w:ascii="Times New Roman" w:hAnsi="Times New Roman" w:cs="Times New Roman"/>
          <w:sz w:val="22"/>
          <w:szCs w:val="22"/>
        </w:rPr>
        <w:t xml:space="preserve"> circumstances, it is not against any city ordinance to cut down mature trees.  Any property owner can remove trees </w:t>
      </w:r>
      <w:r w:rsidR="00840A4E" w:rsidRPr="00DC4537">
        <w:rPr>
          <w:rFonts w:ascii="Times New Roman" w:hAnsi="Times New Roman" w:cs="Times New Roman"/>
          <w:sz w:val="22"/>
          <w:szCs w:val="22"/>
        </w:rPr>
        <w:t>from</w:t>
      </w:r>
      <w:r w:rsidRPr="00DC4537">
        <w:rPr>
          <w:rFonts w:ascii="Times New Roman" w:hAnsi="Times New Roman" w:cs="Times New Roman"/>
          <w:sz w:val="22"/>
          <w:szCs w:val="22"/>
        </w:rPr>
        <w:t xml:space="preserve"> </w:t>
      </w:r>
      <w:r w:rsidR="00840A4E" w:rsidRPr="00DC4537">
        <w:rPr>
          <w:rFonts w:ascii="Times New Roman" w:hAnsi="Times New Roman" w:cs="Times New Roman"/>
          <w:sz w:val="22"/>
          <w:szCs w:val="22"/>
        </w:rPr>
        <w:t>their</w:t>
      </w:r>
      <w:r w:rsidRPr="00DC4537">
        <w:rPr>
          <w:rFonts w:ascii="Times New Roman" w:hAnsi="Times New Roman" w:cs="Times New Roman"/>
          <w:sz w:val="22"/>
          <w:szCs w:val="22"/>
        </w:rPr>
        <w:t xml:space="preserve"> property at any time.  The city code does require the replacement of trees that are taken as part of new </w:t>
      </w:r>
      <w:r w:rsidR="00081187" w:rsidRPr="00DC4537">
        <w:rPr>
          <w:rFonts w:ascii="Times New Roman" w:hAnsi="Times New Roman" w:cs="Times New Roman"/>
          <w:sz w:val="22"/>
          <w:szCs w:val="22"/>
        </w:rPr>
        <w:t>development.</w:t>
      </w:r>
      <w:r w:rsidRPr="00DC4537">
        <w:rPr>
          <w:rFonts w:ascii="Times New Roman" w:hAnsi="Times New Roman" w:cs="Times New Roman"/>
          <w:sz w:val="22"/>
          <w:szCs w:val="22"/>
        </w:rPr>
        <w:t xml:space="preserve"> </w:t>
      </w:r>
      <w:r w:rsidRPr="002B0857">
        <w:rPr>
          <w:rFonts w:ascii="Times New Roman" w:hAnsi="Times New Roman" w:cs="Times New Roman"/>
          <w:b/>
          <w:bCs/>
          <w:sz w:val="20"/>
          <w:szCs w:val="20"/>
        </w:rPr>
        <w:t>(Exhibit</w:t>
      </w:r>
      <w:r w:rsidR="00FD3530" w:rsidRPr="002B0857">
        <w:rPr>
          <w:rFonts w:ascii="Times New Roman" w:hAnsi="Times New Roman" w:cs="Times New Roman"/>
          <w:b/>
          <w:bCs/>
          <w:sz w:val="20"/>
          <w:szCs w:val="20"/>
        </w:rPr>
        <w:t xml:space="preserve"> 2</w:t>
      </w:r>
      <w:r w:rsidR="00156E0D">
        <w:rPr>
          <w:rFonts w:ascii="Times New Roman" w:hAnsi="Times New Roman" w:cs="Times New Roman"/>
          <w:b/>
          <w:bCs/>
          <w:sz w:val="20"/>
          <w:szCs w:val="20"/>
        </w:rPr>
        <w:t>1</w:t>
      </w:r>
      <w:r w:rsidR="002B0857">
        <w:rPr>
          <w:rFonts w:ascii="Times New Roman" w:hAnsi="Times New Roman" w:cs="Times New Roman"/>
          <w:b/>
          <w:bCs/>
          <w:sz w:val="20"/>
          <w:szCs w:val="20"/>
        </w:rPr>
        <w:t>).</w:t>
      </w:r>
      <w:r w:rsidRPr="00DC4537">
        <w:rPr>
          <w:rFonts w:ascii="Times New Roman" w:hAnsi="Times New Roman" w:cs="Times New Roman"/>
          <w:sz w:val="22"/>
          <w:szCs w:val="22"/>
        </w:rPr>
        <w:t xml:space="preserve"> </w:t>
      </w:r>
      <w:r w:rsidRPr="00DC4537">
        <w:rPr>
          <w:rFonts w:ascii="Times New Roman" w:hAnsi="Times New Roman" w:cs="Times New Roman"/>
          <w:i/>
          <w:iCs/>
          <w:sz w:val="22"/>
          <w:szCs w:val="22"/>
        </w:rPr>
        <w:t xml:space="preserve">(What? </w:t>
      </w:r>
      <w:r w:rsidR="002B0857">
        <w:rPr>
          <w:rFonts w:ascii="Times New Roman" w:hAnsi="Times New Roman" w:cs="Times New Roman"/>
          <w:i/>
          <w:iCs/>
          <w:sz w:val="22"/>
          <w:szCs w:val="22"/>
        </w:rPr>
        <w:t xml:space="preserve">The </w:t>
      </w:r>
      <w:r w:rsidR="008122FB">
        <w:rPr>
          <w:rFonts w:ascii="Times New Roman" w:hAnsi="Times New Roman" w:cs="Times New Roman"/>
          <w:i/>
          <w:iCs/>
          <w:sz w:val="22"/>
          <w:szCs w:val="22"/>
        </w:rPr>
        <w:t>city</w:t>
      </w:r>
      <w:r w:rsidR="002B0857">
        <w:rPr>
          <w:rFonts w:ascii="Times New Roman" w:hAnsi="Times New Roman" w:cs="Times New Roman"/>
          <w:i/>
          <w:iCs/>
          <w:sz w:val="22"/>
          <w:szCs w:val="22"/>
        </w:rPr>
        <w:t xml:space="preserve"> email basically says “cut down trees at </w:t>
      </w:r>
      <w:proofErr w:type="gramStart"/>
      <w:r w:rsidR="002B0857">
        <w:rPr>
          <w:rFonts w:ascii="Times New Roman" w:hAnsi="Times New Roman" w:cs="Times New Roman"/>
          <w:i/>
          <w:iCs/>
          <w:sz w:val="22"/>
          <w:szCs w:val="22"/>
        </w:rPr>
        <w:t>will</w:t>
      </w:r>
      <w:proofErr w:type="gramEnd"/>
      <w:r w:rsidR="002B0857">
        <w:rPr>
          <w:rFonts w:ascii="Times New Roman" w:hAnsi="Times New Roman" w:cs="Times New Roman"/>
          <w:i/>
          <w:iCs/>
          <w:sz w:val="22"/>
          <w:szCs w:val="22"/>
        </w:rPr>
        <w:t>”</w:t>
      </w:r>
    </w:p>
    <w:p w14:paraId="316AFFF2" w14:textId="77777777" w:rsidR="00400728" w:rsidRDefault="00400728" w:rsidP="00C0238A">
      <w:pPr>
        <w:pStyle w:val="PlainText"/>
        <w:jc w:val="both"/>
        <w:rPr>
          <w:rFonts w:ascii="Times New Roman" w:hAnsi="Times New Roman" w:cs="Times New Roman"/>
          <w:sz w:val="24"/>
          <w:szCs w:val="24"/>
        </w:rPr>
      </w:pPr>
    </w:p>
    <w:p w14:paraId="65FEBF2D" w14:textId="5BBE5FB8" w:rsidR="00DD245A" w:rsidRDefault="00EE0AD0" w:rsidP="00C0238A">
      <w:pPr>
        <w:pStyle w:val="PlainText"/>
        <w:jc w:val="both"/>
        <w:rPr>
          <w:rFonts w:ascii="Times New Roman" w:hAnsi="Times New Roman" w:cs="Times New Roman"/>
          <w:sz w:val="24"/>
          <w:szCs w:val="24"/>
        </w:rPr>
      </w:pPr>
      <w:r>
        <w:rPr>
          <w:rFonts w:ascii="Times New Roman" w:hAnsi="Times New Roman" w:cs="Times New Roman"/>
          <w:sz w:val="24"/>
          <w:szCs w:val="24"/>
        </w:rPr>
        <w:t>And yet, there’s more.   In a meeting with two SBP Committee members on 10/31/23, Matt Post boasted</w:t>
      </w:r>
      <w:r w:rsidR="00DD245A">
        <w:rPr>
          <w:rFonts w:ascii="Times New Roman" w:hAnsi="Times New Roman" w:cs="Times New Roman"/>
          <w:sz w:val="24"/>
          <w:szCs w:val="24"/>
        </w:rPr>
        <w:t>,</w:t>
      </w:r>
      <w:r>
        <w:rPr>
          <w:rFonts w:ascii="Times New Roman" w:hAnsi="Times New Roman" w:cs="Times New Roman"/>
          <w:sz w:val="24"/>
          <w:szCs w:val="24"/>
        </w:rPr>
        <w:t xml:space="preserve"> that</w:t>
      </w:r>
      <w:r w:rsidR="00DD245A">
        <w:rPr>
          <w:rFonts w:ascii="Times New Roman" w:hAnsi="Times New Roman" w:cs="Times New Roman"/>
          <w:sz w:val="24"/>
          <w:szCs w:val="24"/>
        </w:rPr>
        <w:t xml:space="preserve">, if “protected’ trees are removed, he has convinced </w:t>
      </w:r>
      <w:r>
        <w:rPr>
          <w:rFonts w:ascii="Times New Roman" w:hAnsi="Times New Roman" w:cs="Times New Roman"/>
          <w:sz w:val="24"/>
          <w:szCs w:val="24"/>
        </w:rPr>
        <w:t xml:space="preserve">Kairoi to plant 3” replacement trees vs. the 2” </w:t>
      </w:r>
      <w:r w:rsidR="00DD245A">
        <w:rPr>
          <w:rFonts w:ascii="Times New Roman" w:hAnsi="Times New Roman" w:cs="Times New Roman"/>
          <w:sz w:val="24"/>
          <w:szCs w:val="24"/>
        </w:rPr>
        <w:t xml:space="preserve">required in LZC 17.6.5.9 (Tree Replacement). Does staff know that 3” trees will not have as effective survival rates of 2” trees? Does staff know that </w:t>
      </w:r>
      <w:proofErr w:type="gramStart"/>
      <w:r w:rsidR="00DD245A">
        <w:rPr>
          <w:rFonts w:ascii="Times New Roman" w:hAnsi="Times New Roman" w:cs="Times New Roman"/>
          <w:sz w:val="24"/>
          <w:szCs w:val="24"/>
        </w:rPr>
        <w:t>the</w:t>
      </w:r>
      <w:proofErr w:type="gramEnd"/>
      <w:r w:rsidR="00DD245A">
        <w:rPr>
          <w:rFonts w:ascii="Times New Roman" w:hAnsi="Times New Roman" w:cs="Times New Roman"/>
          <w:sz w:val="24"/>
          <w:szCs w:val="24"/>
        </w:rPr>
        <w:t xml:space="preserve"> handful or more </w:t>
      </w:r>
      <w:proofErr w:type="gramStart"/>
      <w:r w:rsidR="00DD245A">
        <w:rPr>
          <w:rFonts w:ascii="Times New Roman" w:hAnsi="Times New Roman" w:cs="Times New Roman"/>
          <w:sz w:val="24"/>
          <w:szCs w:val="24"/>
        </w:rPr>
        <w:t>of  supposedly</w:t>
      </w:r>
      <w:proofErr w:type="gramEnd"/>
      <w:r w:rsidR="00DD245A">
        <w:rPr>
          <w:rFonts w:ascii="Times New Roman" w:hAnsi="Times New Roman" w:cs="Times New Roman"/>
          <w:sz w:val="24"/>
          <w:szCs w:val="24"/>
        </w:rPr>
        <w:t xml:space="preserve"> “protected” trees to remain on site </w:t>
      </w:r>
      <w:r w:rsidR="00DD245A" w:rsidRPr="00DD245A">
        <w:rPr>
          <w:rFonts w:ascii="Times New Roman" w:hAnsi="Times New Roman" w:cs="Times New Roman"/>
          <w:i/>
          <w:iCs/>
          <w:sz w:val="24"/>
          <w:szCs w:val="24"/>
        </w:rPr>
        <w:t xml:space="preserve">will not </w:t>
      </w:r>
      <w:r w:rsidR="00DD245A">
        <w:rPr>
          <w:rFonts w:ascii="Times New Roman" w:hAnsi="Times New Roman" w:cs="Times New Roman"/>
          <w:sz w:val="24"/>
          <w:szCs w:val="24"/>
        </w:rPr>
        <w:t xml:space="preserve">survive site construction? On-site tree replacement is further fraught – the site is packed with buildings and impervious cover which will interfere with long term tree health.   </w:t>
      </w:r>
    </w:p>
    <w:p w14:paraId="5D52E4F5" w14:textId="77777777" w:rsidR="007801F0" w:rsidRDefault="007801F0" w:rsidP="00C0238A">
      <w:pPr>
        <w:pStyle w:val="PlainText"/>
        <w:jc w:val="both"/>
        <w:rPr>
          <w:rFonts w:ascii="Times New Roman" w:hAnsi="Times New Roman" w:cs="Times New Roman"/>
          <w:sz w:val="24"/>
          <w:szCs w:val="24"/>
        </w:rPr>
      </w:pPr>
    </w:p>
    <w:p w14:paraId="547500F8" w14:textId="76D3A08D" w:rsidR="00846453" w:rsidRDefault="007801F0" w:rsidP="00C0238A">
      <w:pPr>
        <w:pStyle w:val="PlainText"/>
        <w:jc w:val="both"/>
        <w:rPr>
          <w:rFonts w:ascii="Times New Roman" w:hAnsi="Times New Roman" w:cs="Times New Roman"/>
          <w:sz w:val="24"/>
          <w:szCs w:val="24"/>
        </w:rPr>
      </w:pPr>
      <w:r>
        <w:rPr>
          <w:rFonts w:ascii="Times New Roman" w:hAnsi="Times New Roman" w:cs="Times New Roman"/>
          <w:sz w:val="24"/>
          <w:szCs w:val="24"/>
        </w:rPr>
        <w:t>I would personally like to see vigorous, healthy trees on site preserved. But other considerations, for example, the need for a significant natural buffer (e.g.</w:t>
      </w:r>
      <w:r w:rsidR="009E5476">
        <w:rPr>
          <w:rFonts w:ascii="Times New Roman" w:hAnsi="Times New Roman" w:cs="Times New Roman"/>
          <w:sz w:val="24"/>
          <w:szCs w:val="24"/>
        </w:rPr>
        <w:t xml:space="preserve"> as previously noted, </w:t>
      </w:r>
      <w:r w:rsidR="009A37E8">
        <w:rPr>
          <w:rFonts w:ascii="Times New Roman" w:hAnsi="Times New Roman" w:cs="Times New Roman"/>
          <w:sz w:val="24"/>
          <w:szCs w:val="24"/>
        </w:rPr>
        <w:t xml:space="preserve">a </w:t>
      </w:r>
      <w:r w:rsidR="009A37E8" w:rsidRPr="009A37E8">
        <w:rPr>
          <w:rFonts w:ascii="Times New Roman" w:hAnsi="Times New Roman" w:cs="Times New Roman"/>
          <w:i/>
          <w:iCs/>
          <w:sz w:val="24"/>
          <w:szCs w:val="24"/>
        </w:rPr>
        <w:t xml:space="preserve">minimum </w:t>
      </w:r>
      <w:r w:rsidR="009A37E8">
        <w:rPr>
          <w:rFonts w:ascii="Times New Roman" w:hAnsi="Times New Roman" w:cs="Times New Roman"/>
          <w:sz w:val="24"/>
          <w:szCs w:val="24"/>
        </w:rPr>
        <w:t xml:space="preserve">of </w:t>
      </w:r>
      <w:r w:rsidR="009E5476">
        <w:rPr>
          <w:rFonts w:ascii="Times New Roman" w:hAnsi="Times New Roman" w:cs="Times New Roman"/>
          <w:sz w:val="24"/>
          <w:szCs w:val="24"/>
        </w:rPr>
        <w:t xml:space="preserve">175-feet </w:t>
      </w:r>
      <w:r w:rsidR="00FD3530">
        <w:rPr>
          <w:rFonts w:ascii="Times New Roman" w:hAnsi="Times New Roman" w:cs="Times New Roman"/>
          <w:sz w:val="24"/>
          <w:szCs w:val="24"/>
        </w:rPr>
        <w:t xml:space="preserve">from </w:t>
      </w:r>
      <w:proofErr w:type="gramStart"/>
      <w:r w:rsidR="00FD3530">
        <w:rPr>
          <w:rFonts w:ascii="Times New Roman" w:hAnsi="Times New Roman" w:cs="Times New Roman"/>
          <w:sz w:val="24"/>
          <w:szCs w:val="24"/>
        </w:rPr>
        <w:t>the  easterly</w:t>
      </w:r>
      <w:proofErr w:type="gramEnd"/>
      <w:r w:rsidR="00FD3530">
        <w:rPr>
          <w:rFonts w:ascii="Times New Roman" w:hAnsi="Times New Roman" w:cs="Times New Roman"/>
          <w:sz w:val="24"/>
          <w:szCs w:val="24"/>
        </w:rPr>
        <w:t xml:space="preserve"> edge of </w:t>
      </w:r>
      <w:r w:rsidR="001F7199">
        <w:rPr>
          <w:rFonts w:ascii="Times New Roman" w:hAnsi="Times New Roman" w:cs="Times New Roman"/>
          <w:sz w:val="24"/>
          <w:szCs w:val="24"/>
        </w:rPr>
        <w:t xml:space="preserve">adjoining </w:t>
      </w:r>
      <w:r w:rsidR="00FD3530">
        <w:rPr>
          <w:rFonts w:ascii="Times New Roman" w:hAnsi="Times New Roman" w:cs="Times New Roman"/>
          <w:sz w:val="24"/>
          <w:szCs w:val="24"/>
        </w:rPr>
        <w:t xml:space="preserve">Belmar Park </w:t>
      </w:r>
      <w:r w:rsidR="007957B6">
        <w:rPr>
          <w:rFonts w:ascii="Times New Roman" w:hAnsi="Times New Roman" w:cs="Times New Roman"/>
          <w:sz w:val="24"/>
          <w:szCs w:val="24"/>
        </w:rPr>
        <w:t>walkway</w:t>
      </w:r>
      <w:r w:rsidR="0000625F">
        <w:rPr>
          <w:rFonts w:ascii="Times New Roman" w:hAnsi="Times New Roman" w:cs="Times New Roman"/>
          <w:sz w:val="24"/>
          <w:szCs w:val="24"/>
        </w:rPr>
        <w:t>)</w:t>
      </w:r>
      <w:r>
        <w:rPr>
          <w:rFonts w:ascii="Times New Roman" w:hAnsi="Times New Roman" w:cs="Times New Roman"/>
          <w:sz w:val="24"/>
          <w:szCs w:val="24"/>
        </w:rPr>
        <w:t xml:space="preserve"> is deemed paramount.  Regardless, the </w:t>
      </w:r>
      <w:r w:rsidR="00EE0AD0">
        <w:rPr>
          <w:rFonts w:ascii="Times New Roman" w:hAnsi="Times New Roman" w:cs="Times New Roman"/>
          <w:sz w:val="24"/>
          <w:szCs w:val="24"/>
        </w:rPr>
        <w:t xml:space="preserve">stance </w:t>
      </w:r>
      <w:r>
        <w:rPr>
          <w:rFonts w:ascii="Times New Roman" w:hAnsi="Times New Roman" w:cs="Times New Roman"/>
          <w:sz w:val="24"/>
          <w:szCs w:val="24"/>
        </w:rPr>
        <w:t xml:space="preserve">and actions </w:t>
      </w:r>
      <w:r w:rsidR="00EE0AD0">
        <w:rPr>
          <w:rFonts w:ascii="Times New Roman" w:hAnsi="Times New Roman" w:cs="Times New Roman"/>
          <w:sz w:val="24"/>
          <w:szCs w:val="24"/>
        </w:rPr>
        <w:t xml:space="preserve">taken by staff in relation to Lakewood’s Existing Tree Preservation Ordinance is further proof of good codes not applied toward public interest.   </w:t>
      </w:r>
      <w:r w:rsidR="009C6DE0">
        <w:rPr>
          <w:rFonts w:ascii="Times New Roman" w:hAnsi="Times New Roman" w:cs="Times New Roman"/>
          <w:sz w:val="24"/>
          <w:szCs w:val="24"/>
        </w:rPr>
        <w:t xml:space="preserve"> Does </w:t>
      </w:r>
      <w:r w:rsidR="00404BF4">
        <w:rPr>
          <w:rFonts w:ascii="Times New Roman" w:hAnsi="Times New Roman" w:cs="Times New Roman"/>
          <w:sz w:val="24"/>
          <w:szCs w:val="24"/>
        </w:rPr>
        <w:t>the Council</w:t>
      </w:r>
      <w:r w:rsidR="009C6DE0">
        <w:rPr>
          <w:rFonts w:ascii="Times New Roman" w:hAnsi="Times New Roman" w:cs="Times New Roman"/>
          <w:sz w:val="24"/>
          <w:szCs w:val="24"/>
        </w:rPr>
        <w:t xml:space="preserve"> have any wonder why citizens have reached out to </w:t>
      </w:r>
      <w:proofErr w:type="gramStart"/>
      <w:r w:rsidR="009C6DE0">
        <w:rPr>
          <w:rFonts w:ascii="Times New Roman" w:hAnsi="Times New Roman" w:cs="Times New Roman"/>
          <w:sz w:val="24"/>
          <w:szCs w:val="24"/>
        </w:rPr>
        <w:t>Council</w:t>
      </w:r>
      <w:proofErr w:type="gramEnd"/>
      <w:r w:rsidR="00EE0AD0">
        <w:rPr>
          <w:rFonts w:ascii="Times New Roman" w:hAnsi="Times New Roman" w:cs="Times New Roman"/>
          <w:sz w:val="24"/>
          <w:szCs w:val="24"/>
        </w:rPr>
        <w:t xml:space="preserve">?   </w:t>
      </w:r>
      <w:r w:rsidR="009C6DE0">
        <w:rPr>
          <w:rFonts w:ascii="Times New Roman" w:hAnsi="Times New Roman" w:cs="Times New Roman"/>
          <w:sz w:val="24"/>
          <w:szCs w:val="24"/>
        </w:rPr>
        <w:t xml:space="preserve"> </w:t>
      </w:r>
    </w:p>
    <w:p w14:paraId="3759CA68" w14:textId="77777777" w:rsidR="00294C2E" w:rsidRPr="00DE52C7" w:rsidRDefault="00294C2E" w:rsidP="00157D57">
      <w:pPr>
        <w:pStyle w:val="NoSpacing"/>
      </w:pPr>
    </w:p>
    <w:p w14:paraId="496D19A7" w14:textId="77777777" w:rsidR="00C34B90" w:rsidRDefault="00C34B90" w:rsidP="00157D57">
      <w:pPr>
        <w:pStyle w:val="NoSpacing"/>
        <w:rPr>
          <w:b/>
          <w:bCs/>
        </w:rPr>
      </w:pPr>
    </w:p>
    <w:p w14:paraId="4B7DD951" w14:textId="77777777" w:rsidR="0092770D" w:rsidRPr="00B8612B" w:rsidRDefault="0092770D" w:rsidP="00157D57">
      <w:pPr>
        <w:pStyle w:val="NoSpacing"/>
        <w:rPr>
          <w:b/>
          <w:bCs/>
        </w:rPr>
      </w:pPr>
    </w:p>
    <w:p w14:paraId="70F565C0" w14:textId="735571DB" w:rsidR="00C34B90" w:rsidRPr="008A2EF8" w:rsidRDefault="001D371D" w:rsidP="006C5505">
      <w:pPr>
        <w:pStyle w:val="PlainText"/>
        <w:numPr>
          <w:ilvl w:val="0"/>
          <w:numId w:val="7"/>
        </w:numPr>
        <w:jc w:val="both"/>
        <w:rPr>
          <w:rFonts w:ascii="Times New Roman" w:hAnsi="Times New Roman" w:cs="Times New Roman"/>
          <w:b/>
          <w:bCs/>
          <w:sz w:val="24"/>
          <w:szCs w:val="24"/>
          <w:u w:val="single"/>
        </w:rPr>
      </w:pPr>
      <w:r w:rsidRPr="008A2EF8">
        <w:rPr>
          <w:rFonts w:ascii="Times New Roman" w:hAnsi="Times New Roman" w:cs="Times New Roman"/>
          <w:b/>
          <w:bCs/>
          <w:sz w:val="24"/>
          <w:szCs w:val="24"/>
          <w:u w:val="single"/>
        </w:rPr>
        <w:t>Building Step</w:t>
      </w:r>
      <w:r w:rsidR="0059696E">
        <w:rPr>
          <w:rFonts w:ascii="Times New Roman" w:hAnsi="Times New Roman" w:cs="Times New Roman"/>
          <w:b/>
          <w:bCs/>
          <w:sz w:val="24"/>
          <w:szCs w:val="24"/>
          <w:u w:val="single"/>
        </w:rPr>
        <w:t>-</w:t>
      </w:r>
      <w:r w:rsidRPr="008A2EF8">
        <w:rPr>
          <w:rFonts w:ascii="Times New Roman" w:hAnsi="Times New Roman" w:cs="Times New Roman"/>
          <w:b/>
          <w:bCs/>
          <w:sz w:val="24"/>
          <w:szCs w:val="24"/>
          <w:u w:val="single"/>
        </w:rPr>
        <w:t>Back &amp; Related</w:t>
      </w:r>
      <w:r w:rsidR="001C7A0B">
        <w:rPr>
          <w:rFonts w:ascii="Times New Roman" w:hAnsi="Times New Roman" w:cs="Times New Roman"/>
          <w:b/>
          <w:bCs/>
          <w:sz w:val="24"/>
          <w:szCs w:val="24"/>
        </w:rPr>
        <w:t>:</w:t>
      </w:r>
    </w:p>
    <w:p w14:paraId="5F6133DC" w14:textId="77777777" w:rsidR="00C34B90" w:rsidRPr="00B8612B" w:rsidRDefault="00C34B90" w:rsidP="00AD6F5A">
      <w:pPr>
        <w:pStyle w:val="PlainText"/>
        <w:jc w:val="both"/>
        <w:rPr>
          <w:rFonts w:ascii="Times New Roman" w:hAnsi="Times New Roman" w:cs="Times New Roman"/>
          <w:b/>
          <w:bCs/>
          <w:sz w:val="24"/>
          <w:szCs w:val="24"/>
        </w:rPr>
      </w:pPr>
    </w:p>
    <w:p w14:paraId="708FFF1A" w14:textId="13BD2A8B" w:rsidR="004C440C" w:rsidRDefault="00044F67" w:rsidP="00044F67">
      <w:pPr>
        <w:pStyle w:val="PlainText"/>
        <w:jc w:val="both"/>
        <w:rPr>
          <w:rFonts w:ascii="Times New Roman" w:hAnsi="Times New Roman" w:cs="Times New Roman"/>
          <w:i/>
          <w:iCs/>
          <w:sz w:val="24"/>
          <w:szCs w:val="24"/>
        </w:rPr>
      </w:pPr>
      <w:r w:rsidRPr="00B8612B">
        <w:rPr>
          <w:rFonts w:ascii="Times New Roman" w:hAnsi="Times New Roman" w:cs="Times New Roman"/>
          <w:sz w:val="24"/>
          <w:szCs w:val="24"/>
          <w:u w:val="single"/>
        </w:rPr>
        <w:t>Issue</w:t>
      </w:r>
      <w:r w:rsidRPr="00B8612B">
        <w:rPr>
          <w:rFonts w:ascii="Times New Roman" w:hAnsi="Times New Roman" w:cs="Times New Roman"/>
          <w:sz w:val="24"/>
          <w:szCs w:val="24"/>
        </w:rPr>
        <w:t>:</w:t>
      </w:r>
      <w:r w:rsidRPr="00B8612B">
        <w:rPr>
          <w:rFonts w:ascii="Times New Roman" w:hAnsi="Times New Roman" w:cs="Times New Roman"/>
          <w:i/>
          <w:iCs/>
          <w:sz w:val="24"/>
          <w:szCs w:val="24"/>
        </w:rPr>
        <w:t xml:space="preserve"> L</w:t>
      </w:r>
      <w:r w:rsidR="00CC031C">
        <w:rPr>
          <w:rFonts w:ascii="Times New Roman" w:hAnsi="Times New Roman" w:cs="Times New Roman"/>
          <w:i/>
          <w:iCs/>
          <w:sz w:val="24"/>
          <w:szCs w:val="24"/>
        </w:rPr>
        <w:t>ZC 17.</w:t>
      </w:r>
      <w:r w:rsidR="00F30650">
        <w:rPr>
          <w:rFonts w:ascii="Times New Roman" w:hAnsi="Times New Roman" w:cs="Times New Roman"/>
          <w:i/>
          <w:iCs/>
          <w:sz w:val="24"/>
          <w:szCs w:val="24"/>
        </w:rPr>
        <w:t xml:space="preserve">5.3.4 (Height Transition to Adjacent Residential Districts) </w:t>
      </w:r>
      <w:r w:rsidR="00227AFF">
        <w:rPr>
          <w:rFonts w:ascii="Times New Roman" w:hAnsi="Times New Roman" w:cs="Times New Roman"/>
          <w:i/>
          <w:iCs/>
          <w:sz w:val="24"/>
          <w:szCs w:val="24"/>
        </w:rPr>
        <w:t>requires</w:t>
      </w:r>
      <w:r w:rsidR="00AE2D21">
        <w:rPr>
          <w:rFonts w:ascii="Times New Roman" w:hAnsi="Times New Roman" w:cs="Times New Roman"/>
          <w:i/>
          <w:iCs/>
          <w:sz w:val="24"/>
          <w:szCs w:val="24"/>
        </w:rPr>
        <w:t>, where a single family or duplex structure exists</w:t>
      </w:r>
      <w:r w:rsidR="00C93AC1">
        <w:rPr>
          <w:rFonts w:ascii="Times New Roman" w:hAnsi="Times New Roman" w:cs="Times New Roman"/>
          <w:i/>
          <w:iCs/>
          <w:sz w:val="24"/>
          <w:szCs w:val="24"/>
        </w:rPr>
        <w:t xml:space="preserve"> on residentially zoned property (any ‘R’ classification)</w:t>
      </w:r>
      <w:r w:rsidR="00AE2D21">
        <w:rPr>
          <w:rFonts w:ascii="Times New Roman" w:hAnsi="Times New Roman" w:cs="Times New Roman"/>
          <w:i/>
          <w:iCs/>
          <w:sz w:val="24"/>
          <w:szCs w:val="24"/>
        </w:rPr>
        <w:t>, that</w:t>
      </w:r>
      <w:r w:rsidR="00227AFF">
        <w:rPr>
          <w:rFonts w:ascii="Times New Roman" w:hAnsi="Times New Roman" w:cs="Times New Roman"/>
          <w:i/>
          <w:iCs/>
          <w:sz w:val="24"/>
          <w:szCs w:val="24"/>
        </w:rPr>
        <w:t xml:space="preserve"> multifamily buildings located with</w:t>
      </w:r>
      <w:r w:rsidR="009B7899">
        <w:rPr>
          <w:rFonts w:ascii="Times New Roman" w:hAnsi="Times New Roman" w:cs="Times New Roman"/>
          <w:i/>
          <w:iCs/>
          <w:sz w:val="24"/>
          <w:szCs w:val="24"/>
        </w:rPr>
        <w:t>in</w:t>
      </w:r>
      <w:r w:rsidR="00227AFF">
        <w:rPr>
          <w:rFonts w:ascii="Times New Roman" w:hAnsi="Times New Roman" w:cs="Times New Roman"/>
          <w:i/>
          <w:iCs/>
          <w:sz w:val="24"/>
          <w:szCs w:val="24"/>
        </w:rPr>
        <w:t xml:space="preserve"> 125 feet of </w:t>
      </w:r>
      <w:r w:rsidR="00C93AC1">
        <w:rPr>
          <w:rFonts w:ascii="Times New Roman" w:hAnsi="Times New Roman" w:cs="Times New Roman"/>
          <w:i/>
          <w:iCs/>
          <w:sz w:val="24"/>
          <w:szCs w:val="24"/>
        </w:rPr>
        <w:t>the ‘R’ district boundary</w:t>
      </w:r>
      <w:r w:rsidR="007B3684">
        <w:rPr>
          <w:rFonts w:ascii="Times New Roman" w:hAnsi="Times New Roman" w:cs="Times New Roman"/>
          <w:i/>
          <w:iCs/>
          <w:sz w:val="24"/>
          <w:szCs w:val="24"/>
        </w:rPr>
        <w:t xml:space="preserve">, meet </w:t>
      </w:r>
      <w:r w:rsidR="00AB2E43">
        <w:rPr>
          <w:rFonts w:ascii="Times New Roman" w:hAnsi="Times New Roman" w:cs="Times New Roman"/>
          <w:i/>
          <w:iCs/>
          <w:sz w:val="24"/>
          <w:szCs w:val="24"/>
        </w:rPr>
        <w:t xml:space="preserve">‘bulk plane/step-back’ and </w:t>
      </w:r>
      <w:r w:rsidR="00404BF4">
        <w:rPr>
          <w:rFonts w:ascii="Times New Roman" w:hAnsi="Times New Roman" w:cs="Times New Roman"/>
          <w:i/>
          <w:iCs/>
          <w:sz w:val="24"/>
          <w:szCs w:val="24"/>
        </w:rPr>
        <w:t>related requirements</w:t>
      </w:r>
      <w:r w:rsidR="009B7899">
        <w:rPr>
          <w:rFonts w:ascii="Times New Roman" w:hAnsi="Times New Roman" w:cs="Times New Roman"/>
          <w:i/>
          <w:iCs/>
          <w:sz w:val="24"/>
          <w:szCs w:val="24"/>
        </w:rPr>
        <w:t xml:space="preserve">. Kairoi’s Site Plan shows its main building within 125’ of </w:t>
      </w:r>
      <w:r w:rsidR="001044AE">
        <w:rPr>
          <w:rFonts w:ascii="Times New Roman" w:hAnsi="Times New Roman" w:cs="Times New Roman"/>
          <w:i/>
          <w:iCs/>
          <w:sz w:val="24"/>
          <w:szCs w:val="24"/>
        </w:rPr>
        <w:t>a an ‘R’ zone district (the entirety of Belmar Park is zoned R-1-12)</w:t>
      </w:r>
      <w:r w:rsidR="00CD2B89">
        <w:rPr>
          <w:rFonts w:ascii="Times New Roman" w:hAnsi="Times New Roman" w:cs="Times New Roman"/>
          <w:i/>
          <w:iCs/>
          <w:sz w:val="24"/>
          <w:szCs w:val="24"/>
        </w:rPr>
        <w:t xml:space="preserve">. Although they are historic </w:t>
      </w:r>
      <w:r w:rsidR="00157D57">
        <w:rPr>
          <w:rFonts w:ascii="Times New Roman" w:hAnsi="Times New Roman" w:cs="Times New Roman"/>
          <w:i/>
          <w:iCs/>
          <w:sz w:val="24"/>
          <w:szCs w:val="24"/>
        </w:rPr>
        <w:t>single-family</w:t>
      </w:r>
      <w:r w:rsidR="00CD2B89">
        <w:rPr>
          <w:rFonts w:ascii="Times New Roman" w:hAnsi="Times New Roman" w:cs="Times New Roman"/>
          <w:i/>
          <w:iCs/>
          <w:sz w:val="24"/>
          <w:szCs w:val="24"/>
        </w:rPr>
        <w:t xml:space="preserve"> structures, at least three exist within the Heritage Area of Belmar Park. Thus,</w:t>
      </w:r>
      <w:r w:rsidR="004C440C">
        <w:rPr>
          <w:rFonts w:ascii="Times New Roman" w:hAnsi="Times New Roman" w:cs="Times New Roman"/>
          <w:i/>
          <w:iCs/>
          <w:sz w:val="24"/>
          <w:szCs w:val="24"/>
        </w:rPr>
        <w:t xml:space="preserve"> it appears LZC 17.5.3.4 applies</w:t>
      </w:r>
      <w:r w:rsidR="00CD2B89">
        <w:rPr>
          <w:rFonts w:ascii="Times New Roman" w:hAnsi="Times New Roman" w:cs="Times New Roman"/>
          <w:i/>
          <w:iCs/>
          <w:sz w:val="24"/>
          <w:szCs w:val="24"/>
        </w:rPr>
        <w:t xml:space="preserve">, </w:t>
      </w:r>
      <w:r w:rsidR="00A81BC7">
        <w:rPr>
          <w:rFonts w:ascii="Times New Roman" w:hAnsi="Times New Roman" w:cs="Times New Roman"/>
          <w:i/>
          <w:iCs/>
          <w:sz w:val="24"/>
          <w:szCs w:val="24"/>
        </w:rPr>
        <w:t>yet</w:t>
      </w:r>
      <w:r w:rsidR="00CD2B89">
        <w:rPr>
          <w:rFonts w:ascii="Times New Roman" w:hAnsi="Times New Roman" w:cs="Times New Roman"/>
          <w:i/>
          <w:iCs/>
          <w:sz w:val="24"/>
          <w:szCs w:val="24"/>
        </w:rPr>
        <w:t xml:space="preserve"> Planning staff has indicated it does not.</w:t>
      </w:r>
    </w:p>
    <w:p w14:paraId="783AF9BD" w14:textId="77777777" w:rsidR="00CD2B89" w:rsidRDefault="00CD2B89" w:rsidP="00044F67">
      <w:pPr>
        <w:pStyle w:val="PlainText"/>
        <w:jc w:val="both"/>
        <w:rPr>
          <w:rFonts w:ascii="Times New Roman" w:hAnsi="Times New Roman" w:cs="Times New Roman"/>
          <w:i/>
          <w:iCs/>
          <w:sz w:val="24"/>
          <w:szCs w:val="24"/>
        </w:rPr>
      </w:pPr>
    </w:p>
    <w:p w14:paraId="2CC7EEE8" w14:textId="6C57BA78" w:rsidR="006105C6" w:rsidRDefault="006105C6" w:rsidP="006105C6">
      <w:pPr>
        <w:pStyle w:val="PlainText"/>
        <w:jc w:val="both"/>
        <w:rPr>
          <w:rFonts w:ascii="Times New Roman" w:hAnsi="Times New Roman" w:cs="Times New Roman"/>
          <w:sz w:val="24"/>
          <w:szCs w:val="24"/>
        </w:rPr>
      </w:pPr>
      <w:r>
        <w:rPr>
          <w:rFonts w:ascii="Times New Roman" w:hAnsi="Times New Roman" w:cs="Times New Roman"/>
          <w:sz w:val="24"/>
          <w:szCs w:val="24"/>
        </w:rPr>
        <w:t xml:space="preserve">As noted above, on plain reading it is apparent that </w:t>
      </w:r>
      <w:r w:rsidRPr="006105C6">
        <w:rPr>
          <w:rFonts w:ascii="Times New Roman" w:hAnsi="Times New Roman" w:cs="Times New Roman"/>
          <w:sz w:val="24"/>
          <w:szCs w:val="24"/>
        </w:rPr>
        <w:t>LZC 17.5.3.4 (Height Transition to Adjacent Residential Districts</w:t>
      </w:r>
      <w:r w:rsidR="00631A64">
        <w:rPr>
          <w:rFonts w:ascii="Times New Roman" w:hAnsi="Times New Roman" w:cs="Times New Roman"/>
          <w:sz w:val="24"/>
          <w:szCs w:val="24"/>
        </w:rPr>
        <w:t xml:space="preserve"> – </w:t>
      </w:r>
      <w:r w:rsidR="00631A64" w:rsidRPr="009C148E">
        <w:rPr>
          <w:rFonts w:ascii="Times New Roman" w:hAnsi="Times New Roman" w:cs="Times New Roman"/>
          <w:b/>
          <w:bCs/>
          <w:sz w:val="22"/>
          <w:szCs w:val="22"/>
        </w:rPr>
        <w:t xml:space="preserve">Exhibit </w:t>
      </w:r>
      <w:r w:rsidR="005F1FBA" w:rsidRPr="009C148E">
        <w:rPr>
          <w:rFonts w:ascii="Times New Roman" w:hAnsi="Times New Roman" w:cs="Times New Roman"/>
          <w:b/>
          <w:bCs/>
          <w:sz w:val="22"/>
          <w:szCs w:val="22"/>
        </w:rPr>
        <w:t>2</w:t>
      </w:r>
      <w:r w:rsidR="00156E0D">
        <w:rPr>
          <w:rFonts w:ascii="Times New Roman" w:hAnsi="Times New Roman" w:cs="Times New Roman"/>
          <w:b/>
          <w:bCs/>
          <w:sz w:val="22"/>
          <w:szCs w:val="22"/>
        </w:rPr>
        <w:t>2</w:t>
      </w:r>
      <w:r w:rsidR="005F1FBA">
        <w:rPr>
          <w:rFonts w:ascii="Times New Roman" w:hAnsi="Times New Roman" w:cs="Times New Roman"/>
          <w:sz w:val="24"/>
          <w:szCs w:val="24"/>
        </w:rPr>
        <w:t>)</w:t>
      </w:r>
      <w:r w:rsidRPr="006105C6">
        <w:rPr>
          <w:rFonts w:ascii="Times New Roman" w:hAnsi="Times New Roman" w:cs="Times New Roman"/>
          <w:sz w:val="24"/>
          <w:szCs w:val="24"/>
        </w:rPr>
        <w:t xml:space="preserve"> </w:t>
      </w:r>
      <w:r>
        <w:rPr>
          <w:rFonts w:ascii="Times New Roman" w:hAnsi="Times New Roman" w:cs="Times New Roman"/>
          <w:sz w:val="24"/>
          <w:szCs w:val="24"/>
        </w:rPr>
        <w:t xml:space="preserve">applies to the proposed Belmar West multi-family apartment building – </w:t>
      </w:r>
      <w:r w:rsidRPr="006105C6">
        <w:rPr>
          <w:rFonts w:ascii="Times New Roman" w:hAnsi="Times New Roman" w:cs="Times New Roman"/>
          <w:i/>
          <w:iCs/>
          <w:sz w:val="24"/>
          <w:szCs w:val="24"/>
        </w:rPr>
        <w:t>at minimum</w:t>
      </w:r>
      <w:r>
        <w:rPr>
          <w:rFonts w:ascii="Times New Roman" w:hAnsi="Times New Roman" w:cs="Times New Roman"/>
          <w:sz w:val="24"/>
          <w:szCs w:val="24"/>
        </w:rPr>
        <w:t xml:space="preserve"> along </w:t>
      </w:r>
      <w:r w:rsidR="001E590C">
        <w:rPr>
          <w:rFonts w:ascii="Times New Roman" w:hAnsi="Times New Roman" w:cs="Times New Roman"/>
          <w:sz w:val="24"/>
          <w:szCs w:val="24"/>
        </w:rPr>
        <w:t>any</w:t>
      </w:r>
      <w:r w:rsidR="006F4317">
        <w:rPr>
          <w:rFonts w:ascii="Times New Roman" w:hAnsi="Times New Roman" w:cs="Times New Roman"/>
          <w:sz w:val="24"/>
          <w:szCs w:val="24"/>
        </w:rPr>
        <w:t xml:space="preserve"> </w:t>
      </w:r>
      <w:r w:rsidR="001E590C">
        <w:rPr>
          <w:rFonts w:ascii="Times New Roman" w:hAnsi="Times New Roman" w:cs="Times New Roman"/>
          <w:sz w:val="24"/>
          <w:szCs w:val="24"/>
        </w:rPr>
        <w:t>border</w:t>
      </w:r>
      <w:r w:rsidR="006F4317">
        <w:rPr>
          <w:rFonts w:ascii="Times New Roman" w:hAnsi="Times New Roman" w:cs="Times New Roman"/>
          <w:sz w:val="24"/>
          <w:szCs w:val="24"/>
        </w:rPr>
        <w:t xml:space="preserve"> areas</w:t>
      </w:r>
      <w:r w:rsidR="001E590C">
        <w:rPr>
          <w:rFonts w:ascii="Times New Roman" w:hAnsi="Times New Roman" w:cs="Times New Roman"/>
          <w:sz w:val="24"/>
          <w:szCs w:val="24"/>
        </w:rPr>
        <w:t xml:space="preserve"> </w:t>
      </w:r>
      <w:r w:rsidR="006F4317">
        <w:rPr>
          <w:rFonts w:ascii="Times New Roman" w:hAnsi="Times New Roman" w:cs="Times New Roman"/>
          <w:sz w:val="24"/>
          <w:szCs w:val="24"/>
        </w:rPr>
        <w:t>facing or adjoining</w:t>
      </w:r>
      <w:r w:rsidR="001E590C">
        <w:rPr>
          <w:rFonts w:ascii="Times New Roman" w:hAnsi="Times New Roman" w:cs="Times New Roman"/>
          <w:sz w:val="24"/>
          <w:szCs w:val="24"/>
        </w:rPr>
        <w:t xml:space="preserve"> </w:t>
      </w:r>
      <w:r w:rsidR="006F4317">
        <w:rPr>
          <w:rFonts w:ascii="Times New Roman" w:hAnsi="Times New Roman" w:cs="Times New Roman"/>
          <w:sz w:val="24"/>
          <w:szCs w:val="24"/>
        </w:rPr>
        <w:t xml:space="preserve">the Heritage Areas </w:t>
      </w:r>
      <w:r w:rsidR="00F7052E">
        <w:rPr>
          <w:rFonts w:ascii="Times New Roman" w:hAnsi="Times New Roman" w:cs="Times New Roman"/>
          <w:sz w:val="24"/>
          <w:szCs w:val="24"/>
        </w:rPr>
        <w:t>of Belmar</w:t>
      </w:r>
      <w:r w:rsidR="001E590C">
        <w:rPr>
          <w:rFonts w:ascii="Times New Roman" w:hAnsi="Times New Roman" w:cs="Times New Roman"/>
          <w:sz w:val="24"/>
          <w:szCs w:val="24"/>
        </w:rPr>
        <w:t xml:space="preserve"> Park</w:t>
      </w:r>
      <w:r w:rsidR="006F4317">
        <w:rPr>
          <w:rFonts w:ascii="Times New Roman" w:hAnsi="Times New Roman" w:cs="Times New Roman"/>
          <w:sz w:val="24"/>
          <w:szCs w:val="24"/>
        </w:rPr>
        <w:t>. That Heritage Area includes at least three (3) single family structures</w:t>
      </w:r>
      <w:r w:rsidR="005671FC">
        <w:rPr>
          <w:rFonts w:ascii="Times New Roman" w:hAnsi="Times New Roman" w:cs="Times New Roman"/>
          <w:sz w:val="24"/>
          <w:szCs w:val="24"/>
        </w:rPr>
        <w:t>: a) the 1930s Farmhouse; b) the Steer-Peterson House; and c) the Caretaker’s Cottage. The Heritage Area Administrative Offices building also constitute</w:t>
      </w:r>
      <w:r w:rsidR="00EA4789">
        <w:rPr>
          <w:rFonts w:ascii="Times New Roman" w:hAnsi="Times New Roman" w:cs="Times New Roman"/>
          <w:sz w:val="24"/>
          <w:szCs w:val="24"/>
        </w:rPr>
        <w:t>s</w:t>
      </w:r>
      <w:r w:rsidR="005671FC">
        <w:rPr>
          <w:rFonts w:ascii="Times New Roman" w:hAnsi="Times New Roman" w:cs="Times New Roman"/>
          <w:sz w:val="24"/>
          <w:szCs w:val="24"/>
        </w:rPr>
        <w:t xml:space="preserve"> a single-family structure, even though used for office purposes.</w:t>
      </w:r>
      <w:r w:rsidR="00EC6E3D">
        <w:rPr>
          <w:rFonts w:ascii="Times New Roman" w:hAnsi="Times New Roman" w:cs="Times New Roman"/>
          <w:sz w:val="24"/>
          <w:szCs w:val="24"/>
        </w:rPr>
        <w:t xml:space="preserve"> LZC</w:t>
      </w:r>
      <w:r w:rsidR="00FA7F5D">
        <w:rPr>
          <w:rFonts w:ascii="Times New Roman" w:hAnsi="Times New Roman" w:cs="Times New Roman"/>
          <w:sz w:val="24"/>
          <w:szCs w:val="24"/>
        </w:rPr>
        <w:t>, Article 14 (Definitions) does not</w:t>
      </w:r>
      <w:r w:rsidR="00EA4789">
        <w:rPr>
          <w:rFonts w:ascii="Times New Roman" w:hAnsi="Times New Roman" w:cs="Times New Roman"/>
          <w:sz w:val="24"/>
          <w:szCs w:val="24"/>
        </w:rPr>
        <w:t xml:space="preserve"> </w:t>
      </w:r>
      <w:r w:rsidR="00FA7F5D">
        <w:rPr>
          <w:rFonts w:ascii="Times New Roman" w:hAnsi="Times New Roman" w:cs="Times New Roman"/>
          <w:sz w:val="24"/>
          <w:szCs w:val="24"/>
        </w:rPr>
        <w:t>define “Single Family Structure”</w:t>
      </w:r>
      <w:r w:rsidR="005671FC">
        <w:rPr>
          <w:rFonts w:ascii="Times New Roman" w:hAnsi="Times New Roman" w:cs="Times New Roman"/>
          <w:sz w:val="24"/>
          <w:szCs w:val="24"/>
        </w:rPr>
        <w:t>.</w:t>
      </w:r>
      <w:r w:rsidR="00F7052E">
        <w:rPr>
          <w:rFonts w:ascii="Times New Roman" w:hAnsi="Times New Roman" w:cs="Times New Roman"/>
          <w:sz w:val="24"/>
          <w:szCs w:val="24"/>
        </w:rPr>
        <w:t xml:space="preserve"> </w:t>
      </w:r>
      <w:r w:rsidR="005671FC">
        <w:rPr>
          <w:rFonts w:ascii="Times New Roman" w:hAnsi="Times New Roman" w:cs="Times New Roman"/>
          <w:sz w:val="24"/>
          <w:szCs w:val="24"/>
        </w:rPr>
        <w:t xml:space="preserve">It </w:t>
      </w:r>
      <w:r w:rsidR="005671FC">
        <w:rPr>
          <w:rFonts w:ascii="Times New Roman" w:hAnsi="Times New Roman" w:cs="Times New Roman"/>
          <w:sz w:val="24"/>
          <w:szCs w:val="24"/>
        </w:rPr>
        <w:lastRenderedPageBreak/>
        <w:t xml:space="preserve">defines Structure as “Anything built or constructed on or in the ground or attached on or in the ground; an edifice or building of any kind or any piece of work built or composed of parts </w:t>
      </w:r>
      <w:r w:rsidR="00A81BC7">
        <w:rPr>
          <w:rFonts w:ascii="Times New Roman" w:hAnsi="Times New Roman" w:cs="Times New Roman"/>
          <w:sz w:val="24"/>
          <w:szCs w:val="24"/>
        </w:rPr>
        <w:t>joined</w:t>
      </w:r>
      <w:r w:rsidR="005671FC">
        <w:rPr>
          <w:rFonts w:ascii="Times New Roman" w:hAnsi="Times New Roman" w:cs="Times New Roman"/>
          <w:sz w:val="24"/>
          <w:szCs w:val="24"/>
        </w:rPr>
        <w:t xml:space="preserve"> together in some definite manner”.</w:t>
      </w:r>
      <w:r w:rsidR="00F7052E">
        <w:rPr>
          <w:rFonts w:ascii="Times New Roman" w:hAnsi="Times New Roman" w:cs="Times New Roman"/>
          <w:sz w:val="24"/>
          <w:szCs w:val="24"/>
        </w:rPr>
        <w:t xml:space="preserve"> </w:t>
      </w:r>
      <w:r w:rsidR="005671FC">
        <w:rPr>
          <w:rFonts w:ascii="Times New Roman" w:hAnsi="Times New Roman" w:cs="Times New Roman"/>
          <w:sz w:val="24"/>
          <w:szCs w:val="24"/>
        </w:rPr>
        <w:t xml:space="preserve">Section 17.4.1 (General </w:t>
      </w:r>
      <w:r w:rsidR="00EA4789">
        <w:rPr>
          <w:rFonts w:ascii="Times New Roman" w:hAnsi="Times New Roman" w:cs="Times New Roman"/>
          <w:sz w:val="24"/>
          <w:szCs w:val="24"/>
        </w:rPr>
        <w:t>Intepretations) also</w:t>
      </w:r>
      <w:r w:rsidR="00FA7F5D">
        <w:rPr>
          <w:rFonts w:ascii="Times New Roman" w:hAnsi="Times New Roman" w:cs="Times New Roman"/>
          <w:sz w:val="24"/>
          <w:szCs w:val="24"/>
        </w:rPr>
        <w:t xml:space="preserve"> notes the phrase “used </w:t>
      </w:r>
      <w:r w:rsidR="009A37E8">
        <w:rPr>
          <w:rFonts w:ascii="Times New Roman" w:hAnsi="Times New Roman" w:cs="Times New Roman"/>
          <w:sz w:val="24"/>
          <w:szCs w:val="24"/>
        </w:rPr>
        <w:t>for” includes</w:t>
      </w:r>
      <w:r w:rsidR="00FA7F5D">
        <w:rPr>
          <w:rFonts w:ascii="Times New Roman" w:hAnsi="Times New Roman" w:cs="Times New Roman"/>
          <w:sz w:val="24"/>
          <w:szCs w:val="24"/>
        </w:rPr>
        <w:t xml:space="preserve"> “arranged for</w:t>
      </w:r>
      <w:r w:rsidR="001D20B6">
        <w:rPr>
          <w:rFonts w:ascii="Times New Roman" w:hAnsi="Times New Roman" w:cs="Times New Roman"/>
          <w:sz w:val="24"/>
          <w:szCs w:val="24"/>
        </w:rPr>
        <w:t>,</w:t>
      </w:r>
      <w:r w:rsidR="00FA7F5D">
        <w:rPr>
          <w:rFonts w:ascii="Times New Roman" w:hAnsi="Times New Roman" w:cs="Times New Roman"/>
          <w:sz w:val="24"/>
          <w:szCs w:val="24"/>
        </w:rPr>
        <w:t>” “designed for</w:t>
      </w:r>
      <w:r w:rsidR="001D20B6">
        <w:rPr>
          <w:rFonts w:ascii="Times New Roman" w:hAnsi="Times New Roman" w:cs="Times New Roman"/>
          <w:sz w:val="24"/>
          <w:szCs w:val="24"/>
        </w:rPr>
        <w:t>,</w:t>
      </w:r>
      <w:r w:rsidR="00FA7F5D">
        <w:rPr>
          <w:rFonts w:ascii="Times New Roman" w:hAnsi="Times New Roman" w:cs="Times New Roman"/>
          <w:sz w:val="24"/>
          <w:szCs w:val="24"/>
        </w:rPr>
        <w:t>” “intended for</w:t>
      </w:r>
      <w:r w:rsidR="001D20B6">
        <w:rPr>
          <w:rFonts w:ascii="Times New Roman" w:hAnsi="Times New Roman" w:cs="Times New Roman"/>
          <w:sz w:val="24"/>
          <w:szCs w:val="24"/>
        </w:rPr>
        <w:t>,</w:t>
      </w:r>
      <w:r w:rsidR="00FA7F5D">
        <w:rPr>
          <w:rFonts w:ascii="Times New Roman" w:hAnsi="Times New Roman" w:cs="Times New Roman"/>
          <w:sz w:val="24"/>
          <w:szCs w:val="24"/>
        </w:rPr>
        <w:t>” “maintained for</w:t>
      </w:r>
      <w:r w:rsidR="001D20B6">
        <w:rPr>
          <w:rFonts w:ascii="Times New Roman" w:hAnsi="Times New Roman" w:cs="Times New Roman"/>
          <w:sz w:val="24"/>
          <w:szCs w:val="24"/>
        </w:rPr>
        <w:t>,</w:t>
      </w:r>
      <w:r w:rsidR="00FA7F5D">
        <w:rPr>
          <w:rFonts w:ascii="Times New Roman" w:hAnsi="Times New Roman" w:cs="Times New Roman"/>
          <w:sz w:val="24"/>
          <w:szCs w:val="24"/>
        </w:rPr>
        <w:t>” and “occupied</w:t>
      </w:r>
      <w:r w:rsidR="001D20B6">
        <w:rPr>
          <w:rFonts w:ascii="Times New Roman" w:hAnsi="Times New Roman" w:cs="Times New Roman"/>
          <w:sz w:val="24"/>
          <w:szCs w:val="24"/>
        </w:rPr>
        <w:t>”</w:t>
      </w:r>
      <w:r w:rsidR="00FA7F5D">
        <w:rPr>
          <w:rFonts w:ascii="Times New Roman" w:hAnsi="Times New Roman" w:cs="Times New Roman"/>
          <w:sz w:val="24"/>
          <w:szCs w:val="24"/>
        </w:rPr>
        <w:t xml:space="preserve"> for</w:t>
      </w:r>
      <w:r w:rsidR="005B5BE7">
        <w:rPr>
          <w:rFonts w:ascii="Times New Roman" w:hAnsi="Times New Roman" w:cs="Times New Roman"/>
          <w:sz w:val="24"/>
          <w:szCs w:val="24"/>
        </w:rPr>
        <w:t>.</w:t>
      </w:r>
      <w:r w:rsidR="005671FC">
        <w:rPr>
          <w:rFonts w:ascii="Times New Roman" w:hAnsi="Times New Roman" w:cs="Times New Roman"/>
          <w:sz w:val="24"/>
          <w:szCs w:val="24"/>
        </w:rPr>
        <w:t xml:space="preserve">   There is no question that the three indicated single family structures were “used for” single family structure purposes – even if historic, LZC 17.5.3.4 does not preclude their designation as “single family structures”.    </w:t>
      </w:r>
      <w:r w:rsidR="00FA7F5D">
        <w:rPr>
          <w:rFonts w:ascii="Times New Roman" w:hAnsi="Times New Roman" w:cs="Times New Roman"/>
          <w:sz w:val="24"/>
          <w:szCs w:val="24"/>
        </w:rPr>
        <w:t xml:space="preserve"> </w:t>
      </w:r>
    </w:p>
    <w:p w14:paraId="619EFA09" w14:textId="77777777" w:rsidR="006C5E11" w:rsidRDefault="006C5E11" w:rsidP="006105C6">
      <w:pPr>
        <w:pStyle w:val="PlainText"/>
        <w:jc w:val="both"/>
        <w:rPr>
          <w:rFonts w:ascii="Times New Roman" w:hAnsi="Times New Roman" w:cs="Times New Roman"/>
          <w:sz w:val="24"/>
          <w:szCs w:val="24"/>
        </w:rPr>
      </w:pPr>
    </w:p>
    <w:p w14:paraId="18299293" w14:textId="51B75805" w:rsidR="006C5E11" w:rsidRDefault="006C5E11" w:rsidP="006105C6">
      <w:pPr>
        <w:pStyle w:val="PlainText"/>
        <w:jc w:val="both"/>
        <w:rPr>
          <w:rFonts w:ascii="Times New Roman" w:hAnsi="Times New Roman" w:cs="Times New Roman"/>
          <w:sz w:val="24"/>
          <w:szCs w:val="24"/>
        </w:rPr>
      </w:pPr>
      <w:r>
        <w:rPr>
          <w:rFonts w:ascii="Times New Roman" w:hAnsi="Times New Roman" w:cs="Times New Roman"/>
          <w:sz w:val="24"/>
          <w:szCs w:val="24"/>
        </w:rPr>
        <w:t>Yet, given the above, the 6/11/21 Pre-Planning Application follow-up letter from Lakewood staff to Kairoi indicates:</w:t>
      </w:r>
    </w:p>
    <w:p w14:paraId="22313AC3" w14:textId="77777777" w:rsidR="006C5E11" w:rsidRDefault="006C5E11" w:rsidP="006105C6">
      <w:pPr>
        <w:pStyle w:val="PlainText"/>
        <w:jc w:val="both"/>
        <w:rPr>
          <w:rFonts w:ascii="Times New Roman" w:hAnsi="Times New Roman" w:cs="Times New Roman"/>
          <w:sz w:val="24"/>
          <w:szCs w:val="24"/>
        </w:rPr>
      </w:pPr>
    </w:p>
    <w:p w14:paraId="4F8851B7" w14:textId="3A552905" w:rsidR="006C5E11" w:rsidRPr="00A7184E" w:rsidRDefault="006C5E11" w:rsidP="00944ABC">
      <w:pPr>
        <w:pStyle w:val="PlainText"/>
        <w:ind w:left="720"/>
        <w:jc w:val="both"/>
        <w:rPr>
          <w:rFonts w:ascii="Times New Roman" w:hAnsi="Times New Roman" w:cs="Times New Roman"/>
          <w:sz w:val="22"/>
          <w:szCs w:val="22"/>
        </w:rPr>
      </w:pPr>
      <w:r w:rsidRPr="00DA5BFB">
        <w:rPr>
          <w:rFonts w:ascii="Times New Roman" w:hAnsi="Times New Roman" w:cs="Times New Roman"/>
          <w:sz w:val="24"/>
          <w:szCs w:val="24"/>
        </w:rPr>
        <w:t xml:space="preserve">The referenced provision </w:t>
      </w:r>
      <w:r w:rsidRPr="00DA5BFB">
        <w:rPr>
          <w:rFonts w:ascii="Times New Roman" w:hAnsi="Times New Roman" w:cs="Times New Roman"/>
          <w:i/>
          <w:iCs/>
          <w:sz w:val="24"/>
          <w:szCs w:val="24"/>
        </w:rPr>
        <w:t>(i.e. bulk plane</w:t>
      </w:r>
      <w:r w:rsidR="00FC4DC6" w:rsidRPr="00DA5BFB">
        <w:rPr>
          <w:rFonts w:ascii="Times New Roman" w:hAnsi="Times New Roman" w:cs="Times New Roman"/>
          <w:i/>
          <w:iCs/>
          <w:sz w:val="24"/>
          <w:szCs w:val="24"/>
        </w:rPr>
        <w:t>)</w:t>
      </w:r>
      <w:r w:rsidRPr="00DA5BFB">
        <w:rPr>
          <w:rFonts w:ascii="Times New Roman" w:hAnsi="Times New Roman" w:cs="Times New Roman"/>
          <w:sz w:val="24"/>
          <w:szCs w:val="24"/>
        </w:rPr>
        <w:t xml:space="preserve"> applies when a multifamily building is constructed adjacent to where a single-family or duplex structure exists. Due to no single-family or duplex use on the adjacent properties, this is not a requirement” (</w:t>
      </w:r>
      <w:r w:rsidRPr="00A7184E">
        <w:rPr>
          <w:rFonts w:ascii="Times New Roman" w:hAnsi="Times New Roman" w:cs="Times New Roman"/>
          <w:b/>
          <w:bCs/>
          <w:sz w:val="22"/>
          <w:szCs w:val="22"/>
        </w:rPr>
        <w:t>see Exhibit</w:t>
      </w:r>
      <w:r w:rsidR="00A43AD7" w:rsidRPr="00A7184E">
        <w:rPr>
          <w:rFonts w:ascii="Times New Roman" w:hAnsi="Times New Roman" w:cs="Times New Roman"/>
          <w:b/>
          <w:bCs/>
          <w:sz w:val="22"/>
          <w:szCs w:val="22"/>
        </w:rPr>
        <w:t xml:space="preserve"> 8</w:t>
      </w:r>
      <w:r w:rsidR="00A7184E">
        <w:rPr>
          <w:rFonts w:ascii="Times New Roman" w:hAnsi="Times New Roman" w:cs="Times New Roman"/>
          <w:b/>
          <w:bCs/>
          <w:sz w:val="22"/>
          <w:szCs w:val="22"/>
        </w:rPr>
        <w:t>).</w:t>
      </w:r>
    </w:p>
    <w:p w14:paraId="398A32E8" w14:textId="1D44031A" w:rsidR="006C5E11" w:rsidRDefault="006C5E11" w:rsidP="006C5E11">
      <w:pPr>
        <w:pStyle w:val="PlainText"/>
        <w:jc w:val="both"/>
        <w:rPr>
          <w:rFonts w:ascii="Times New Roman" w:hAnsi="Times New Roman" w:cs="Times New Roman"/>
          <w:sz w:val="24"/>
          <w:szCs w:val="24"/>
        </w:rPr>
      </w:pPr>
    </w:p>
    <w:p w14:paraId="5755E086" w14:textId="25E8DE8F" w:rsidR="006C5E11" w:rsidRDefault="006C5E11" w:rsidP="006C5E11">
      <w:pPr>
        <w:pStyle w:val="PlainText"/>
        <w:jc w:val="both"/>
        <w:rPr>
          <w:rFonts w:ascii="Times New Roman" w:hAnsi="Times New Roman" w:cs="Times New Roman"/>
          <w:sz w:val="24"/>
          <w:szCs w:val="24"/>
        </w:rPr>
      </w:pPr>
      <w:r>
        <w:rPr>
          <w:rFonts w:ascii="Times New Roman" w:hAnsi="Times New Roman" w:cs="Times New Roman"/>
          <w:sz w:val="24"/>
          <w:szCs w:val="24"/>
        </w:rPr>
        <w:t xml:space="preserve">Anyone reading this document may seem like I’m </w:t>
      </w:r>
      <w:r w:rsidR="00EA4789">
        <w:rPr>
          <w:rFonts w:ascii="Times New Roman" w:hAnsi="Times New Roman" w:cs="Times New Roman"/>
          <w:sz w:val="24"/>
          <w:szCs w:val="24"/>
        </w:rPr>
        <w:t>‘</w:t>
      </w:r>
      <w:r>
        <w:rPr>
          <w:rFonts w:ascii="Times New Roman" w:hAnsi="Times New Roman" w:cs="Times New Roman"/>
          <w:sz w:val="24"/>
          <w:szCs w:val="24"/>
        </w:rPr>
        <w:t>reaching</w:t>
      </w:r>
      <w:r w:rsidR="00EA4789">
        <w:rPr>
          <w:rFonts w:ascii="Times New Roman" w:hAnsi="Times New Roman" w:cs="Times New Roman"/>
          <w:sz w:val="24"/>
          <w:szCs w:val="24"/>
        </w:rPr>
        <w:t>’</w:t>
      </w:r>
      <w:r>
        <w:rPr>
          <w:rFonts w:ascii="Times New Roman" w:hAnsi="Times New Roman" w:cs="Times New Roman"/>
          <w:sz w:val="24"/>
          <w:szCs w:val="24"/>
        </w:rPr>
        <w:t xml:space="preserve"> to make a code provision apply to applicant Kairoi Residential. However, the facts, as documented at length herein, are that: a) city staff has routinely overlooked or outright ignored planning and code provisions [including zoning code and municipal code provisions] in its review of the Belmar West MSP to-date. The need to </w:t>
      </w:r>
      <w:r w:rsidR="00C17ADA">
        <w:rPr>
          <w:rFonts w:ascii="Times New Roman" w:hAnsi="Times New Roman" w:cs="Times New Roman"/>
          <w:sz w:val="24"/>
          <w:szCs w:val="24"/>
        </w:rPr>
        <w:t>apply</w:t>
      </w:r>
      <w:r>
        <w:rPr>
          <w:rFonts w:ascii="Times New Roman" w:hAnsi="Times New Roman" w:cs="Times New Roman"/>
          <w:sz w:val="24"/>
          <w:szCs w:val="24"/>
        </w:rPr>
        <w:t xml:space="preserve"> the ‘bulk-plane/building step-back’ and additional provisions in LZC 17.5.3.4 </w:t>
      </w:r>
      <w:r w:rsidR="00C17ADA">
        <w:rPr>
          <w:rFonts w:ascii="Times New Roman" w:hAnsi="Times New Roman" w:cs="Times New Roman"/>
          <w:sz w:val="24"/>
          <w:szCs w:val="24"/>
        </w:rPr>
        <w:t xml:space="preserve">is especially important as staff has lobbied for them </w:t>
      </w:r>
      <w:proofErr w:type="gramStart"/>
      <w:r w:rsidR="00C17ADA">
        <w:rPr>
          <w:rFonts w:ascii="Times New Roman" w:hAnsi="Times New Roman" w:cs="Times New Roman"/>
          <w:sz w:val="24"/>
          <w:szCs w:val="24"/>
        </w:rPr>
        <w:t>voluntarily, but</w:t>
      </w:r>
      <w:proofErr w:type="gramEnd"/>
      <w:r w:rsidR="00C17ADA">
        <w:rPr>
          <w:rFonts w:ascii="Times New Roman" w:hAnsi="Times New Roman" w:cs="Times New Roman"/>
          <w:sz w:val="24"/>
          <w:szCs w:val="24"/>
        </w:rPr>
        <w:t xml:space="preserve"> has been dismissed (i.e. in previously referenced conversations with Mr. Post on 10/25/23 and 10/31/23 Matt indicated the need for building ‘step-back’ provisions had been dismissed by Kairoi.    </w:t>
      </w:r>
    </w:p>
    <w:p w14:paraId="1EC1256D" w14:textId="77777777" w:rsidR="005563F2" w:rsidRDefault="005563F2" w:rsidP="006C5E11">
      <w:pPr>
        <w:pStyle w:val="PlainText"/>
        <w:jc w:val="both"/>
        <w:rPr>
          <w:rFonts w:ascii="Times New Roman" w:hAnsi="Times New Roman" w:cs="Times New Roman"/>
          <w:sz w:val="24"/>
          <w:szCs w:val="24"/>
        </w:rPr>
      </w:pPr>
    </w:p>
    <w:p w14:paraId="6AB167FC" w14:textId="1EB185C4" w:rsidR="00574C4A" w:rsidRDefault="005563F2" w:rsidP="002E3584">
      <w:pPr>
        <w:pStyle w:val="PlainText"/>
        <w:jc w:val="both"/>
        <w:rPr>
          <w:rFonts w:ascii="Times New Roman" w:hAnsi="Times New Roman" w:cs="Times New Roman"/>
          <w:sz w:val="24"/>
          <w:szCs w:val="24"/>
        </w:rPr>
      </w:pPr>
      <w:r>
        <w:rPr>
          <w:rFonts w:ascii="Times New Roman" w:hAnsi="Times New Roman" w:cs="Times New Roman"/>
          <w:sz w:val="24"/>
          <w:szCs w:val="24"/>
        </w:rPr>
        <w:t>On another building ‘step-back’ provis</w:t>
      </w:r>
      <w:r w:rsidR="003D3280">
        <w:rPr>
          <w:rFonts w:ascii="Times New Roman" w:hAnsi="Times New Roman" w:cs="Times New Roman"/>
          <w:sz w:val="24"/>
          <w:szCs w:val="24"/>
        </w:rPr>
        <w:t xml:space="preserve">ion, Kairoi’s Site Plan, Sheet 1 of 50, </w:t>
      </w:r>
      <w:r w:rsidR="0064091D">
        <w:rPr>
          <w:rFonts w:ascii="Times New Roman" w:hAnsi="Times New Roman" w:cs="Times New Roman"/>
          <w:sz w:val="24"/>
          <w:szCs w:val="24"/>
        </w:rPr>
        <w:t xml:space="preserve">reads: </w:t>
      </w:r>
      <w:r w:rsidR="00574C4A">
        <w:rPr>
          <w:rFonts w:ascii="Times New Roman" w:hAnsi="Times New Roman" w:cs="Times New Roman"/>
          <w:sz w:val="24"/>
          <w:szCs w:val="24"/>
        </w:rPr>
        <w:t>“</w:t>
      </w:r>
      <w:r w:rsidR="0064091D">
        <w:rPr>
          <w:rFonts w:ascii="Times New Roman" w:hAnsi="Times New Roman" w:cs="Times New Roman"/>
          <w:sz w:val="24"/>
          <w:szCs w:val="24"/>
        </w:rPr>
        <w:t xml:space="preserve">WAIVER NOTE: This Major Site Plan </w:t>
      </w:r>
      <w:r w:rsidR="009B4D31">
        <w:rPr>
          <w:rFonts w:ascii="Times New Roman" w:hAnsi="Times New Roman" w:cs="Times New Roman"/>
          <w:sz w:val="24"/>
          <w:szCs w:val="24"/>
        </w:rPr>
        <w:t>R</w:t>
      </w:r>
      <w:r w:rsidR="0064091D">
        <w:rPr>
          <w:rFonts w:ascii="Times New Roman" w:hAnsi="Times New Roman" w:cs="Times New Roman"/>
          <w:sz w:val="24"/>
          <w:szCs w:val="24"/>
        </w:rPr>
        <w:t xml:space="preserve">eceived </w:t>
      </w:r>
      <w:r w:rsidR="009B4D31">
        <w:rPr>
          <w:rFonts w:ascii="Times New Roman" w:hAnsi="Times New Roman" w:cs="Times New Roman"/>
          <w:sz w:val="24"/>
          <w:szCs w:val="24"/>
        </w:rPr>
        <w:t>A</w:t>
      </w:r>
      <w:r w:rsidR="0064091D">
        <w:rPr>
          <w:rFonts w:ascii="Times New Roman" w:hAnsi="Times New Roman" w:cs="Times New Roman"/>
          <w:sz w:val="24"/>
          <w:szCs w:val="24"/>
        </w:rPr>
        <w:t xml:space="preserve">pproval of a Minor Waiver to the Minimum Step-Back </w:t>
      </w:r>
      <w:r w:rsidR="009B4D31">
        <w:rPr>
          <w:rFonts w:ascii="Times New Roman" w:hAnsi="Times New Roman" w:cs="Times New Roman"/>
          <w:sz w:val="24"/>
          <w:szCs w:val="24"/>
        </w:rPr>
        <w:t xml:space="preserve">Requirements of the M-C-U </w:t>
      </w:r>
      <w:r w:rsidR="00831BF7">
        <w:rPr>
          <w:rFonts w:ascii="Times New Roman" w:hAnsi="Times New Roman" w:cs="Times New Roman"/>
          <w:sz w:val="24"/>
          <w:szCs w:val="24"/>
        </w:rPr>
        <w:t xml:space="preserve">Zone District from the Planning Director, </w:t>
      </w:r>
      <w:r w:rsidR="009C536F">
        <w:rPr>
          <w:rFonts w:ascii="Times New Roman" w:hAnsi="Times New Roman" w:cs="Times New Roman"/>
          <w:sz w:val="24"/>
          <w:szCs w:val="24"/>
        </w:rPr>
        <w:t>Case # _____, as required by Article 2 of the Lakewood Zoning Ordinance.</w:t>
      </w:r>
      <w:r w:rsidR="00545177">
        <w:rPr>
          <w:rFonts w:ascii="Times New Roman" w:hAnsi="Times New Roman" w:cs="Times New Roman"/>
          <w:sz w:val="24"/>
          <w:szCs w:val="24"/>
        </w:rPr>
        <w:t>”</w:t>
      </w:r>
      <w:r w:rsidR="009C536F">
        <w:rPr>
          <w:rFonts w:ascii="Times New Roman" w:hAnsi="Times New Roman" w:cs="Times New Roman"/>
          <w:sz w:val="24"/>
          <w:szCs w:val="24"/>
        </w:rPr>
        <w:t xml:space="preserve">   It </w:t>
      </w:r>
      <w:r w:rsidR="002E3584">
        <w:rPr>
          <w:rFonts w:ascii="Times New Roman" w:hAnsi="Times New Roman" w:cs="Times New Roman"/>
          <w:sz w:val="24"/>
          <w:szCs w:val="24"/>
        </w:rPr>
        <w:t xml:space="preserve">is believed </w:t>
      </w:r>
      <w:r w:rsidR="009C536F">
        <w:rPr>
          <w:rFonts w:ascii="Times New Roman" w:hAnsi="Times New Roman" w:cs="Times New Roman"/>
          <w:sz w:val="24"/>
          <w:szCs w:val="24"/>
        </w:rPr>
        <w:t xml:space="preserve">the indicated Minor Waiver request </w:t>
      </w:r>
      <w:r w:rsidR="002E3584">
        <w:rPr>
          <w:rFonts w:ascii="Times New Roman" w:hAnsi="Times New Roman" w:cs="Times New Roman"/>
          <w:sz w:val="24"/>
          <w:szCs w:val="24"/>
        </w:rPr>
        <w:t xml:space="preserve">is in relation to a ‘step-back’ requirement for the building façade facing S. Yarrow St.  Clarification from staff is requested.   </w:t>
      </w:r>
    </w:p>
    <w:p w14:paraId="4D03A2A8" w14:textId="77777777" w:rsidR="002C5032" w:rsidRDefault="002C5032" w:rsidP="006C5E11">
      <w:pPr>
        <w:pStyle w:val="PlainText"/>
        <w:jc w:val="both"/>
        <w:rPr>
          <w:rFonts w:ascii="Times New Roman" w:hAnsi="Times New Roman" w:cs="Times New Roman"/>
          <w:sz w:val="24"/>
          <w:szCs w:val="24"/>
        </w:rPr>
      </w:pPr>
    </w:p>
    <w:p w14:paraId="339EBAB9" w14:textId="77777777" w:rsidR="00926502" w:rsidRDefault="00926502" w:rsidP="006C5E11">
      <w:pPr>
        <w:pStyle w:val="PlainText"/>
        <w:jc w:val="both"/>
        <w:rPr>
          <w:rFonts w:ascii="Times New Roman" w:hAnsi="Times New Roman" w:cs="Times New Roman"/>
          <w:sz w:val="24"/>
          <w:szCs w:val="24"/>
        </w:rPr>
      </w:pPr>
    </w:p>
    <w:p w14:paraId="7C53863C" w14:textId="77777777" w:rsidR="00926502" w:rsidRDefault="00926502" w:rsidP="006C5E11">
      <w:pPr>
        <w:pStyle w:val="PlainText"/>
        <w:jc w:val="both"/>
        <w:rPr>
          <w:rFonts w:ascii="Times New Roman" w:hAnsi="Times New Roman" w:cs="Times New Roman"/>
          <w:sz w:val="24"/>
          <w:szCs w:val="24"/>
        </w:rPr>
      </w:pPr>
    </w:p>
    <w:p w14:paraId="75746270" w14:textId="77777777" w:rsidR="00926502" w:rsidRDefault="00926502" w:rsidP="006C5E11">
      <w:pPr>
        <w:pStyle w:val="PlainText"/>
        <w:jc w:val="both"/>
        <w:rPr>
          <w:rFonts w:ascii="Times New Roman" w:hAnsi="Times New Roman" w:cs="Times New Roman"/>
          <w:sz w:val="24"/>
          <w:szCs w:val="24"/>
        </w:rPr>
      </w:pPr>
    </w:p>
    <w:p w14:paraId="1FB9E133" w14:textId="77777777" w:rsidR="00926502" w:rsidRDefault="00926502" w:rsidP="006C5E11">
      <w:pPr>
        <w:pStyle w:val="PlainText"/>
        <w:jc w:val="both"/>
        <w:rPr>
          <w:rFonts w:ascii="Times New Roman" w:hAnsi="Times New Roman" w:cs="Times New Roman"/>
          <w:sz w:val="24"/>
          <w:szCs w:val="24"/>
        </w:rPr>
      </w:pPr>
    </w:p>
    <w:p w14:paraId="7D8C0B1F" w14:textId="77777777" w:rsidR="00926502" w:rsidRDefault="00926502" w:rsidP="006C5E11">
      <w:pPr>
        <w:pStyle w:val="PlainText"/>
        <w:jc w:val="both"/>
        <w:rPr>
          <w:rFonts w:ascii="Times New Roman" w:hAnsi="Times New Roman" w:cs="Times New Roman"/>
          <w:sz w:val="24"/>
          <w:szCs w:val="24"/>
        </w:rPr>
      </w:pPr>
    </w:p>
    <w:p w14:paraId="3A41A49A" w14:textId="77777777" w:rsidR="00926502" w:rsidRDefault="00926502" w:rsidP="006C5E11">
      <w:pPr>
        <w:pStyle w:val="PlainText"/>
        <w:jc w:val="both"/>
        <w:rPr>
          <w:rFonts w:ascii="Times New Roman" w:hAnsi="Times New Roman" w:cs="Times New Roman"/>
          <w:sz w:val="24"/>
          <w:szCs w:val="24"/>
        </w:rPr>
      </w:pPr>
    </w:p>
    <w:p w14:paraId="5C45F62E" w14:textId="77777777" w:rsidR="00926502" w:rsidRDefault="00926502" w:rsidP="006C5E11">
      <w:pPr>
        <w:pStyle w:val="PlainText"/>
        <w:jc w:val="both"/>
        <w:rPr>
          <w:rFonts w:ascii="Times New Roman" w:hAnsi="Times New Roman" w:cs="Times New Roman"/>
          <w:sz w:val="24"/>
          <w:szCs w:val="24"/>
        </w:rPr>
      </w:pPr>
    </w:p>
    <w:p w14:paraId="04D46178" w14:textId="77777777" w:rsidR="00926502" w:rsidRDefault="00926502" w:rsidP="006C5E11">
      <w:pPr>
        <w:pStyle w:val="PlainText"/>
        <w:jc w:val="both"/>
        <w:rPr>
          <w:rFonts w:ascii="Times New Roman" w:hAnsi="Times New Roman" w:cs="Times New Roman"/>
          <w:sz w:val="24"/>
          <w:szCs w:val="24"/>
        </w:rPr>
      </w:pPr>
    </w:p>
    <w:p w14:paraId="6B3945EF" w14:textId="77777777" w:rsidR="00A7184E" w:rsidRDefault="00A7184E" w:rsidP="006C5E11">
      <w:pPr>
        <w:pStyle w:val="PlainText"/>
        <w:jc w:val="both"/>
        <w:rPr>
          <w:rFonts w:ascii="Times New Roman" w:hAnsi="Times New Roman" w:cs="Times New Roman"/>
          <w:sz w:val="24"/>
          <w:szCs w:val="24"/>
        </w:rPr>
      </w:pPr>
    </w:p>
    <w:p w14:paraId="774785D1" w14:textId="77777777" w:rsidR="00926502" w:rsidRDefault="00926502" w:rsidP="006C5E11">
      <w:pPr>
        <w:pStyle w:val="PlainText"/>
        <w:jc w:val="both"/>
        <w:rPr>
          <w:rFonts w:ascii="Times New Roman" w:hAnsi="Times New Roman" w:cs="Times New Roman"/>
          <w:sz w:val="24"/>
          <w:szCs w:val="24"/>
        </w:rPr>
      </w:pPr>
    </w:p>
    <w:p w14:paraId="3AC49C5C" w14:textId="77777777" w:rsidR="00926502" w:rsidRDefault="00926502" w:rsidP="006C5E11">
      <w:pPr>
        <w:pStyle w:val="PlainText"/>
        <w:jc w:val="both"/>
        <w:rPr>
          <w:rFonts w:ascii="Times New Roman" w:hAnsi="Times New Roman" w:cs="Times New Roman"/>
          <w:sz w:val="24"/>
          <w:szCs w:val="24"/>
        </w:rPr>
      </w:pPr>
    </w:p>
    <w:p w14:paraId="1813286B" w14:textId="77777777" w:rsidR="00926502" w:rsidRDefault="00926502" w:rsidP="006C5E11">
      <w:pPr>
        <w:pStyle w:val="PlainText"/>
        <w:jc w:val="both"/>
        <w:rPr>
          <w:rFonts w:ascii="Times New Roman" w:hAnsi="Times New Roman" w:cs="Times New Roman"/>
          <w:sz w:val="24"/>
          <w:szCs w:val="24"/>
        </w:rPr>
      </w:pPr>
    </w:p>
    <w:p w14:paraId="4FFA644C" w14:textId="77777777" w:rsidR="001F7199" w:rsidRDefault="001F7199" w:rsidP="006C5E11">
      <w:pPr>
        <w:pStyle w:val="PlainText"/>
        <w:jc w:val="both"/>
        <w:rPr>
          <w:rFonts w:ascii="Times New Roman" w:hAnsi="Times New Roman" w:cs="Times New Roman"/>
          <w:sz w:val="24"/>
          <w:szCs w:val="24"/>
        </w:rPr>
      </w:pPr>
    </w:p>
    <w:p w14:paraId="4C95F18F" w14:textId="77777777" w:rsidR="00926502" w:rsidRDefault="00926502" w:rsidP="006C5E11">
      <w:pPr>
        <w:pStyle w:val="PlainText"/>
        <w:jc w:val="both"/>
        <w:rPr>
          <w:rFonts w:ascii="Times New Roman" w:hAnsi="Times New Roman" w:cs="Times New Roman"/>
          <w:sz w:val="24"/>
          <w:szCs w:val="24"/>
        </w:rPr>
      </w:pPr>
    </w:p>
    <w:p w14:paraId="6894BD22" w14:textId="77777777" w:rsidR="006C5E11" w:rsidRDefault="006C5E11" w:rsidP="006C5E11">
      <w:pPr>
        <w:pStyle w:val="PlainText"/>
        <w:ind w:left="1440"/>
        <w:jc w:val="both"/>
        <w:rPr>
          <w:rFonts w:ascii="Times New Roman" w:hAnsi="Times New Roman" w:cs="Times New Roman"/>
          <w:sz w:val="24"/>
          <w:szCs w:val="24"/>
        </w:rPr>
      </w:pPr>
    </w:p>
    <w:p w14:paraId="29E624AB" w14:textId="669126E3" w:rsidR="009538CB" w:rsidRDefault="001C7A0B" w:rsidP="006C5505">
      <w:pPr>
        <w:pStyle w:val="PlainText"/>
        <w:numPr>
          <w:ilvl w:val="0"/>
          <w:numId w:val="7"/>
        </w:numPr>
        <w:jc w:val="both"/>
        <w:rPr>
          <w:rFonts w:ascii="Times New Roman" w:hAnsi="Times New Roman" w:cs="Times New Roman"/>
          <w:b/>
          <w:bCs/>
          <w:sz w:val="24"/>
          <w:szCs w:val="24"/>
        </w:rPr>
      </w:pPr>
      <w:r w:rsidRPr="001C7A0B">
        <w:rPr>
          <w:rFonts w:ascii="Times New Roman" w:hAnsi="Times New Roman" w:cs="Times New Roman"/>
          <w:b/>
          <w:bCs/>
          <w:sz w:val="24"/>
          <w:szCs w:val="24"/>
          <w:u w:val="single"/>
        </w:rPr>
        <w:lastRenderedPageBreak/>
        <w:t>Other</w:t>
      </w:r>
      <w:r>
        <w:rPr>
          <w:rFonts w:ascii="Times New Roman" w:hAnsi="Times New Roman" w:cs="Times New Roman"/>
          <w:b/>
          <w:bCs/>
          <w:sz w:val="24"/>
          <w:szCs w:val="24"/>
        </w:rPr>
        <w:t xml:space="preserve">: </w:t>
      </w:r>
    </w:p>
    <w:p w14:paraId="796511D7" w14:textId="77777777" w:rsidR="00E56612" w:rsidRPr="00B8612B" w:rsidRDefault="00E56612" w:rsidP="00E56612">
      <w:pPr>
        <w:pStyle w:val="PlainText"/>
        <w:ind w:left="720"/>
        <w:jc w:val="both"/>
        <w:rPr>
          <w:rFonts w:ascii="Times New Roman" w:hAnsi="Times New Roman" w:cs="Times New Roman"/>
          <w:b/>
          <w:bCs/>
          <w:sz w:val="24"/>
          <w:szCs w:val="24"/>
        </w:rPr>
      </w:pPr>
    </w:p>
    <w:p w14:paraId="3F2C4F4F" w14:textId="132E3273" w:rsidR="008013DA" w:rsidRDefault="00E56612" w:rsidP="00D816C5">
      <w:pPr>
        <w:pStyle w:val="PlainText"/>
        <w:jc w:val="both"/>
        <w:rPr>
          <w:rFonts w:ascii="Times New Roman" w:hAnsi="Times New Roman" w:cs="Times New Roman"/>
          <w:sz w:val="24"/>
          <w:szCs w:val="24"/>
        </w:rPr>
      </w:pPr>
      <w:r>
        <w:rPr>
          <w:rFonts w:ascii="Times New Roman" w:hAnsi="Times New Roman" w:cs="Times New Roman"/>
          <w:sz w:val="24"/>
          <w:szCs w:val="24"/>
        </w:rPr>
        <w:t>T</w:t>
      </w:r>
      <w:r w:rsidR="001C7A0B">
        <w:rPr>
          <w:rFonts w:ascii="Times New Roman" w:hAnsi="Times New Roman" w:cs="Times New Roman"/>
          <w:sz w:val="24"/>
          <w:szCs w:val="24"/>
        </w:rPr>
        <w:t xml:space="preserve">he time, resources, and expertise to address the litany of additional project review matters </w:t>
      </w:r>
      <w:r w:rsidR="007D7DDB">
        <w:rPr>
          <w:rFonts w:ascii="Times New Roman" w:hAnsi="Times New Roman" w:cs="Times New Roman"/>
          <w:sz w:val="24"/>
          <w:szCs w:val="24"/>
        </w:rPr>
        <w:t xml:space="preserve">(traffic impacts and traffic circulation, building architecture, landscaping, lighting, stormwater management, pedestrian circulation, snow storage, etc.)  is not available.   I understand concerns have been raised, for example, about traffic impacts, and, for example, about snow storage.   I find it difficult to believe that existing road improvements will successfully accommodate BPW generated </w:t>
      </w:r>
      <w:r w:rsidR="00C33C53">
        <w:rPr>
          <w:rFonts w:ascii="Times New Roman" w:hAnsi="Times New Roman" w:cs="Times New Roman"/>
          <w:sz w:val="24"/>
          <w:szCs w:val="24"/>
        </w:rPr>
        <w:t xml:space="preserve">traffic </w:t>
      </w:r>
      <w:r w:rsidR="007D7DDB">
        <w:rPr>
          <w:rFonts w:ascii="Times New Roman" w:hAnsi="Times New Roman" w:cs="Times New Roman"/>
          <w:sz w:val="24"/>
          <w:szCs w:val="24"/>
        </w:rPr>
        <w:t xml:space="preserve">at acceptable </w:t>
      </w:r>
      <w:proofErr w:type="gramStart"/>
      <w:r w:rsidR="007D7DDB">
        <w:rPr>
          <w:rFonts w:ascii="Times New Roman" w:hAnsi="Times New Roman" w:cs="Times New Roman"/>
          <w:sz w:val="24"/>
          <w:szCs w:val="24"/>
        </w:rPr>
        <w:t>levels-of-service</w:t>
      </w:r>
      <w:proofErr w:type="gramEnd"/>
      <w:r w:rsidR="007D7DDB">
        <w:rPr>
          <w:rFonts w:ascii="Times New Roman" w:hAnsi="Times New Roman" w:cs="Times New Roman"/>
          <w:sz w:val="24"/>
          <w:szCs w:val="24"/>
        </w:rPr>
        <w:t>.   We all know the adverse conditions on Wadsworth Blvd. at select</w:t>
      </w:r>
      <w:r w:rsidR="000818C8">
        <w:rPr>
          <w:rFonts w:ascii="Times New Roman" w:hAnsi="Times New Roman" w:cs="Times New Roman"/>
          <w:sz w:val="24"/>
          <w:szCs w:val="24"/>
        </w:rPr>
        <w:t xml:space="preserve"> and growing time segments</w:t>
      </w:r>
      <w:r w:rsidR="007D7DDB">
        <w:rPr>
          <w:rFonts w:ascii="Times New Roman" w:hAnsi="Times New Roman" w:cs="Times New Roman"/>
          <w:sz w:val="24"/>
          <w:szCs w:val="24"/>
        </w:rPr>
        <w:t xml:space="preserve">.   I’d note also that the </w:t>
      </w:r>
      <w:r w:rsidR="00FF2429">
        <w:rPr>
          <w:rFonts w:ascii="Times New Roman" w:hAnsi="Times New Roman" w:cs="Times New Roman"/>
          <w:sz w:val="24"/>
          <w:szCs w:val="24"/>
        </w:rPr>
        <w:t>sightlines</w:t>
      </w:r>
      <w:r w:rsidR="007D7DDB">
        <w:rPr>
          <w:rFonts w:ascii="Times New Roman" w:hAnsi="Times New Roman" w:cs="Times New Roman"/>
          <w:sz w:val="24"/>
          <w:szCs w:val="24"/>
        </w:rPr>
        <w:t xml:space="preserve"> to make a right turn/southbound (on red-light) signals from Virgnia</w:t>
      </w:r>
      <w:r w:rsidR="00233659">
        <w:rPr>
          <w:rFonts w:ascii="Times New Roman" w:hAnsi="Times New Roman" w:cs="Times New Roman"/>
          <w:sz w:val="24"/>
          <w:szCs w:val="24"/>
        </w:rPr>
        <w:t xml:space="preserve"> Avenue</w:t>
      </w:r>
      <w:r w:rsidR="007D7DDB">
        <w:rPr>
          <w:rFonts w:ascii="Times New Roman" w:hAnsi="Times New Roman" w:cs="Times New Roman"/>
          <w:sz w:val="24"/>
          <w:szCs w:val="24"/>
        </w:rPr>
        <w:t>, and especially from Ohio</w:t>
      </w:r>
      <w:r w:rsidR="00233659">
        <w:rPr>
          <w:rFonts w:ascii="Times New Roman" w:hAnsi="Times New Roman" w:cs="Times New Roman"/>
          <w:sz w:val="24"/>
          <w:szCs w:val="24"/>
        </w:rPr>
        <w:t xml:space="preserve"> Avenue</w:t>
      </w:r>
      <w:r w:rsidR="007D7DDB">
        <w:rPr>
          <w:rFonts w:ascii="Times New Roman" w:hAnsi="Times New Roman" w:cs="Times New Roman"/>
          <w:sz w:val="24"/>
          <w:szCs w:val="24"/>
        </w:rPr>
        <w:t>, are not good – this sight-line issue is exaggerated by high auto speeds on Wadsworth Blvd</w:t>
      </w:r>
      <w:r w:rsidR="00256F0E">
        <w:rPr>
          <w:rFonts w:ascii="Times New Roman" w:hAnsi="Times New Roman" w:cs="Times New Roman"/>
          <w:sz w:val="24"/>
          <w:szCs w:val="24"/>
        </w:rPr>
        <w:t xml:space="preserve">.; I envision accidents.   Susan </w:t>
      </w:r>
      <w:proofErr w:type="gramStart"/>
      <w:r w:rsidR="00256F0E">
        <w:rPr>
          <w:rFonts w:ascii="Times New Roman" w:hAnsi="Times New Roman" w:cs="Times New Roman"/>
          <w:sz w:val="24"/>
          <w:szCs w:val="24"/>
        </w:rPr>
        <w:t>Brugman</w:t>
      </w:r>
      <w:proofErr w:type="gramEnd"/>
      <w:r w:rsidR="00256F0E">
        <w:rPr>
          <w:rFonts w:ascii="Times New Roman" w:hAnsi="Times New Roman" w:cs="Times New Roman"/>
          <w:sz w:val="24"/>
          <w:szCs w:val="24"/>
        </w:rPr>
        <w:t xml:space="preserve"> the same to city staff, and their reply was, to paraphrase: ‘we’ll deal with improvements when accidents happen”.   </w:t>
      </w:r>
      <w:r w:rsidR="009C1014">
        <w:rPr>
          <w:rFonts w:ascii="Times New Roman" w:hAnsi="Times New Roman" w:cs="Times New Roman"/>
          <w:sz w:val="24"/>
          <w:szCs w:val="24"/>
        </w:rPr>
        <w:t xml:space="preserve"> I’d also </w:t>
      </w:r>
      <w:r w:rsidR="00256F0E">
        <w:rPr>
          <w:rFonts w:ascii="Times New Roman" w:hAnsi="Times New Roman" w:cs="Times New Roman"/>
          <w:sz w:val="24"/>
          <w:szCs w:val="24"/>
        </w:rPr>
        <w:t>note</w:t>
      </w:r>
      <w:r w:rsidR="009C1014">
        <w:rPr>
          <w:rFonts w:ascii="Times New Roman" w:hAnsi="Times New Roman" w:cs="Times New Roman"/>
          <w:sz w:val="24"/>
          <w:szCs w:val="24"/>
        </w:rPr>
        <w:t xml:space="preserve"> that </w:t>
      </w:r>
      <w:r w:rsidR="00561861">
        <w:rPr>
          <w:rFonts w:ascii="Times New Roman" w:hAnsi="Times New Roman" w:cs="Times New Roman"/>
          <w:sz w:val="24"/>
          <w:szCs w:val="24"/>
        </w:rPr>
        <w:t xml:space="preserve">traffic queueing (i.e. cars backed up along roadways, waiting for lights to change) is likely going to be a notable issue, for example, </w:t>
      </w:r>
      <w:r w:rsidR="00593E14">
        <w:rPr>
          <w:rFonts w:ascii="Times New Roman" w:hAnsi="Times New Roman" w:cs="Times New Roman"/>
          <w:sz w:val="24"/>
          <w:szCs w:val="24"/>
        </w:rPr>
        <w:t xml:space="preserve">along Virginia Ave. and Ohio Ave. moving on to </w:t>
      </w:r>
      <w:r w:rsidR="00626FDF">
        <w:rPr>
          <w:rFonts w:ascii="Times New Roman" w:hAnsi="Times New Roman" w:cs="Times New Roman"/>
          <w:sz w:val="24"/>
          <w:szCs w:val="24"/>
        </w:rPr>
        <w:t>s</w:t>
      </w:r>
      <w:r w:rsidR="00593E14">
        <w:rPr>
          <w:rFonts w:ascii="Times New Roman" w:hAnsi="Times New Roman" w:cs="Times New Roman"/>
          <w:sz w:val="24"/>
          <w:szCs w:val="24"/>
        </w:rPr>
        <w:t xml:space="preserve"> Blvd.   I</w:t>
      </w:r>
      <w:r w:rsidR="00256F0E">
        <w:rPr>
          <w:rFonts w:ascii="Times New Roman" w:hAnsi="Times New Roman" w:cs="Times New Roman"/>
          <w:sz w:val="24"/>
          <w:szCs w:val="24"/>
        </w:rPr>
        <w:t xml:space="preserve"> </w:t>
      </w:r>
      <w:r w:rsidR="00FF2429">
        <w:rPr>
          <w:rFonts w:ascii="Times New Roman" w:hAnsi="Times New Roman" w:cs="Times New Roman"/>
          <w:sz w:val="24"/>
          <w:szCs w:val="24"/>
        </w:rPr>
        <w:t>have shared</w:t>
      </w:r>
      <w:r w:rsidR="00593E14">
        <w:rPr>
          <w:rFonts w:ascii="Times New Roman" w:hAnsi="Times New Roman" w:cs="Times New Roman"/>
          <w:sz w:val="24"/>
          <w:szCs w:val="24"/>
        </w:rPr>
        <w:t xml:space="preserve"> with Susan Brugman, </w:t>
      </w:r>
      <w:r w:rsidR="00593E14">
        <w:rPr>
          <w:rFonts w:ascii="Times New Roman" w:hAnsi="Times New Roman" w:cs="Times New Roman"/>
          <w:sz w:val="24"/>
          <w:szCs w:val="24"/>
        </w:rPr>
        <w:br/>
        <w:t>Belmar Commons HOA Chair, that Kairoi should pay for an independent assessment of the Kim</w:t>
      </w:r>
      <w:r w:rsidR="008013DA">
        <w:rPr>
          <w:rFonts w:ascii="Times New Roman" w:hAnsi="Times New Roman" w:cs="Times New Roman"/>
          <w:sz w:val="24"/>
          <w:szCs w:val="24"/>
        </w:rPr>
        <w:t xml:space="preserve">ley-Horn’s traffic study – that study was completed </w:t>
      </w:r>
      <w:proofErr w:type="gramStart"/>
      <w:r w:rsidR="008013DA">
        <w:rPr>
          <w:rFonts w:ascii="Times New Roman" w:hAnsi="Times New Roman" w:cs="Times New Roman"/>
          <w:sz w:val="24"/>
          <w:szCs w:val="24"/>
        </w:rPr>
        <w:t>in the midst of</w:t>
      </w:r>
      <w:proofErr w:type="gramEnd"/>
      <w:r w:rsidR="008013DA">
        <w:rPr>
          <w:rFonts w:ascii="Times New Roman" w:hAnsi="Times New Roman" w:cs="Times New Roman"/>
          <w:sz w:val="24"/>
          <w:szCs w:val="24"/>
        </w:rPr>
        <w:t xml:space="preserve"> the Covid epidemic, and I’m not convinced its ‘no notable </w:t>
      </w:r>
      <w:r w:rsidR="00D816C5">
        <w:rPr>
          <w:rFonts w:ascii="Times New Roman" w:hAnsi="Times New Roman" w:cs="Times New Roman"/>
          <w:sz w:val="24"/>
          <w:szCs w:val="24"/>
        </w:rPr>
        <w:t xml:space="preserve">traffic </w:t>
      </w:r>
      <w:r w:rsidR="008013DA">
        <w:rPr>
          <w:rFonts w:ascii="Times New Roman" w:hAnsi="Times New Roman" w:cs="Times New Roman"/>
          <w:sz w:val="24"/>
          <w:szCs w:val="24"/>
        </w:rPr>
        <w:t>impacts</w:t>
      </w:r>
      <w:r w:rsidR="00D816C5">
        <w:rPr>
          <w:rFonts w:ascii="Times New Roman" w:hAnsi="Times New Roman" w:cs="Times New Roman"/>
          <w:sz w:val="24"/>
          <w:szCs w:val="24"/>
        </w:rPr>
        <w:t>’</w:t>
      </w:r>
      <w:r w:rsidR="008013DA">
        <w:rPr>
          <w:rFonts w:ascii="Times New Roman" w:hAnsi="Times New Roman" w:cs="Times New Roman"/>
          <w:sz w:val="24"/>
          <w:szCs w:val="24"/>
        </w:rPr>
        <w:t xml:space="preserve"> findings are reasonable.   It is common for development applicants to pay for independent transportation planning firms, chosen by the reviewing agency, to provide objective review</w:t>
      </w:r>
      <w:r w:rsidR="00626FDF">
        <w:rPr>
          <w:rFonts w:ascii="Times New Roman" w:hAnsi="Times New Roman" w:cs="Times New Roman"/>
          <w:sz w:val="24"/>
          <w:szCs w:val="24"/>
        </w:rPr>
        <w:t xml:space="preserve">. </w:t>
      </w:r>
    </w:p>
    <w:p w14:paraId="1097AA28" w14:textId="77777777" w:rsidR="008013DA" w:rsidRDefault="008013DA" w:rsidP="00B76820">
      <w:pPr>
        <w:pStyle w:val="PlainText"/>
        <w:jc w:val="both"/>
        <w:rPr>
          <w:rFonts w:ascii="Times New Roman" w:hAnsi="Times New Roman" w:cs="Times New Roman"/>
          <w:sz w:val="24"/>
          <w:szCs w:val="24"/>
        </w:rPr>
      </w:pPr>
    </w:p>
    <w:p w14:paraId="27C3EBD3" w14:textId="7F6B6E5B" w:rsidR="00091241" w:rsidRDefault="00E31546" w:rsidP="00B76820">
      <w:pPr>
        <w:pStyle w:val="PlainText"/>
        <w:jc w:val="both"/>
        <w:rPr>
          <w:rFonts w:ascii="Times New Roman" w:hAnsi="Times New Roman" w:cs="Times New Roman"/>
          <w:sz w:val="24"/>
          <w:szCs w:val="24"/>
        </w:rPr>
      </w:pPr>
      <w:r>
        <w:rPr>
          <w:rFonts w:ascii="Times New Roman" w:hAnsi="Times New Roman" w:cs="Times New Roman"/>
          <w:sz w:val="24"/>
          <w:szCs w:val="24"/>
        </w:rPr>
        <w:t xml:space="preserve">Other items are troubling.  </w:t>
      </w:r>
      <w:r w:rsidR="008013DA">
        <w:rPr>
          <w:rFonts w:ascii="Times New Roman" w:hAnsi="Times New Roman" w:cs="Times New Roman"/>
          <w:sz w:val="24"/>
          <w:szCs w:val="24"/>
        </w:rPr>
        <w:t xml:space="preserve"> The Lakewoo</w:t>
      </w:r>
      <w:r>
        <w:rPr>
          <w:rFonts w:ascii="Times New Roman" w:hAnsi="Times New Roman" w:cs="Times New Roman"/>
          <w:sz w:val="24"/>
          <w:szCs w:val="24"/>
        </w:rPr>
        <w:t xml:space="preserve">d Planning Department, on its ‘Current Projects’ informational webpage </w:t>
      </w:r>
      <w:r w:rsidR="009D6320">
        <w:rPr>
          <w:rFonts w:ascii="Times New Roman" w:hAnsi="Times New Roman" w:cs="Times New Roman"/>
          <w:sz w:val="24"/>
          <w:szCs w:val="24"/>
        </w:rPr>
        <w:t>for the BPW project, posts some misleading</w:t>
      </w:r>
      <w:r w:rsidR="00254561">
        <w:rPr>
          <w:rFonts w:ascii="Times New Roman" w:hAnsi="Times New Roman" w:cs="Times New Roman"/>
          <w:sz w:val="24"/>
          <w:szCs w:val="24"/>
        </w:rPr>
        <w:t xml:space="preserve"> and </w:t>
      </w:r>
      <w:r w:rsidR="009D6320">
        <w:rPr>
          <w:rFonts w:ascii="Times New Roman" w:hAnsi="Times New Roman" w:cs="Times New Roman"/>
          <w:sz w:val="24"/>
          <w:szCs w:val="24"/>
        </w:rPr>
        <w:t>false, or information</w:t>
      </w:r>
      <w:r w:rsidR="00254561">
        <w:rPr>
          <w:rFonts w:ascii="Times New Roman" w:hAnsi="Times New Roman" w:cs="Times New Roman"/>
          <w:sz w:val="24"/>
          <w:szCs w:val="24"/>
        </w:rPr>
        <w:t>, yet i</w:t>
      </w:r>
      <w:r w:rsidR="00A12223">
        <w:rPr>
          <w:rFonts w:ascii="Times New Roman" w:hAnsi="Times New Roman" w:cs="Times New Roman"/>
          <w:sz w:val="24"/>
          <w:szCs w:val="24"/>
        </w:rPr>
        <w:t xml:space="preserve">ts message is being </w:t>
      </w:r>
      <w:r w:rsidR="00901BF5">
        <w:rPr>
          <w:rFonts w:ascii="Times New Roman" w:hAnsi="Times New Roman" w:cs="Times New Roman"/>
          <w:sz w:val="24"/>
          <w:szCs w:val="24"/>
        </w:rPr>
        <w:t>transmitted</w:t>
      </w:r>
      <w:r w:rsidR="00A12223">
        <w:rPr>
          <w:rFonts w:ascii="Times New Roman" w:hAnsi="Times New Roman" w:cs="Times New Roman"/>
          <w:sz w:val="24"/>
          <w:szCs w:val="24"/>
        </w:rPr>
        <w:t xml:space="preserve"> by Council itself, and is</w:t>
      </w:r>
      <w:r w:rsidR="00254561">
        <w:rPr>
          <w:rFonts w:ascii="Times New Roman" w:hAnsi="Times New Roman" w:cs="Times New Roman"/>
          <w:sz w:val="24"/>
          <w:szCs w:val="24"/>
        </w:rPr>
        <w:t xml:space="preserve"> perhaps the main citizen source of information</w:t>
      </w:r>
      <w:r w:rsidR="004152D2">
        <w:rPr>
          <w:rFonts w:ascii="Times New Roman" w:hAnsi="Times New Roman" w:cs="Times New Roman"/>
          <w:sz w:val="24"/>
          <w:szCs w:val="24"/>
        </w:rPr>
        <w:t xml:space="preserve"> - </w:t>
      </w:r>
      <w:r w:rsidR="00901BF5">
        <w:rPr>
          <w:rFonts w:ascii="Times New Roman" w:hAnsi="Times New Roman" w:cs="Times New Roman"/>
          <w:sz w:val="24"/>
          <w:szCs w:val="24"/>
        </w:rPr>
        <w:t>more precisely</w:t>
      </w:r>
      <w:r w:rsidR="004152D2">
        <w:rPr>
          <w:rFonts w:ascii="Times New Roman" w:hAnsi="Times New Roman" w:cs="Times New Roman"/>
          <w:sz w:val="24"/>
          <w:szCs w:val="24"/>
        </w:rPr>
        <w:t>,</w:t>
      </w:r>
      <w:r w:rsidR="00901BF5">
        <w:rPr>
          <w:rFonts w:ascii="Times New Roman" w:hAnsi="Times New Roman" w:cs="Times New Roman"/>
          <w:sz w:val="24"/>
          <w:szCs w:val="24"/>
        </w:rPr>
        <w:t xml:space="preserve"> misinformation.   </w:t>
      </w:r>
      <w:r w:rsidR="00091241">
        <w:rPr>
          <w:rFonts w:ascii="Times New Roman" w:hAnsi="Times New Roman" w:cs="Times New Roman"/>
          <w:sz w:val="24"/>
          <w:szCs w:val="24"/>
        </w:rPr>
        <w:t xml:space="preserve">As </w:t>
      </w:r>
      <w:r w:rsidR="00755F82">
        <w:rPr>
          <w:rFonts w:ascii="Times New Roman" w:hAnsi="Times New Roman" w:cs="Times New Roman"/>
          <w:sz w:val="24"/>
          <w:szCs w:val="24"/>
        </w:rPr>
        <w:t xml:space="preserve">select </w:t>
      </w:r>
      <w:r w:rsidR="00091241">
        <w:rPr>
          <w:rFonts w:ascii="Times New Roman" w:hAnsi="Times New Roman" w:cs="Times New Roman"/>
          <w:sz w:val="24"/>
          <w:szCs w:val="24"/>
        </w:rPr>
        <w:t xml:space="preserve">examples, the website </w:t>
      </w:r>
      <w:r w:rsidR="00921674">
        <w:rPr>
          <w:rFonts w:ascii="Times New Roman" w:hAnsi="Times New Roman" w:cs="Times New Roman"/>
          <w:sz w:val="24"/>
          <w:szCs w:val="24"/>
        </w:rPr>
        <w:t>indicates</w:t>
      </w:r>
      <w:r w:rsidR="002F46BB">
        <w:rPr>
          <w:rFonts w:ascii="Times New Roman" w:hAnsi="Times New Roman" w:cs="Times New Roman"/>
          <w:sz w:val="24"/>
          <w:szCs w:val="24"/>
        </w:rPr>
        <w:t xml:space="preserve">: </w:t>
      </w:r>
      <w:r w:rsidR="002F46BB" w:rsidRPr="00A2570C">
        <w:rPr>
          <w:rFonts w:ascii="Times New Roman" w:hAnsi="Times New Roman" w:cs="Times New Roman"/>
          <w:b/>
          <w:bCs/>
          <w:sz w:val="22"/>
          <w:szCs w:val="22"/>
        </w:rPr>
        <w:t>(see Ex</w:t>
      </w:r>
      <w:r w:rsidR="00A2570C" w:rsidRPr="00A2570C">
        <w:rPr>
          <w:rFonts w:ascii="Times New Roman" w:hAnsi="Times New Roman" w:cs="Times New Roman"/>
          <w:b/>
          <w:bCs/>
          <w:sz w:val="22"/>
          <w:szCs w:val="22"/>
        </w:rPr>
        <w:t>hibit 2</w:t>
      </w:r>
      <w:r w:rsidR="007E7F2A">
        <w:rPr>
          <w:rFonts w:ascii="Times New Roman" w:hAnsi="Times New Roman" w:cs="Times New Roman"/>
          <w:b/>
          <w:bCs/>
          <w:sz w:val="22"/>
          <w:szCs w:val="22"/>
        </w:rPr>
        <w:t>3</w:t>
      </w:r>
      <w:r w:rsidR="00A2570C" w:rsidRPr="00A2570C">
        <w:rPr>
          <w:rFonts w:ascii="Times New Roman" w:hAnsi="Times New Roman" w:cs="Times New Roman"/>
          <w:b/>
          <w:bCs/>
          <w:sz w:val="22"/>
          <w:szCs w:val="22"/>
        </w:rPr>
        <w:t>).</w:t>
      </w:r>
    </w:p>
    <w:p w14:paraId="4D334C8A" w14:textId="77777777" w:rsidR="00091241" w:rsidRDefault="00091241" w:rsidP="00B76820">
      <w:pPr>
        <w:pStyle w:val="PlainText"/>
        <w:jc w:val="both"/>
        <w:rPr>
          <w:rFonts w:ascii="Times New Roman" w:hAnsi="Times New Roman" w:cs="Times New Roman"/>
          <w:sz w:val="24"/>
          <w:szCs w:val="24"/>
        </w:rPr>
      </w:pPr>
    </w:p>
    <w:p w14:paraId="220BEAC7" w14:textId="31E27A00" w:rsidR="00091241" w:rsidRDefault="00091241" w:rsidP="006C5505">
      <w:pPr>
        <w:pStyle w:val="PlainText"/>
        <w:numPr>
          <w:ilvl w:val="0"/>
          <w:numId w:val="12"/>
        </w:numPr>
        <w:jc w:val="both"/>
        <w:rPr>
          <w:rFonts w:ascii="Times New Roman" w:hAnsi="Times New Roman" w:cs="Times New Roman"/>
          <w:sz w:val="24"/>
          <w:szCs w:val="24"/>
        </w:rPr>
      </w:pPr>
      <w:r w:rsidRPr="00A5198F">
        <w:rPr>
          <w:rFonts w:ascii="Times New Roman" w:hAnsi="Times New Roman" w:cs="Times New Roman"/>
          <w:b/>
          <w:bCs/>
          <w:sz w:val="24"/>
          <w:szCs w:val="24"/>
        </w:rPr>
        <w:t xml:space="preserve"> </w:t>
      </w:r>
      <w:r w:rsidR="00921674" w:rsidRPr="00A5198F">
        <w:rPr>
          <w:rFonts w:ascii="Times New Roman" w:hAnsi="Times New Roman" w:cs="Times New Roman"/>
          <w:b/>
          <w:bCs/>
          <w:sz w:val="24"/>
          <w:szCs w:val="24"/>
          <w:u w:val="single"/>
        </w:rPr>
        <w:t>Under Property Rights Information</w:t>
      </w:r>
      <w:r w:rsidR="00921674" w:rsidRPr="00A5198F">
        <w:rPr>
          <w:rFonts w:ascii="Times New Roman" w:hAnsi="Times New Roman" w:cs="Times New Roman"/>
          <w:b/>
          <w:bCs/>
          <w:sz w:val="24"/>
          <w:szCs w:val="24"/>
        </w:rPr>
        <w:t>:</w:t>
      </w:r>
      <w:r w:rsidR="008567C5" w:rsidRPr="00A5198F">
        <w:rPr>
          <w:rFonts w:ascii="Times New Roman" w:hAnsi="Times New Roman" w:cs="Times New Roman"/>
          <w:b/>
          <w:bCs/>
          <w:sz w:val="24"/>
          <w:szCs w:val="24"/>
        </w:rPr>
        <w:t xml:space="preserve"> </w:t>
      </w:r>
      <w:r w:rsidR="008567C5">
        <w:rPr>
          <w:rFonts w:ascii="Times New Roman" w:hAnsi="Times New Roman" w:cs="Times New Roman"/>
          <w:sz w:val="24"/>
          <w:szCs w:val="24"/>
        </w:rPr>
        <w:t>The pages notes, in part: “</w:t>
      </w:r>
      <w:r w:rsidR="006604A9">
        <w:rPr>
          <w:rFonts w:ascii="Times New Roman" w:hAnsi="Times New Roman" w:cs="Times New Roman"/>
          <w:sz w:val="24"/>
          <w:szCs w:val="24"/>
        </w:rPr>
        <w:t xml:space="preserve">Where use by right exists, there is not a process where </w:t>
      </w:r>
      <w:r w:rsidR="00D97BFD">
        <w:rPr>
          <w:rFonts w:ascii="Times New Roman" w:hAnsi="Times New Roman" w:cs="Times New Roman"/>
          <w:sz w:val="24"/>
          <w:szCs w:val="24"/>
        </w:rPr>
        <w:t xml:space="preserve">adjacent neighbors have a say in how </w:t>
      </w:r>
      <w:r w:rsidR="00C16BDE">
        <w:rPr>
          <w:rFonts w:ascii="Times New Roman" w:hAnsi="Times New Roman" w:cs="Times New Roman"/>
          <w:sz w:val="24"/>
          <w:szCs w:val="24"/>
        </w:rPr>
        <w:t xml:space="preserve">a property owner develops a property under ‘use by right’   </w:t>
      </w:r>
      <w:r w:rsidR="00E82402">
        <w:rPr>
          <w:rFonts w:ascii="Times New Roman" w:hAnsi="Times New Roman" w:cs="Times New Roman"/>
          <w:sz w:val="24"/>
          <w:szCs w:val="24"/>
        </w:rPr>
        <w:t xml:space="preserve">. . . Because development is occurring under the existing property rights, the proposed development will occur solely through the administrative process managed by the Planning Department.”   This section also compares the property rights of individual single-family homeowners to Kairoi’s rights to develop a massive apartment complex.   </w:t>
      </w:r>
      <w:r w:rsidR="00291951" w:rsidRPr="00ED7EB7">
        <w:rPr>
          <w:rFonts w:ascii="Times New Roman" w:hAnsi="Times New Roman" w:cs="Times New Roman"/>
          <w:b/>
          <w:bCs/>
          <w:sz w:val="24"/>
          <w:szCs w:val="24"/>
          <w:u w:val="single"/>
        </w:rPr>
        <w:t>FACT</w:t>
      </w:r>
      <w:r w:rsidR="00330BE9">
        <w:rPr>
          <w:rFonts w:ascii="Times New Roman" w:hAnsi="Times New Roman" w:cs="Times New Roman"/>
          <w:b/>
          <w:bCs/>
          <w:sz w:val="24"/>
          <w:szCs w:val="24"/>
          <w:u w:val="single"/>
        </w:rPr>
        <w:t>S</w:t>
      </w:r>
      <w:r w:rsidR="00291951" w:rsidRPr="00ED7EB7">
        <w:rPr>
          <w:rFonts w:ascii="Times New Roman" w:hAnsi="Times New Roman" w:cs="Times New Roman"/>
          <w:b/>
          <w:bCs/>
          <w:sz w:val="24"/>
          <w:szCs w:val="24"/>
        </w:rPr>
        <w:t>:</w:t>
      </w:r>
      <w:r w:rsidR="00291951">
        <w:rPr>
          <w:rFonts w:ascii="Times New Roman" w:hAnsi="Times New Roman" w:cs="Times New Roman"/>
          <w:sz w:val="24"/>
          <w:szCs w:val="24"/>
        </w:rPr>
        <w:t xml:space="preserve"> </w:t>
      </w:r>
      <w:r w:rsidR="00E82402">
        <w:rPr>
          <w:rFonts w:ascii="Times New Roman" w:hAnsi="Times New Roman" w:cs="Times New Roman"/>
          <w:sz w:val="24"/>
          <w:szCs w:val="24"/>
        </w:rPr>
        <w:t xml:space="preserve">All the latter </w:t>
      </w:r>
      <w:r w:rsidR="002D6EE7">
        <w:rPr>
          <w:rFonts w:ascii="Times New Roman" w:hAnsi="Times New Roman" w:cs="Times New Roman"/>
          <w:sz w:val="24"/>
          <w:szCs w:val="24"/>
        </w:rPr>
        <w:t xml:space="preserve">statements </w:t>
      </w:r>
      <w:r w:rsidR="00FF2429">
        <w:rPr>
          <w:rFonts w:ascii="Times New Roman" w:hAnsi="Times New Roman" w:cs="Times New Roman"/>
          <w:sz w:val="24"/>
          <w:szCs w:val="24"/>
        </w:rPr>
        <w:t>are grossly</w:t>
      </w:r>
      <w:r w:rsidR="00E82402">
        <w:rPr>
          <w:rFonts w:ascii="Times New Roman" w:hAnsi="Times New Roman" w:cs="Times New Roman"/>
          <w:sz w:val="24"/>
          <w:szCs w:val="24"/>
        </w:rPr>
        <w:t xml:space="preserve"> misleading to false, but it appears that</w:t>
      </w:r>
      <w:r w:rsidR="00931862">
        <w:rPr>
          <w:rFonts w:ascii="Times New Roman" w:hAnsi="Times New Roman" w:cs="Times New Roman"/>
          <w:sz w:val="24"/>
          <w:szCs w:val="24"/>
        </w:rPr>
        <w:t xml:space="preserve"> even some </w:t>
      </w:r>
      <w:r w:rsidR="00E82402">
        <w:rPr>
          <w:rFonts w:ascii="Times New Roman" w:hAnsi="Times New Roman" w:cs="Times New Roman"/>
          <w:sz w:val="24"/>
          <w:szCs w:val="24"/>
        </w:rPr>
        <w:t xml:space="preserve">Council members are taking their cues directly from it, not to mention what is broadcast to the 158,000 taxpaying residents of Lakewood.  The Planning Director has the authority to enable </w:t>
      </w:r>
      <w:r w:rsidR="00714EBF">
        <w:rPr>
          <w:rFonts w:ascii="Times New Roman" w:hAnsi="Times New Roman" w:cs="Times New Roman"/>
          <w:sz w:val="24"/>
          <w:szCs w:val="24"/>
        </w:rPr>
        <w:t xml:space="preserve">Major Site Plan </w:t>
      </w:r>
      <w:r w:rsidR="00E82402">
        <w:rPr>
          <w:rFonts w:ascii="Times New Roman" w:hAnsi="Times New Roman" w:cs="Times New Roman"/>
          <w:sz w:val="24"/>
          <w:szCs w:val="24"/>
        </w:rPr>
        <w:t xml:space="preserve">review </w:t>
      </w:r>
      <w:r w:rsidR="00714EBF">
        <w:rPr>
          <w:rFonts w:ascii="Times New Roman" w:hAnsi="Times New Roman" w:cs="Times New Roman"/>
          <w:sz w:val="24"/>
          <w:szCs w:val="24"/>
        </w:rPr>
        <w:t xml:space="preserve">and decision authority </w:t>
      </w:r>
      <w:r w:rsidR="00E82402">
        <w:rPr>
          <w:rFonts w:ascii="Times New Roman" w:hAnsi="Times New Roman" w:cs="Times New Roman"/>
          <w:sz w:val="24"/>
          <w:szCs w:val="24"/>
        </w:rPr>
        <w:t>by the Planning Commission, including associated widespread public notice and public hearings</w:t>
      </w:r>
      <w:r w:rsidR="00931862">
        <w:rPr>
          <w:rFonts w:ascii="Times New Roman" w:hAnsi="Times New Roman" w:cs="Times New Roman"/>
          <w:sz w:val="24"/>
          <w:szCs w:val="24"/>
        </w:rPr>
        <w:t xml:space="preserve"> (neither of which are limited to adjacent property owners’ input</w:t>
      </w:r>
      <w:r w:rsidR="00FF2429">
        <w:rPr>
          <w:rFonts w:ascii="Times New Roman" w:hAnsi="Times New Roman" w:cs="Times New Roman"/>
          <w:sz w:val="24"/>
          <w:szCs w:val="24"/>
        </w:rPr>
        <w:t>); the</w:t>
      </w:r>
      <w:r w:rsidR="00E82402">
        <w:rPr>
          <w:rFonts w:ascii="Times New Roman" w:hAnsi="Times New Roman" w:cs="Times New Roman"/>
          <w:sz w:val="24"/>
          <w:szCs w:val="24"/>
        </w:rPr>
        <w:t xml:space="preserve"> Director </w:t>
      </w:r>
      <w:r w:rsidR="00E82402" w:rsidRPr="00714EBF">
        <w:rPr>
          <w:rFonts w:ascii="Times New Roman" w:hAnsi="Times New Roman" w:cs="Times New Roman"/>
          <w:i/>
          <w:iCs/>
          <w:sz w:val="24"/>
          <w:szCs w:val="24"/>
        </w:rPr>
        <w:t xml:space="preserve">chose not to pursue </w:t>
      </w:r>
      <w:r w:rsidR="00931862" w:rsidRPr="00714EBF">
        <w:rPr>
          <w:rFonts w:ascii="Times New Roman" w:hAnsi="Times New Roman" w:cs="Times New Roman"/>
          <w:i/>
          <w:iCs/>
          <w:sz w:val="24"/>
          <w:szCs w:val="24"/>
        </w:rPr>
        <w:t xml:space="preserve">important and </w:t>
      </w:r>
      <w:r w:rsidR="00E82402" w:rsidRPr="00714EBF">
        <w:rPr>
          <w:rFonts w:ascii="Times New Roman" w:hAnsi="Times New Roman" w:cs="Times New Roman"/>
          <w:i/>
          <w:iCs/>
          <w:sz w:val="24"/>
          <w:szCs w:val="24"/>
        </w:rPr>
        <w:t xml:space="preserve">needed </w:t>
      </w:r>
      <w:r w:rsidR="00931862" w:rsidRPr="00714EBF">
        <w:rPr>
          <w:rFonts w:ascii="Times New Roman" w:hAnsi="Times New Roman" w:cs="Times New Roman"/>
          <w:i/>
          <w:iCs/>
          <w:sz w:val="24"/>
          <w:szCs w:val="24"/>
        </w:rPr>
        <w:t>Planning Comm</w:t>
      </w:r>
      <w:r w:rsidR="00A85D5F" w:rsidRPr="00714EBF">
        <w:rPr>
          <w:rFonts w:ascii="Times New Roman" w:hAnsi="Times New Roman" w:cs="Times New Roman"/>
          <w:i/>
          <w:iCs/>
          <w:sz w:val="24"/>
          <w:szCs w:val="24"/>
        </w:rPr>
        <w:t>i</w:t>
      </w:r>
      <w:r w:rsidR="00931862" w:rsidRPr="00714EBF">
        <w:rPr>
          <w:rFonts w:ascii="Times New Roman" w:hAnsi="Times New Roman" w:cs="Times New Roman"/>
          <w:i/>
          <w:iCs/>
          <w:sz w:val="24"/>
          <w:szCs w:val="24"/>
        </w:rPr>
        <w:t xml:space="preserve">ssion/public review </w:t>
      </w:r>
      <w:r w:rsidR="00E82402" w:rsidRPr="00714EBF">
        <w:rPr>
          <w:rFonts w:ascii="Times New Roman" w:hAnsi="Times New Roman" w:cs="Times New Roman"/>
          <w:i/>
          <w:iCs/>
          <w:sz w:val="24"/>
          <w:szCs w:val="24"/>
        </w:rPr>
        <w:t>option</w:t>
      </w:r>
      <w:r w:rsidR="00931862" w:rsidRPr="00714EBF">
        <w:rPr>
          <w:rFonts w:ascii="Times New Roman" w:hAnsi="Times New Roman" w:cs="Times New Roman"/>
          <w:i/>
          <w:iCs/>
          <w:sz w:val="24"/>
          <w:szCs w:val="24"/>
        </w:rPr>
        <w:t>s</w:t>
      </w:r>
      <w:r w:rsidR="00E82402">
        <w:rPr>
          <w:rFonts w:ascii="Times New Roman" w:hAnsi="Times New Roman" w:cs="Times New Roman"/>
          <w:sz w:val="24"/>
          <w:szCs w:val="24"/>
        </w:rPr>
        <w:t xml:space="preserve">.    </w:t>
      </w:r>
      <w:r w:rsidR="00931862">
        <w:rPr>
          <w:rFonts w:ascii="Times New Roman" w:hAnsi="Times New Roman" w:cs="Times New Roman"/>
          <w:sz w:val="24"/>
          <w:szCs w:val="24"/>
        </w:rPr>
        <w:t>Just a tad ironic that on 1</w:t>
      </w:r>
      <w:r w:rsidR="00A85D5F">
        <w:rPr>
          <w:rFonts w:ascii="Times New Roman" w:hAnsi="Times New Roman" w:cs="Times New Roman"/>
          <w:sz w:val="24"/>
          <w:szCs w:val="24"/>
        </w:rPr>
        <w:t>0/18/23, the applicant decreed th</w:t>
      </w:r>
      <w:r w:rsidR="00714EBF">
        <w:rPr>
          <w:rFonts w:ascii="Times New Roman" w:hAnsi="Times New Roman" w:cs="Times New Roman"/>
          <w:sz w:val="24"/>
          <w:szCs w:val="24"/>
        </w:rPr>
        <w:t xml:space="preserve">e failure of community outreach – </w:t>
      </w:r>
      <w:proofErr w:type="gramStart"/>
      <w:r w:rsidR="00714EBF">
        <w:rPr>
          <w:rFonts w:ascii="Times New Roman" w:hAnsi="Times New Roman" w:cs="Times New Roman"/>
          <w:sz w:val="24"/>
          <w:szCs w:val="24"/>
        </w:rPr>
        <w:t>only to</w:t>
      </w:r>
      <w:proofErr w:type="gramEnd"/>
      <w:r w:rsidR="00714EBF">
        <w:rPr>
          <w:rFonts w:ascii="Times New Roman" w:hAnsi="Times New Roman" w:cs="Times New Roman"/>
          <w:sz w:val="24"/>
          <w:szCs w:val="24"/>
        </w:rPr>
        <w:t xml:space="preserve"> then, with aid from the Planning Department, limit any real citizen involvement. </w:t>
      </w:r>
      <w:r w:rsidR="00A85D5F">
        <w:rPr>
          <w:rFonts w:ascii="Times New Roman" w:hAnsi="Times New Roman" w:cs="Times New Roman"/>
          <w:sz w:val="24"/>
          <w:szCs w:val="24"/>
        </w:rPr>
        <w:t xml:space="preserve">  </w:t>
      </w:r>
      <w:r w:rsidR="00E82402">
        <w:rPr>
          <w:rFonts w:ascii="Times New Roman" w:hAnsi="Times New Roman" w:cs="Times New Roman"/>
          <w:sz w:val="24"/>
          <w:szCs w:val="24"/>
        </w:rPr>
        <w:t xml:space="preserve">To compare the rights of Kairo on the BPW project to the rights of </w:t>
      </w:r>
      <w:r w:rsidR="00265764">
        <w:rPr>
          <w:rFonts w:ascii="Times New Roman" w:hAnsi="Times New Roman" w:cs="Times New Roman"/>
          <w:sz w:val="24"/>
          <w:szCs w:val="24"/>
        </w:rPr>
        <w:t>individual homeowners is</w:t>
      </w:r>
      <w:r w:rsidR="00A85D5F">
        <w:rPr>
          <w:rFonts w:ascii="Times New Roman" w:hAnsi="Times New Roman" w:cs="Times New Roman"/>
          <w:sz w:val="24"/>
          <w:szCs w:val="24"/>
        </w:rPr>
        <w:t xml:space="preserve"> grossly misleading and wouldn’t stand up to any scrutiny.  </w:t>
      </w:r>
      <w:r w:rsidR="00265764">
        <w:rPr>
          <w:rFonts w:ascii="Times New Roman" w:hAnsi="Times New Roman" w:cs="Times New Roman"/>
          <w:sz w:val="24"/>
          <w:szCs w:val="24"/>
        </w:rPr>
        <w:t xml:space="preserve"> </w:t>
      </w:r>
      <w:r w:rsidR="008246E1">
        <w:rPr>
          <w:rFonts w:ascii="Times New Roman" w:hAnsi="Times New Roman" w:cs="Times New Roman"/>
          <w:sz w:val="24"/>
          <w:szCs w:val="24"/>
        </w:rPr>
        <w:t xml:space="preserve"> It suggests, for example, that I could have ~90 percent impervious surface on my </w:t>
      </w:r>
      <w:r w:rsidR="00FF2429">
        <w:rPr>
          <w:rFonts w:ascii="Times New Roman" w:hAnsi="Times New Roman" w:cs="Times New Roman"/>
          <w:sz w:val="24"/>
          <w:szCs w:val="24"/>
        </w:rPr>
        <w:t>single-family</w:t>
      </w:r>
      <w:r w:rsidR="008246E1">
        <w:rPr>
          <w:rFonts w:ascii="Times New Roman" w:hAnsi="Times New Roman" w:cs="Times New Roman"/>
          <w:sz w:val="24"/>
          <w:szCs w:val="24"/>
        </w:rPr>
        <w:t xml:space="preserve"> residential lot.   </w:t>
      </w:r>
    </w:p>
    <w:p w14:paraId="4195C60E" w14:textId="77777777" w:rsidR="00091241" w:rsidRDefault="00091241" w:rsidP="00B76820">
      <w:pPr>
        <w:pStyle w:val="PlainText"/>
        <w:jc w:val="both"/>
        <w:rPr>
          <w:rFonts w:ascii="Times New Roman" w:hAnsi="Times New Roman" w:cs="Times New Roman"/>
          <w:sz w:val="24"/>
          <w:szCs w:val="24"/>
        </w:rPr>
      </w:pPr>
    </w:p>
    <w:p w14:paraId="1A091F20" w14:textId="412FB398" w:rsidR="007D7DDB" w:rsidRDefault="00921674" w:rsidP="006C5505">
      <w:pPr>
        <w:pStyle w:val="PlainText"/>
        <w:numPr>
          <w:ilvl w:val="0"/>
          <w:numId w:val="12"/>
        </w:numPr>
        <w:jc w:val="both"/>
        <w:rPr>
          <w:rFonts w:ascii="Times New Roman" w:hAnsi="Times New Roman" w:cs="Times New Roman"/>
          <w:sz w:val="24"/>
          <w:szCs w:val="24"/>
        </w:rPr>
      </w:pPr>
      <w:r w:rsidRPr="00A5198F">
        <w:rPr>
          <w:rFonts w:ascii="Times New Roman" w:hAnsi="Times New Roman" w:cs="Times New Roman"/>
          <w:b/>
          <w:bCs/>
          <w:sz w:val="24"/>
          <w:szCs w:val="24"/>
          <w:u w:val="single"/>
        </w:rPr>
        <w:t>Under</w:t>
      </w:r>
      <w:r w:rsidR="001B2527" w:rsidRPr="00A5198F">
        <w:rPr>
          <w:rFonts w:ascii="Times New Roman" w:hAnsi="Times New Roman" w:cs="Times New Roman"/>
          <w:b/>
          <w:bCs/>
          <w:sz w:val="24"/>
          <w:szCs w:val="24"/>
          <w:u w:val="single"/>
        </w:rPr>
        <w:t xml:space="preserve"> “Who owns the property</w:t>
      </w:r>
      <w:r w:rsidR="00D603B9" w:rsidRPr="00A5198F">
        <w:rPr>
          <w:rFonts w:ascii="Times New Roman" w:hAnsi="Times New Roman" w:cs="Times New Roman"/>
          <w:b/>
          <w:bCs/>
          <w:sz w:val="24"/>
          <w:szCs w:val="24"/>
          <w:u w:val="single"/>
        </w:rPr>
        <w:t xml:space="preserve">” </w:t>
      </w:r>
      <w:r w:rsidRPr="00A5198F">
        <w:rPr>
          <w:rFonts w:ascii="Times New Roman" w:hAnsi="Times New Roman" w:cs="Times New Roman"/>
          <w:b/>
          <w:bCs/>
          <w:sz w:val="24"/>
          <w:szCs w:val="24"/>
          <w:u w:val="single"/>
        </w:rPr>
        <w:t>question</w:t>
      </w:r>
      <w:r w:rsidR="00CF2DE1">
        <w:rPr>
          <w:rFonts w:ascii="Times New Roman" w:hAnsi="Times New Roman" w:cs="Times New Roman"/>
          <w:b/>
          <w:bCs/>
          <w:sz w:val="24"/>
          <w:szCs w:val="24"/>
          <w:u w:val="single"/>
        </w:rPr>
        <w:t xml:space="preserve"> and related Overview</w:t>
      </w:r>
      <w:r w:rsidRPr="00A5198F">
        <w:rPr>
          <w:rFonts w:ascii="Times New Roman" w:hAnsi="Times New Roman" w:cs="Times New Roman"/>
          <w:b/>
          <w:bCs/>
          <w:sz w:val="24"/>
          <w:szCs w:val="24"/>
          <w:u w:val="single"/>
        </w:rPr>
        <w:t>:</w:t>
      </w:r>
      <w:r>
        <w:rPr>
          <w:rFonts w:ascii="Times New Roman" w:hAnsi="Times New Roman" w:cs="Times New Roman"/>
          <w:sz w:val="24"/>
          <w:szCs w:val="24"/>
        </w:rPr>
        <w:t xml:space="preserve"> </w:t>
      </w:r>
      <w:r w:rsidR="00CF2DE1">
        <w:rPr>
          <w:rFonts w:ascii="Times New Roman" w:hAnsi="Times New Roman" w:cs="Times New Roman"/>
          <w:sz w:val="24"/>
          <w:szCs w:val="24"/>
        </w:rPr>
        <w:t xml:space="preserve">Webpage notes in </w:t>
      </w:r>
      <w:r w:rsidR="00D603B9">
        <w:rPr>
          <w:rFonts w:ascii="Times New Roman" w:hAnsi="Times New Roman" w:cs="Times New Roman"/>
          <w:sz w:val="24"/>
          <w:szCs w:val="24"/>
        </w:rPr>
        <w:t xml:space="preserve">part: “No portion of </w:t>
      </w:r>
      <w:r w:rsidR="008D48F6">
        <w:rPr>
          <w:rFonts w:ascii="Times New Roman" w:hAnsi="Times New Roman" w:cs="Times New Roman"/>
          <w:sz w:val="24"/>
          <w:szCs w:val="24"/>
        </w:rPr>
        <w:t xml:space="preserve">Belmar Park will be used in the development of this property, except for tree, shrub, and natural grass plantings adjacent to the site”.   The latter is misleading </w:t>
      </w:r>
      <w:proofErr w:type="gramStart"/>
      <w:r w:rsidR="008D48F6">
        <w:rPr>
          <w:rFonts w:ascii="Times New Roman" w:hAnsi="Times New Roman" w:cs="Times New Roman"/>
          <w:sz w:val="24"/>
          <w:szCs w:val="24"/>
        </w:rPr>
        <w:t>to</w:t>
      </w:r>
      <w:proofErr w:type="gramEnd"/>
      <w:r w:rsidR="008D48F6">
        <w:rPr>
          <w:rFonts w:ascii="Times New Roman" w:hAnsi="Times New Roman" w:cs="Times New Roman"/>
          <w:sz w:val="24"/>
          <w:szCs w:val="24"/>
        </w:rPr>
        <w:t xml:space="preserve"> false.  </w:t>
      </w:r>
      <w:r w:rsidR="008D48F6" w:rsidRPr="002D6EE7">
        <w:rPr>
          <w:rFonts w:ascii="Times New Roman" w:hAnsi="Times New Roman" w:cs="Times New Roman"/>
          <w:b/>
          <w:bCs/>
          <w:sz w:val="24"/>
          <w:szCs w:val="24"/>
          <w:u w:val="single"/>
        </w:rPr>
        <w:t>FACT</w:t>
      </w:r>
      <w:r w:rsidR="008D48F6" w:rsidRPr="002D6EE7">
        <w:rPr>
          <w:rFonts w:ascii="Times New Roman" w:hAnsi="Times New Roman" w:cs="Times New Roman"/>
          <w:b/>
          <w:bCs/>
          <w:sz w:val="24"/>
          <w:szCs w:val="24"/>
        </w:rPr>
        <w:t>:</w:t>
      </w:r>
      <w:r w:rsidR="008D48F6">
        <w:rPr>
          <w:rFonts w:ascii="Times New Roman" w:hAnsi="Times New Roman" w:cs="Times New Roman"/>
          <w:sz w:val="24"/>
          <w:szCs w:val="24"/>
        </w:rPr>
        <w:t xml:space="preserve">  </w:t>
      </w:r>
      <w:r w:rsidR="00DA4FBF">
        <w:rPr>
          <w:rFonts w:ascii="Times New Roman" w:hAnsi="Times New Roman" w:cs="Times New Roman"/>
          <w:sz w:val="24"/>
          <w:szCs w:val="24"/>
        </w:rPr>
        <w:t>Planning staff</w:t>
      </w:r>
      <w:r w:rsidR="005D67FD">
        <w:rPr>
          <w:rFonts w:ascii="Times New Roman" w:hAnsi="Times New Roman" w:cs="Times New Roman"/>
          <w:sz w:val="24"/>
          <w:szCs w:val="24"/>
        </w:rPr>
        <w:t xml:space="preserve"> has notified Kairoi that</w:t>
      </w:r>
      <w:r w:rsidR="001E6B76">
        <w:rPr>
          <w:rFonts w:ascii="Times New Roman" w:hAnsi="Times New Roman" w:cs="Times New Roman"/>
          <w:sz w:val="24"/>
          <w:szCs w:val="24"/>
        </w:rPr>
        <w:t xml:space="preserve"> sidewalk portions, the pumphouse, and landscape areas lie within a city easement across Kairoi’s property</w:t>
      </w:r>
      <w:r w:rsidR="005D1A62">
        <w:rPr>
          <w:rFonts w:ascii="Times New Roman" w:hAnsi="Times New Roman" w:cs="Times New Roman"/>
          <w:sz w:val="24"/>
          <w:szCs w:val="24"/>
        </w:rPr>
        <w:t xml:space="preserve"> </w:t>
      </w:r>
      <w:r w:rsidR="005D1A62" w:rsidRPr="00D94E99">
        <w:rPr>
          <w:rFonts w:ascii="Times New Roman" w:hAnsi="Times New Roman" w:cs="Times New Roman"/>
          <w:b/>
          <w:bCs/>
          <w:sz w:val="24"/>
          <w:szCs w:val="24"/>
        </w:rPr>
        <w:t>(see Exhibits 5, 8 &amp; 20)</w:t>
      </w:r>
      <w:r w:rsidR="00D94E99" w:rsidRPr="00D94E99">
        <w:rPr>
          <w:rFonts w:ascii="Times New Roman" w:hAnsi="Times New Roman" w:cs="Times New Roman"/>
          <w:b/>
          <w:bCs/>
          <w:sz w:val="24"/>
          <w:szCs w:val="24"/>
        </w:rPr>
        <w:t>.</w:t>
      </w:r>
      <w:r w:rsidR="001E6B76">
        <w:rPr>
          <w:rFonts w:ascii="Times New Roman" w:hAnsi="Times New Roman" w:cs="Times New Roman"/>
          <w:sz w:val="24"/>
          <w:szCs w:val="24"/>
        </w:rPr>
        <w:t xml:space="preserve">   My understanding is that the city is being asked to vacate </w:t>
      </w:r>
      <w:r w:rsidR="00D94E99">
        <w:rPr>
          <w:rFonts w:ascii="Times New Roman" w:hAnsi="Times New Roman" w:cs="Times New Roman"/>
          <w:sz w:val="24"/>
          <w:szCs w:val="24"/>
        </w:rPr>
        <w:t>or reduce</w:t>
      </w:r>
      <w:r w:rsidR="001E6B76">
        <w:rPr>
          <w:rFonts w:ascii="Times New Roman" w:hAnsi="Times New Roman" w:cs="Times New Roman"/>
          <w:sz w:val="24"/>
          <w:szCs w:val="24"/>
        </w:rPr>
        <w:t xml:space="preserve"> easement</w:t>
      </w:r>
      <w:r w:rsidR="00D94E99">
        <w:rPr>
          <w:rFonts w:ascii="Times New Roman" w:hAnsi="Times New Roman" w:cs="Times New Roman"/>
          <w:sz w:val="24"/>
          <w:szCs w:val="24"/>
        </w:rPr>
        <w:t xml:space="preserve">s and/or lot lines </w:t>
      </w:r>
      <w:r w:rsidR="001E6B76">
        <w:rPr>
          <w:rFonts w:ascii="Times New Roman" w:hAnsi="Times New Roman" w:cs="Times New Roman"/>
          <w:sz w:val="24"/>
          <w:szCs w:val="24"/>
        </w:rPr>
        <w:t xml:space="preserve">to enable proposed site construction.   </w:t>
      </w:r>
      <w:r w:rsidR="00AB014A">
        <w:rPr>
          <w:rFonts w:ascii="Times New Roman" w:hAnsi="Times New Roman" w:cs="Times New Roman"/>
          <w:sz w:val="24"/>
          <w:szCs w:val="24"/>
        </w:rPr>
        <w:t xml:space="preserve">Even if the sidewalk is realigned, the webpage answer is not correct.   </w:t>
      </w:r>
      <w:r w:rsidR="00A85D5F">
        <w:rPr>
          <w:rFonts w:ascii="Times New Roman" w:hAnsi="Times New Roman" w:cs="Times New Roman"/>
          <w:sz w:val="24"/>
          <w:szCs w:val="24"/>
        </w:rPr>
        <w:t>Further, it is my understanding that stormwater discharge to Belmar Park will occur.</w:t>
      </w:r>
    </w:p>
    <w:p w14:paraId="2EBB3F1B" w14:textId="77777777" w:rsidR="00ED7EB7" w:rsidRDefault="00ED7EB7" w:rsidP="00ED7EB7">
      <w:pPr>
        <w:pStyle w:val="ListParagraph"/>
        <w:rPr>
          <w:rFonts w:ascii="Times New Roman" w:hAnsi="Times New Roman" w:cs="Times New Roman"/>
          <w:sz w:val="24"/>
          <w:szCs w:val="24"/>
        </w:rPr>
      </w:pPr>
    </w:p>
    <w:p w14:paraId="48010FEE" w14:textId="2F5FCE3D" w:rsidR="00ED7EB7" w:rsidRPr="00A5198F" w:rsidRDefault="00ED7EB7" w:rsidP="006C5505">
      <w:pPr>
        <w:pStyle w:val="PlainText"/>
        <w:numPr>
          <w:ilvl w:val="0"/>
          <w:numId w:val="12"/>
        </w:numPr>
        <w:jc w:val="both"/>
        <w:rPr>
          <w:rFonts w:ascii="Times New Roman" w:hAnsi="Times New Roman" w:cs="Times New Roman"/>
          <w:b/>
          <w:bCs/>
          <w:sz w:val="24"/>
          <w:szCs w:val="24"/>
          <w:u w:val="single"/>
        </w:rPr>
      </w:pPr>
      <w:r w:rsidRPr="00A5198F">
        <w:rPr>
          <w:rFonts w:ascii="Times New Roman" w:hAnsi="Times New Roman" w:cs="Times New Roman"/>
          <w:b/>
          <w:bCs/>
          <w:sz w:val="24"/>
          <w:szCs w:val="24"/>
          <w:u w:val="single"/>
        </w:rPr>
        <w:t xml:space="preserve">Under </w:t>
      </w:r>
      <w:r w:rsidR="00A5198F" w:rsidRPr="00A5198F">
        <w:rPr>
          <w:rFonts w:ascii="Times New Roman" w:hAnsi="Times New Roman" w:cs="Times New Roman"/>
          <w:b/>
          <w:bCs/>
          <w:sz w:val="24"/>
          <w:szCs w:val="24"/>
          <w:u w:val="single"/>
        </w:rPr>
        <w:t>the question: “</w:t>
      </w:r>
      <w:r w:rsidRPr="00A5198F">
        <w:rPr>
          <w:rFonts w:ascii="Times New Roman" w:hAnsi="Times New Roman" w:cs="Times New Roman"/>
          <w:b/>
          <w:bCs/>
          <w:sz w:val="24"/>
          <w:szCs w:val="24"/>
          <w:u w:val="single"/>
        </w:rPr>
        <w:t>What is the City of Lakewood Doing to minimize the impacts on Belmar Park?</w:t>
      </w:r>
      <w:r w:rsidR="00A5198F" w:rsidRPr="00A5198F">
        <w:rPr>
          <w:rFonts w:ascii="Times New Roman" w:hAnsi="Times New Roman" w:cs="Times New Roman"/>
          <w:b/>
          <w:bCs/>
          <w:sz w:val="24"/>
          <w:szCs w:val="24"/>
          <w:u w:val="single"/>
        </w:rPr>
        <w:t>”</w:t>
      </w:r>
    </w:p>
    <w:p w14:paraId="476E0A28" w14:textId="0BE24B99" w:rsidR="005A50BA" w:rsidRDefault="00ED7EB7" w:rsidP="00A85D5F">
      <w:pPr>
        <w:pStyle w:val="PlainText"/>
        <w:ind w:left="1080"/>
        <w:jc w:val="both"/>
        <w:rPr>
          <w:rFonts w:ascii="Times New Roman" w:hAnsi="Times New Roman" w:cs="Times New Roman"/>
          <w:sz w:val="24"/>
          <w:szCs w:val="24"/>
        </w:rPr>
      </w:pPr>
      <w:r>
        <w:rPr>
          <w:rFonts w:ascii="Times New Roman" w:hAnsi="Times New Roman" w:cs="Times New Roman"/>
          <w:sz w:val="24"/>
          <w:szCs w:val="24"/>
        </w:rPr>
        <w:t xml:space="preserve">The webpage notes: </w:t>
      </w:r>
      <w:r w:rsidR="005A50BA">
        <w:rPr>
          <w:rFonts w:ascii="Times New Roman" w:hAnsi="Times New Roman" w:cs="Times New Roman"/>
          <w:sz w:val="24"/>
          <w:szCs w:val="24"/>
        </w:rPr>
        <w:t>“</w:t>
      </w:r>
      <w:r w:rsidR="00A85D5F">
        <w:rPr>
          <w:rFonts w:ascii="Times New Roman" w:hAnsi="Times New Roman" w:cs="Times New Roman"/>
          <w:sz w:val="24"/>
          <w:szCs w:val="24"/>
        </w:rPr>
        <w:t>Community Resources</w:t>
      </w:r>
      <w:r w:rsidR="005A50BA">
        <w:rPr>
          <w:rFonts w:ascii="Times New Roman" w:hAnsi="Times New Roman" w:cs="Times New Roman"/>
          <w:sz w:val="24"/>
          <w:szCs w:val="24"/>
        </w:rPr>
        <w:t xml:space="preserve"> staff are exploring opportunities to enhance and protect wildlife habitat, which may include elements like additional signage, outdoor education opportunities, and additional plantings”.   </w:t>
      </w:r>
      <w:r w:rsidR="005A50BA" w:rsidRPr="005A50BA">
        <w:rPr>
          <w:rFonts w:ascii="Times New Roman" w:hAnsi="Times New Roman" w:cs="Times New Roman"/>
          <w:b/>
          <w:bCs/>
          <w:sz w:val="24"/>
          <w:szCs w:val="24"/>
          <w:u w:val="single"/>
        </w:rPr>
        <w:t>FACT</w:t>
      </w:r>
      <w:r w:rsidR="005A50BA" w:rsidRPr="005A50BA">
        <w:rPr>
          <w:rFonts w:ascii="Times New Roman" w:hAnsi="Times New Roman" w:cs="Times New Roman"/>
          <w:b/>
          <w:bCs/>
          <w:sz w:val="24"/>
          <w:szCs w:val="24"/>
        </w:rPr>
        <w:t>:</w:t>
      </w:r>
      <w:r w:rsidR="005A50BA">
        <w:rPr>
          <w:rFonts w:ascii="Times New Roman" w:hAnsi="Times New Roman" w:cs="Times New Roman"/>
          <w:sz w:val="24"/>
          <w:szCs w:val="24"/>
        </w:rPr>
        <w:t xml:space="preserve"> Does anyone believe that</w:t>
      </w:r>
      <w:r w:rsidR="00A85D5F">
        <w:rPr>
          <w:rFonts w:ascii="Times New Roman" w:hAnsi="Times New Roman" w:cs="Times New Roman"/>
          <w:sz w:val="24"/>
          <w:szCs w:val="24"/>
        </w:rPr>
        <w:t xml:space="preserve"> </w:t>
      </w:r>
      <w:r w:rsidR="005A50BA">
        <w:rPr>
          <w:rFonts w:ascii="Times New Roman" w:hAnsi="Times New Roman" w:cs="Times New Roman"/>
          <w:sz w:val="24"/>
          <w:szCs w:val="24"/>
        </w:rPr>
        <w:t xml:space="preserve">‘additional signage and outdoor education </w:t>
      </w:r>
      <w:proofErr w:type="gramStart"/>
      <w:r w:rsidR="005A50BA">
        <w:rPr>
          <w:rFonts w:ascii="Times New Roman" w:hAnsi="Times New Roman" w:cs="Times New Roman"/>
          <w:sz w:val="24"/>
          <w:szCs w:val="24"/>
        </w:rPr>
        <w:t>opportunities’</w:t>
      </w:r>
      <w:proofErr w:type="gramEnd"/>
      <w:r w:rsidR="005A50BA">
        <w:rPr>
          <w:rFonts w:ascii="Times New Roman" w:hAnsi="Times New Roman" w:cs="Times New Roman"/>
          <w:sz w:val="24"/>
          <w:szCs w:val="24"/>
        </w:rPr>
        <w:t xml:space="preserve"> will minimize impacts on Belmar Park from the BPW project?   The webpage answer is </w:t>
      </w:r>
      <w:r w:rsidR="00031C02">
        <w:rPr>
          <w:rFonts w:ascii="Times New Roman" w:hAnsi="Times New Roman" w:cs="Times New Roman"/>
          <w:sz w:val="24"/>
          <w:szCs w:val="24"/>
        </w:rPr>
        <w:t>appallin</w:t>
      </w:r>
      <w:r w:rsidR="00A6403E">
        <w:rPr>
          <w:rFonts w:ascii="Times New Roman" w:hAnsi="Times New Roman" w:cs="Times New Roman"/>
          <w:sz w:val="24"/>
          <w:szCs w:val="24"/>
        </w:rPr>
        <w:t xml:space="preserve">g and provides no information about how staff has </w:t>
      </w:r>
      <w:r w:rsidR="001A0C83">
        <w:rPr>
          <w:rFonts w:ascii="Times New Roman" w:hAnsi="Times New Roman" w:cs="Times New Roman"/>
          <w:sz w:val="24"/>
          <w:szCs w:val="24"/>
        </w:rPr>
        <w:t xml:space="preserve">abjectly failed to incorporate a significant buffer, protect existing trees, etc.   </w:t>
      </w:r>
      <w:r w:rsidR="00E63E62">
        <w:rPr>
          <w:rFonts w:ascii="Times New Roman" w:hAnsi="Times New Roman" w:cs="Times New Roman"/>
          <w:sz w:val="24"/>
          <w:szCs w:val="24"/>
        </w:rPr>
        <w:t>I’m sure the Cormorants, Egrets, Herons, Wood-</w:t>
      </w:r>
      <w:proofErr w:type="gramStart"/>
      <w:r w:rsidR="00E63E62">
        <w:rPr>
          <w:rFonts w:ascii="Times New Roman" w:hAnsi="Times New Roman" w:cs="Times New Roman"/>
          <w:sz w:val="24"/>
          <w:szCs w:val="24"/>
        </w:rPr>
        <w:t>Ducks</w:t>
      </w:r>
      <w:proofErr w:type="gramEnd"/>
      <w:r w:rsidR="00E63E62">
        <w:rPr>
          <w:rFonts w:ascii="Times New Roman" w:hAnsi="Times New Roman" w:cs="Times New Roman"/>
          <w:sz w:val="24"/>
          <w:szCs w:val="24"/>
        </w:rPr>
        <w:t xml:space="preserve"> and hundreds of other species will be assured by ‘additional signage and outdoor </w:t>
      </w:r>
      <w:r w:rsidR="002776B1">
        <w:rPr>
          <w:rFonts w:ascii="Times New Roman" w:hAnsi="Times New Roman" w:cs="Times New Roman"/>
          <w:sz w:val="24"/>
          <w:szCs w:val="24"/>
        </w:rPr>
        <w:t>education.</w:t>
      </w:r>
      <w:r w:rsidR="00E63E62">
        <w:rPr>
          <w:rFonts w:ascii="Times New Roman" w:hAnsi="Times New Roman" w:cs="Times New Roman"/>
          <w:sz w:val="24"/>
          <w:szCs w:val="24"/>
        </w:rPr>
        <w:t xml:space="preserve">’ </w:t>
      </w:r>
    </w:p>
    <w:p w14:paraId="37F15B59" w14:textId="77777777" w:rsidR="00130741" w:rsidRDefault="00130741" w:rsidP="00ED7EB7">
      <w:pPr>
        <w:pStyle w:val="PlainText"/>
        <w:ind w:left="1080"/>
        <w:jc w:val="both"/>
        <w:rPr>
          <w:rFonts w:ascii="Times New Roman" w:hAnsi="Times New Roman" w:cs="Times New Roman"/>
          <w:sz w:val="24"/>
          <w:szCs w:val="24"/>
        </w:rPr>
      </w:pPr>
    </w:p>
    <w:p w14:paraId="7AB12746" w14:textId="037ADEB7" w:rsidR="00755F82" w:rsidRDefault="00A5198F" w:rsidP="006C5505">
      <w:pPr>
        <w:pStyle w:val="PlainText"/>
        <w:numPr>
          <w:ilvl w:val="0"/>
          <w:numId w:val="12"/>
        </w:numPr>
        <w:jc w:val="both"/>
        <w:rPr>
          <w:rFonts w:ascii="Times New Roman" w:hAnsi="Times New Roman" w:cs="Times New Roman"/>
          <w:sz w:val="24"/>
          <w:szCs w:val="24"/>
        </w:rPr>
      </w:pPr>
      <w:r w:rsidRPr="00755F82">
        <w:rPr>
          <w:rFonts w:ascii="Times New Roman" w:hAnsi="Times New Roman" w:cs="Times New Roman"/>
          <w:b/>
          <w:bCs/>
          <w:sz w:val="24"/>
          <w:szCs w:val="24"/>
          <w:u w:val="single"/>
        </w:rPr>
        <w:t xml:space="preserve">Under the </w:t>
      </w:r>
      <w:r w:rsidR="00755F82" w:rsidRPr="00755F82">
        <w:rPr>
          <w:rFonts w:ascii="Times New Roman" w:hAnsi="Times New Roman" w:cs="Times New Roman"/>
          <w:b/>
          <w:bCs/>
          <w:sz w:val="24"/>
          <w:szCs w:val="24"/>
          <w:u w:val="single"/>
        </w:rPr>
        <w:t>question: “What will the city require for parkland dedication</w:t>
      </w:r>
      <w:r w:rsidR="00755F82">
        <w:rPr>
          <w:rFonts w:ascii="Times New Roman" w:hAnsi="Times New Roman" w:cs="Times New Roman"/>
          <w:sz w:val="24"/>
          <w:szCs w:val="24"/>
        </w:rPr>
        <w:t>”? The webpage notes “The fee-in-lieu of park</w:t>
      </w:r>
      <w:r w:rsidR="00E63E62">
        <w:rPr>
          <w:rFonts w:ascii="Times New Roman" w:hAnsi="Times New Roman" w:cs="Times New Roman"/>
          <w:sz w:val="24"/>
          <w:szCs w:val="24"/>
        </w:rPr>
        <w:t>land</w:t>
      </w:r>
      <w:r w:rsidR="00755F82">
        <w:rPr>
          <w:rFonts w:ascii="Times New Roman" w:hAnsi="Times New Roman" w:cs="Times New Roman"/>
          <w:sz w:val="24"/>
          <w:szCs w:val="24"/>
        </w:rPr>
        <w:t xml:space="preserve"> dedication law is being followed, and information indicating anything to the contrary is not </w:t>
      </w:r>
      <w:proofErr w:type="gramStart"/>
      <w:r w:rsidR="00755F82">
        <w:rPr>
          <w:rFonts w:ascii="Times New Roman" w:hAnsi="Times New Roman" w:cs="Times New Roman"/>
          <w:sz w:val="24"/>
          <w:szCs w:val="24"/>
        </w:rPr>
        <w:t xml:space="preserve">correct”  </w:t>
      </w:r>
      <w:r w:rsidR="005B7B36">
        <w:rPr>
          <w:rFonts w:ascii="Times New Roman" w:hAnsi="Times New Roman" w:cs="Times New Roman"/>
          <w:sz w:val="24"/>
          <w:szCs w:val="24"/>
        </w:rPr>
        <w:t xml:space="preserve"> </w:t>
      </w:r>
      <w:proofErr w:type="gramEnd"/>
      <w:r w:rsidR="005B7B36">
        <w:rPr>
          <w:rFonts w:ascii="Times New Roman" w:hAnsi="Times New Roman" w:cs="Times New Roman"/>
          <w:sz w:val="24"/>
          <w:szCs w:val="24"/>
        </w:rPr>
        <w:t>It goes on to note that fee-in-lieu is enabled</w:t>
      </w:r>
      <w:r w:rsidR="00E63E62">
        <w:rPr>
          <w:rFonts w:ascii="Times New Roman" w:hAnsi="Times New Roman" w:cs="Times New Roman"/>
          <w:sz w:val="24"/>
          <w:szCs w:val="24"/>
        </w:rPr>
        <w:t xml:space="preserve"> in lieu of dedication.</w:t>
      </w:r>
      <w:r w:rsidR="005B7B36">
        <w:rPr>
          <w:rFonts w:ascii="Times New Roman" w:hAnsi="Times New Roman" w:cs="Times New Roman"/>
          <w:sz w:val="24"/>
          <w:szCs w:val="24"/>
        </w:rPr>
        <w:t xml:space="preserve">  </w:t>
      </w:r>
      <w:r w:rsidR="005B7B36" w:rsidRPr="005B7B36">
        <w:rPr>
          <w:rFonts w:ascii="Times New Roman" w:hAnsi="Times New Roman" w:cs="Times New Roman"/>
          <w:b/>
          <w:bCs/>
          <w:sz w:val="24"/>
          <w:szCs w:val="24"/>
          <w:u w:val="single"/>
        </w:rPr>
        <w:t>FACT</w:t>
      </w:r>
      <w:r w:rsidR="005B7B36" w:rsidRPr="005B7B36">
        <w:rPr>
          <w:rFonts w:ascii="Times New Roman" w:hAnsi="Times New Roman" w:cs="Times New Roman"/>
          <w:b/>
          <w:bCs/>
          <w:sz w:val="24"/>
          <w:szCs w:val="24"/>
        </w:rPr>
        <w:t>:</w:t>
      </w:r>
      <w:r w:rsidR="005B7B36">
        <w:rPr>
          <w:rFonts w:ascii="Times New Roman" w:hAnsi="Times New Roman" w:cs="Times New Roman"/>
          <w:sz w:val="24"/>
          <w:szCs w:val="24"/>
        </w:rPr>
        <w:t xml:space="preserve">  The first sentence is grossly misleading, and especially antagonistic when it states</w:t>
      </w:r>
      <w:r w:rsidR="002776B1">
        <w:rPr>
          <w:rFonts w:ascii="Times New Roman" w:hAnsi="Times New Roman" w:cs="Times New Roman"/>
          <w:sz w:val="24"/>
          <w:szCs w:val="24"/>
        </w:rPr>
        <w:t>:</w:t>
      </w:r>
      <w:r w:rsidR="005B7B36">
        <w:rPr>
          <w:rFonts w:ascii="Times New Roman" w:hAnsi="Times New Roman" w:cs="Times New Roman"/>
          <w:sz w:val="24"/>
          <w:szCs w:val="24"/>
        </w:rPr>
        <w:t xml:space="preserve"> “anything to the contrary is not correct”.   There is no information provided </w:t>
      </w:r>
      <w:r w:rsidR="00E63E62">
        <w:rPr>
          <w:rFonts w:ascii="Times New Roman" w:hAnsi="Times New Roman" w:cs="Times New Roman"/>
          <w:sz w:val="24"/>
          <w:szCs w:val="24"/>
        </w:rPr>
        <w:t xml:space="preserve">on the webpage </w:t>
      </w:r>
      <w:r w:rsidR="005B7B36">
        <w:rPr>
          <w:rFonts w:ascii="Times New Roman" w:hAnsi="Times New Roman" w:cs="Times New Roman"/>
          <w:sz w:val="24"/>
          <w:szCs w:val="24"/>
        </w:rPr>
        <w:t xml:space="preserve">regarding specific ‘public interest’ and related </w:t>
      </w:r>
      <w:r w:rsidR="00E63E62">
        <w:rPr>
          <w:rFonts w:ascii="Times New Roman" w:hAnsi="Times New Roman" w:cs="Times New Roman"/>
          <w:sz w:val="24"/>
          <w:szCs w:val="24"/>
        </w:rPr>
        <w:t xml:space="preserve">primary </w:t>
      </w:r>
      <w:r w:rsidR="005B7B36">
        <w:rPr>
          <w:rFonts w:ascii="Times New Roman" w:hAnsi="Times New Roman" w:cs="Times New Roman"/>
          <w:sz w:val="24"/>
          <w:szCs w:val="24"/>
        </w:rPr>
        <w:t xml:space="preserve">criteria </w:t>
      </w:r>
      <w:r w:rsidR="00E63E62">
        <w:rPr>
          <w:rFonts w:ascii="Times New Roman" w:hAnsi="Times New Roman" w:cs="Times New Roman"/>
          <w:sz w:val="24"/>
          <w:szCs w:val="24"/>
        </w:rPr>
        <w:t xml:space="preserve">(including adjoining parkland and historic areas as top) in making decisions to seek land dedication) </w:t>
      </w:r>
      <w:r w:rsidR="005B7B36">
        <w:rPr>
          <w:rFonts w:ascii="Times New Roman" w:hAnsi="Times New Roman" w:cs="Times New Roman"/>
          <w:sz w:val="24"/>
          <w:szCs w:val="24"/>
        </w:rPr>
        <w:t xml:space="preserve">The statement is especially egregious read in conjunction with [c] above.  </w:t>
      </w:r>
    </w:p>
    <w:p w14:paraId="439424CB" w14:textId="2ED86E5B" w:rsidR="00622715" w:rsidRDefault="00622715" w:rsidP="00622715">
      <w:pPr>
        <w:pStyle w:val="PlainText"/>
        <w:jc w:val="both"/>
        <w:rPr>
          <w:rFonts w:ascii="Times New Roman" w:hAnsi="Times New Roman" w:cs="Times New Roman"/>
          <w:b/>
          <w:bCs/>
          <w:sz w:val="24"/>
          <w:szCs w:val="24"/>
          <w:u w:val="single"/>
        </w:rPr>
      </w:pPr>
    </w:p>
    <w:p w14:paraId="050A36DA" w14:textId="5ABB586E" w:rsidR="00622715" w:rsidRDefault="00622715" w:rsidP="00622715">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Planning Department should be ashamed of the above webpage </w:t>
      </w:r>
      <w:r w:rsidR="002776B1">
        <w:rPr>
          <w:rFonts w:ascii="Times New Roman" w:hAnsi="Times New Roman" w:cs="Times New Roman"/>
          <w:sz w:val="24"/>
          <w:szCs w:val="24"/>
        </w:rPr>
        <w:t>information and</w:t>
      </w:r>
      <w:r w:rsidR="0068264D">
        <w:rPr>
          <w:rFonts w:ascii="Times New Roman" w:hAnsi="Times New Roman" w:cs="Times New Roman"/>
          <w:sz w:val="24"/>
          <w:szCs w:val="24"/>
        </w:rPr>
        <w:t xml:space="preserve"> should correct it with </w:t>
      </w:r>
      <w:r w:rsidR="008F1B62">
        <w:rPr>
          <w:rFonts w:ascii="Times New Roman" w:hAnsi="Times New Roman" w:cs="Times New Roman"/>
          <w:sz w:val="24"/>
          <w:szCs w:val="24"/>
        </w:rPr>
        <w:t>the facts</w:t>
      </w:r>
      <w:r w:rsidR="0068264D">
        <w:rPr>
          <w:rFonts w:ascii="Times New Roman" w:hAnsi="Times New Roman" w:cs="Times New Roman"/>
          <w:sz w:val="24"/>
          <w:szCs w:val="24"/>
        </w:rPr>
        <w:t xml:space="preserve"> noted above.   </w:t>
      </w:r>
      <w:r>
        <w:rPr>
          <w:rFonts w:ascii="Times New Roman" w:hAnsi="Times New Roman" w:cs="Times New Roman"/>
          <w:sz w:val="24"/>
          <w:szCs w:val="24"/>
        </w:rPr>
        <w:t xml:space="preserve"> </w:t>
      </w:r>
    </w:p>
    <w:p w14:paraId="10BE9556" w14:textId="77777777" w:rsidR="0068264D" w:rsidRDefault="0068264D" w:rsidP="00622715">
      <w:pPr>
        <w:pStyle w:val="PlainText"/>
        <w:jc w:val="both"/>
        <w:rPr>
          <w:rFonts w:ascii="Times New Roman" w:hAnsi="Times New Roman" w:cs="Times New Roman"/>
          <w:sz w:val="24"/>
          <w:szCs w:val="24"/>
        </w:rPr>
      </w:pPr>
    </w:p>
    <w:p w14:paraId="59A06E8E" w14:textId="77777777" w:rsidR="00612704" w:rsidRDefault="00612704" w:rsidP="00622715">
      <w:pPr>
        <w:pStyle w:val="PlainText"/>
        <w:jc w:val="both"/>
        <w:rPr>
          <w:rFonts w:ascii="Times New Roman" w:hAnsi="Times New Roman" w:cs="Times New Roman"/>
          <w:sz w:val="24"/>
          <w:szCs w:val="24"/>
        </w:rPr>
      </w:pPr>
    </w:p>
    <w:p w14:paraId="694505E3" w14:textId="77777777" w:rsidR="00612704" w:rsidRDefault="00612704" w:rsidP="00622715">
      <w:pPr>
        <w:pStyle w:val="PlainText"/>
        <w:jc w:val="both"/>
        <w:rPr>
          <w:rFonts w:ascii="Times New Roman" w:hAnsi="Times New Roman" w:cs="Times New Roman"/>
          <w:sz w:val="24"/>
          <w:szCs w:val="24"/>
        </w:rPr>
      </w:pPr>
    </w:p>
    <w:p w14:paraId="4CB4D2CB" w14:textId="77777777" w:rsidR="00612704" w:rsidRDefault="00612704" w:rsidP="00622715">
      <w:pPr>
        <w:pStyle w:val="PlainText"/>
        <w:jc w:val="both"/>
        <w:rPr>
          <w:rFonts w:ascii="Times New Roman" w:hAnsi="Times New Roman" w:cs="Times New Roman"/>
          <w:sz w:val="24"/>
          <w:szCs w:val="24"/>
        </w:rPr>
      </w:pPr>
    </w:p>
    <w:p w14:paraId="4D0AFFF1" w14:textId="77777777" w:rsidR="00612704" w:rsidRDefault="00612704" w:rsidP="00622715">
      <w:pPr>
        <w:pStyle w:val="PlainText"/>
        <w:jc w:val="both"/>
        <w:rPr>
          <w:rFonts w:ascii="Times New Roman" w:hAnsi="Times New Roman" w:cs="Times New Roman"/>
          <w:sz w:val="24"/>
          <w:szCs w:val="24"/>
        </w:rPr>
      </w:pPr>
    </w:p>
    <w:p w14:paraId="1B585851" w14:textId="77777777" w:rsidR="00612704" w:rsidRDefault="00612704" w:rsidP="00622715">
      <w:pPr>
        <w:pStyle w:val="PlainText"/>
        <w:jc w:val="both"/>
        <w:rPr>
          <w:rFonts w:ascii="Times New Roman" w:hAnsi="Times New Roman" w:cs="Times New Roman"/>
          <w:sz w:val="24"/>
          <w:szCs w:val="24"/>
        </w:rPr>
      </w:pPr>
    </w:p>
    <w:p w14:paraId="7D5C796E" w14:textId="77777777" w:rsidR="00612704" w:rsidRDefault="00612704" w:rsidP="00622715">
      <w:pPr>
        <w:pStyle w:val="PlainText"/>
        <w:jc w:val="both"/>
        <w:rPr>
          <w:rFonts w:ascii="Times New Roman" w:hAnsi="Times New Roman" w:cs="Times New Roman"/>
          <w:sz w:val="24"/>
          <w:szCs w:val="24"/>
        </w:rPr>
      </w:pPr>
    </w:p>
    <w:p w14:paraId="4E80313F" w14:textId="77777777" w:rsidR="00612704" w:rsidRDefault="00612704" w:rsidP="00622715">
      <w:pPr>
        <w:pStyle w:val="PlainText"/>
        <w:jc w:val="both"/>
        <w:rPr>
          <w:rFonts w:ascii="Times New Roman" w:hAnsi="Times New Roman" w:cs="Times New Roman"/>
          <w:sz w:val="24"/>
          <w:szCs w:val="24"/>
        </w:rPr>
      </w:pPr>
    </w:p>
    <w:p w14:paraId="57976DE6" w14:textId="77777777" w:rsidR="00925919" w:rsidRDefault="00925919" w:rsidP="00622715">
      <w:pPr>
        <w:pStyle w:val="PlainText"/>
        <w:jc w:val="both"/>
        <w:rPr>
          <w:rFonts w:ascii="Times New Roman" w:hAnsi="Times New Roman" w:cs="Times New Roman"/>
          <w:sz w:val="24"/>
          <w:szCs w:val="24"/>
        </w:rPr>
      </w:pPr>
    </w:p>
    <w:p w14:paraId="67A9DF9A" w14:textId="77777777" w:rsidR="00925919" w:rsidRDefault="00925919" w:rsidP="00622715">
      <w:pPr>
        <w:pStyle w:val="PlainText"/>
        <w:jc w:val="both"/>
        <w:rPr>
          <w:rFonts w:ascii="Times New Roman" w:hAnsi="Times New Roman" w:cs="Times New Roman"/>
          <w:sz w:val="24"/>
          <w:szCs w:val="24"/>
        </w:rPr>
      </w:pPr>
    </w:p>
    <w:p w14:paraId="5A520C6C" w14:textId="77777777" w:rsidR="00350B47" w:rsidRDefault="00350B47" w:rsidP="00622715">
      <w:pPr>
        <w:pStyle w:val="PlainText"/>
        <w:jc w:val="both"/>
        <w:rPr>
          <w:rFonts w:ascii="Times New Roman" w:hAnsi="Times New Roman" w:cs="Times New Roman"/>
          <w:sz w:val="24"/>
          <w:szCs w:val="24"/>
        </w:rPr>
      </w:pPr>
    </w:p>
    <w:p w14:paraId="29D17537" w14:textId="725580C1" w:rsidR="004C5B01" w:rsidRPr="001C7A0B" w:rsidRDefault="008A2EF8" w:rsidP="006C5505">
      <w:pPr>
        <w:pStyle w:val="PlainText"/>
        <w:numPr>
          <w:ilvl w:val="0"/>
          <w:numId w:val="11"/>
        </w:numPr>
        <w:jc w:val="both"/>
        <w:rPr>
          <w:rFonts w:ascii="Times New Roman" w:hAnsi="Times New Roman" w:cs="Times New Roman"/>
          <w:sz w:val="28"/>
          <w:szCs w:val="28"/>
        </w:rPr>
      </w:pPr>
      <w:r w:rsidRPr="004C5B01">
        <w:rPr>
          <w:rFonts w:ascii="Times New Roman" w:hAnsi="Times New Roman" w:cs="Times New Roman"/>
          <w:b/>
          <w:bCs/>
          <w:sz w:val="28"/>
          <w:szCs w:val="28"/>
          <w:u w:val="single"/>
        </w:rPr>
        <w:lastRenderedPageBreak/>
        <w:t>Conclusion</w:t>
      </w:r>
      <w:r w:rsidR="00294F5C" w:rsidRPr="004C5B01">
        <w:rPr>
          <w:rFonts w:ascii="Times New Roman" w:hAnsi="Times New Roman" w:cs="Times New Roman"/>
          <w:sz w:val="28"/>
          <w:szCs w:val="28"/>
        </w:rPr>
        <w:t>:</w:t>
      </w:r>
    </w:p>
    <w:p w14:paraId="57437FE4" w14:textId="77777777" w:rsidR="004C5B01" w:rsidRDefault="004C5B01" w:rsidP="00D206B7">
      <w:pPr>
        <w:pStyle w:val="PlainText"/>
        <w:jc w:val="both"/>
        <w:rPr>
          <w:rFonts w:ascii="Times New Roman" w:hAnsi="Times New Roman" w:cs="Times New Roman"/>
          <w:sz w:val="24"/>
          <w:szCs w:val="24"/>
        </w:rPr>
      </w:pPr>
    </w:p>
    <w:p w14:paraId="2BFF7B29" w14:textId="6E4309DD" w:rsidR="00D40DEE" w:rsidRDefault="00D255F6" w:rsidP="00D206B7">
      <w:pPr>
        <w:pStyle w:val="PlainText"/>
        <w:jc w:val="both"/>
        <w:rPr>
          <w:rFonts w:ascii="Times New Roman" w:hAnsi="Times New Roman" w:cs="Times New Roman"/>
          <w:sz w:val="24"/>
          <w:szCs w:val="24"/>
        </w:rPr>
      </w:pPr>
      <w:r>
        <w:rPr>
          <w:rFonts w:ascii="Times New Roman" w:hAnsi="Times New Roman" w:cs="Times New Roman"/>
          <w:sz w:val="24"/>
          <w:szCs w:val="24"/>
        </w:rPr>
        <w:t>Thousands of</w:t>
      </w:r>
      <w:r w:rsidR="00EA4789">
        <w:rPr>
          <w:rFonts w:ascii="Times New Roman" w:hAnsi="Times New Roman" w:cs="Times New Roman"/>
          <w:sz w:val="24"/>
          <w:szCs w:val="24"/>
        </w:rPr>
        <w:t xml:space="preserve"> </w:t>
      </w:r>
      <w:r w:rsidR="00126A9E" w:rsidRPr="00EA4789">
        <w:rPr>
          <w:rFonts w:ascii="Times New Roman" w:hAnsi="Times New Roman" w:cs="Times New Roman"/>
          <w:sz w:val="24"/>
          <w:szCs w:val="24"/>
        </w:rPr>
        <w:t xml:space="preserve">Lakewood </w:t>
      </w:r>
      <w:r w:rsidR="00EA4789">
        <w:rPr>
          <w:rFonts w:ascii="Times New Roman" w:hAnsi="Times New Roman" w:cs="Times New Roman"/>
          <w:sz w:val="24"/>
          <w:szCs w:val="24"/>
        </w:rPr>
        <w:t xml:space="preserve">and </w:t>
      </w:r>
      <w:r>
        <w:rPr>
          <w:rFonts w:ascii="Times New Roman" w:hAnsi="Times New Roman" w:cs="Times New Roman"/>
          <w:sz w:val="24"/>
          <w:szCs w:val="24"/>
        </w:rPr>
        <w:t>area residents</w:t>
      </w:r>
      <w:r w:rsidR="00CE71CE">
        <w:rPr>
          <w:rFonts w:ascii="Times New Roman" w:hAnsi="Times New Roman" w:cs="Times New Roman"/>
          <w:sz w:val="24"/>
          <w:szCs w:val="24"/>
        </w:rPr>
        <w:t xml:space="preserve"> </w:t>
      </w:r>
      <w:r w:rsidR="00CE71CE" w:rsidRPr="00EA4789">
        <w:rPr>
          <w:rFonts w:ascii="Times New Roman" w:hAnsi="Times New Roman" w:cs="Times New Roman"/>
          <w:sz w:val="24"/>
          <w:szCs w:val="24"/>
        </w:rPr>
        <w:t>deem</w:t>
      </w:r>
      <w:r w:rsidR="00EA4789">
        <w:rPr>
          <w:rFonts w:ascii="Times New Roman" w:hAnsi="Times New Roman" w:cs="Times New Roman"/>
          <w:sz w:val="24"/>
          <w:szCs w:val="24"/>
        </w:rPr>
        <w:t xml:space="preserve"> Belmar Pa</w:t>
      </w:r>
      <w:r>
        <w:rPr>
          <w:rFonts w:ascii="Times New Roman" w:hAnsi="Times New Roman" w:cs="Times New Roman"/>
          <w:sz w:val="24"/>
          <w:szCs w:val="24"/>
        </w:rPr>
        <w:t xml:space="preserve">rk, with its </w:t>
      </w:r>
      <w:r w:rsidR="001F38BD">
        <w:rPr>
          <w:rFonts w:ascii="Times New Roman" w:hAnsi="Times New Roman" w:cs="Times New Roman"/>
          <w:sz w:val="24"/>
          <w:szCs w:val="24"/>
        </w:rPr>
        <w:t xml:space="preserve">precious </w:t>
      </w:r>
      <w:r>
        <w:rPr>
          <w:rFonts w:ascii="Times New Roman" w:hAnsi="Times New Roman" w:cs="Times New Roman"/>
          <w:sz w:val="24"/>
          <w:szCs w:val="24"/>
        </w:rPr>
        <w:t>character and resources, a special place</w:t>
      </w:r>
      <w:r w:rsidR="008337CB">
        <w:rPr>
          <w:rFonts w:ascii="Times New Roman" w:hAnsi="Times New Roman" w:cs="Times New Roman"/>
          <w:sz w:val="24"/>
          <w:szCs w:val="24"/>
        </w:rPr>
        <w:t xml:space="preserve"> – a </w:t>
      </w:r>
      <w:r w:rsidR="00EA4789">
        <w:rPr>
          <w:rFonts w:ascii="Times New Roman" w:hAnsi="Times New Roman" w:cs="Times New Roman"/>
          <w:sz w:val="24"/>
          <w:szCs w:val="24"/>
        </w:rPr>
        <w:t>crown jewel</w:t>
      </w:r>
      <w:r w:rsidR="00A71681">
        <w:rPr>
          <w:rFonts w:ascii="Times New Roman" w:hAnsi="Times New Roman" w:cs="Times New Roman"/>
          <w:sz w:val="24"/>
          <w:szCs w:val="24"/>
        </w:rPr>
        <w:t xml:space="preserve"> of Lakewood’s</w:t>
      </w:r>
      <w:r w:rsidR="00EA4789">
        <w:rPr>
          <w:rFonts w:ascii="Times New Roman" w:hAnsi="Times New Roman" w:cs="Times New Roman"/>
          <w:sz w:val="24"/>
          <w:szCs w:val="24"/>
        </w:rPr>
        <w:t xml:space="preserve"> exemplary park and open space system.  </w:t>
      </w:r>
      <w:r w:rsidR="00A71681">
        <w:rPr>
          <w:rFonts w:ascii="Times New Roman" w:hAnsi="Times New Roman" w:cs="Times New Roman"/>
          <w:sz w:val="24"/>
          <w:szCs w:val="24"/>
        </w:rPr>
        <w:t xml:space="preserve"> </w:t>
      </w:r>
      <w:r w:rsidR="0014288E">
        <w:rPr>
          <w:rFonts w:ascii="Times New Roman" w:hAnsi="Times New Roman" w:cs="Times New Roman"/>
          <w:sz w:val="24"/>
          <w:szCs w:val="24"/>
        </w:rPr>
        <w:t xml:space="preserve">A perplexing element </w:t>
      </w:r>
      <w:r w:rsidR="00A71681">
        <w:rPr>
          <w:rFonts w:ascii="Times New Roman" w:hAnsi="Times New Roman" w:cs="Times New Roman"/>
          <w:sz w:val="24"/>
          <w:szCs w:val="24"/>
        </w:rPr>
        <w:t>of staff decisions to date</w:t>
      </w:r>
      <w:r w:rsidR="00D40DEE">
        <w:rPr>
          <w:rFonts w:ascii="Times New Roman" w:hAnsi="Times New Roman" w:cs="Times New Roman"/>
          <w:sz w:val="24"/>
          <w:szCs w:val="24"/>
        </w:rPr>
        <w:t xml:space="preserve"> </w:t>
      </w:r>
      <w:r w:rsidR="00A71681">
        <w:rPr>
          <w:rFonts w:ascii="Times New Roman" w:hAnsi="Times New Roman" w:cs="Times New Roman"/>
          <w:sz w:val="24"/>
          <w:szCs w:val="24"/>
        </w:rPr>
        <w:t xml:space="preserve">is how can </w:t>
      </w:r>
      <w:r w:rsidR="00854CEF">
        <w:rPr>
          <w:rFonts w:ascii="Times New Roman" w:hAnsi="Times New Roman" w:cs="Times New Roman"/>
          <w:sz w:val="24"/>
          <w:szCs w:val="24"/>
        </w:rPr>
        <w:t>impacts</w:t>
      </w:r>
      <w:r w:rsidR="0014288E">
        <w:rPr>
          <w:rFonts w:ascii="Times New Roman" w:hAnsi="Times New Roman" w:cs="Times New Roman"/>
          <w:sz w:val="24"/>
          <w:szCs w:val="24"/>
        </w:rPr>
        <w:t xml:space="preserve"> to, </w:t>
      </w:r>
      <w:r w:rsidR="00854CEF">
        <w:rPr>
          <w:rFonts w:ascii="Times New Roman" w:hAnsi="Times New Roman" w:cs="Times New Roman"/>
          <w:sz w:val="24"/>
          <w:szCs w:val="24"/>
        </w:rPr>
        <w:t>and concerns about</w:t>
      </w:r>
      <w:r w:rsidR="0014288E">
        <w:rPr>
          <w:rFonts w:ascii="Times New Roman" w:hAnsi="Times New Roman" w:cs="Times New Roman"/>
          <w:sz w:val="24"/>
          <w:szCs w:val="24"/>
        </w:rPr>
        <w:t>,</w:t>
      </w:r>
      <w:r w:rsidR="00854CEF">
        <w:rPr>
          <w:rFonts w:ascii="Times New Roman" w:hAnsi="Times New Roman" w:cs="Times New Roman"/>
          <w:sz w:val="24"/>
          <w:szCs w:val="24"/>
        </w:rPr>
        <w:t xml:space="preserve"> </w:t>
      </w:r>
      <w:r w:rsidR="00834559">
        <w:rPr>
          <w:rFonts w:ascii="Times New Roman" w:hAnsi="Times New Roman" w:cs="Times New Roman"/>
          <w:sz w:val="24"/>
          <w:szCs w:val="24"/>
        </w:rPr>
        <w:t>Belmar Park</w:t>
      </w:r>
      <w:r w:rsidR="00854CEF">
        <w:rPr>
          <w:rFonts w:ascii="Times New Roman" w:hAnsi="Times New Roman" w:cs="Times New Roman"/>
          <w:sz w:val="24"/>
          <w:szCs w:val="24"/>
        </w:rPr>
        <w:t xml:space="preserve"> be so </w:t>
      </w:r>
      <w:r w:rsidR="0035315D">
        <w:rPr>
          <w:rFonts w:ascii="Times New Roman" w:hAnsi="Times New Roman" w:cs="Times New Roman"/>
          <w:sz w:val="24"/>
          <w:szCs w:val="24"/>
        </w:rPr>
        <w:t>ignored</w:t>
      </w:r>
      <w:r w:rsidR="00854CEF">
        <w:rPr>
          <w:rFonts w:ascii="Times New Roman" w:hAnsi="Times New Roman" w:cs="Times New Roman"/>
          <w:sz w:val="24"/>
          <w:szCs w:val="24"/>
        </w:rPr>
        <w:t>, in a c</w:t>
      </w:r>
      <w:r w:rsidR="008337CB">
        <w:rPr>
          <w:rFonts w:ascii="Times New Roman" w:hAnsi="Times New Roman" w:cs="Times New Roman"/>
          <w:sz w:val="24"/>
          <w:szCs w:val="24"/>
        </w:rPr>
        <w:t>ommunity</w:t>
      </w:r>
      <w:r w:rsidR="00854CEF">
        <w:rPr>
          <w:rFonts w:ascii="Times New Roman" w:hAnsi="Times New Roman" w:cs="Times New Roman"/>
          <w:sz w:val="24"/>
          <w:szCs w:val="24"/>
        </w:rPr>
        <w:t xml:space="preserve"> that so prides itself on its open space resources?  </w:t>
      </w:r>
      <w:r w:rsidR="00834559">
        <w:rPr>
          <w:rFonts w:ascii="Times New Roman" w:hAnsi="Times New Roman" w:cs="Times New Roman"/>
          <w:sz w:val="24"/>
          <w:szCs w:val="24"/>
        </w:rPr>
        <w:t xml:space="preserve"> Why not</w:t>
      </w:r>
      <w:r w:rsidR="00854CEF">
        <w:rPr>
          <w:rFonts w:ascii="Times New Roman" w:hAnsi="Times New Roman" w:cs="Times New Roman"/>
          <w:sz w:val="24"/>
          <w:szCs w:val="24"/>
        </w:rPr>
        <w:t xml:space="preserve"> administer </w:t>
      </w:r>
      <w:r w:rsidR="008337CB">
        <w:rPr>
          <w:rFonts w:ascii="Times New Roman" w:hAnsi="Times New Roman" w:cs="Times New Roman"/>
          <w:sz w:val="24"/>
          <w:szCs w:val="24"/>
        </w:rPr>
        <w:t xml:space="preserve">the city’s own </w:t>
      </w:r>
      <w:r w:rsidR="00854CEF">
        <w:rPr>
          <w:rFonts w:ascii="Times New Roman" w:hAnsi="Times New Roman" w:cs="Times New Roman"/>
          <w:sz w:val="24"/>
          <w:szCs w:val="24"/>
        </w:rPr>
        <w:t>progressive ordinances in the public interest</w:t>
      </w:r>
      <w:r w:rsidR="00DF4DB0">
        <w:rPr>
          <w:rFonts w:ascii="Times New Roman" w:hAnsi="Times New Roman" w:cs="Times New Roman"/>
          <w:sz w:val="24"/>
          <w:szCs w:val="24"/>
        </w:rPr>
        <w:t>, instead of private interest?  There hasn’t been a remote balanc</w:t>
      </w:r>
      <w:r w:rsidR="00EA03EF">
        <w:rPr>
          <w:rFonts w:ascii="Times New Roman" w:hAnsi="Times New Roman" w:cs="Times New Roman"/>
          <w:sz w:val="24"/>
          <w:szCs w:val="24"/>
        </w:rPr>
        <w:t xml:space="preserve">ing of interests. </w:t>
      </w:r>
      <w:r w:rsidR="00DF4DB0">
        <w:rPr>
          <w:rFonts w:ascii="Times New Roman" w:hAnsi="Times New Roman" w:cs="Times New Roman"/>
          <w:sz w:val="24"/>
          <w:szCs w:val="24"/>
        </w:rPr>
        <w:t xml:space="preserve">  </w:t>
      </w:r>
      <w:r w:rsidR="00854CEF">
        <w:rPr>
          <w:rFonts w:ascii="Times New Roman" w:hAnsi="Times New Roman" w:cs="Times New Roman"/>
          <w:sz w:val="24"/>
          <w:szCs w:val="24"/>
        </w:rPr>
        <w:t xml:space="preserve"> </w:t>
      </w:r>
      <w:r w:rsidR="00834559">
        <w:rPr>
          <w:rFonts w:ascii="Times New Roman" w:hAnsi="Times New Roman" w:cs="Times New Roman"/>
          <w:sz w:val="24"/>
          <w:szCs w:val="24"/>
        </w:rPr>
        <w:t xml:space="preserve"> </w:t>
      </w:r>
    </w:p>
    <w:p w14:paraId="2D0AE66F" w14:textId="77777777" w:rsidR="00D40DEE" w:rsidRDefault="00D40DEE" w:rsidP="00D206B7">
      <w:pPr>
        <w:pStyle w:val="PlainText"/>
        <w:jc w:val="both"/>
        <w:rPr>
          <w:rFonts w:ascii="Times New Roman" w:hAnsi="Times New Roman" w:cs="Times New Roman"/>
          <w:sz w:val="24"/>
          <w:szCs w:val="24"/>
        </w:rPr>
      </w:pPr>
    </w:p>
    <w:p w14:paraId="0A14C328" w14:textId="690D51A1" w:rsidR="00D40DEE" w:rsidRDefault="00D40DEE" w:rsidP="00D206B7">
      <w:pPr>
        <w:pStyle w:val="PlainText"/>
        <w:jc w:val="both"/>
        <w:rPr>
          <w:rFonts w:ascii="Times New Roman" w:hAnsi="Times New Roman" w:cs="Times New Roman"/>
          <w:sz w:val="24"/>
          <w:szCs w:val="24"/>
        </w:rPr>
      </w:pPr>
      <w:r>
        <w:rPr>
          <w:rFonts w:ascii="Times New Roman" w:hAnsi="Times New Roman" w:cs="Times New Roman"/>
          <w:sz w:val="24"/>
          <w:szCs w:val="24"/>
        </w:rPr>
        <w:t xml:space="preserve">Given </w:t>
      </w:r>
      <w:r w:rsidR="00DF4DB0">
        <w:rPr>
          <w:rFonts w:ascii="Times New Roman" w:hAnsi="Times New Roman" w:cs="Times New Roman"/>
          <w:sz w:val="24"/>
          <w:szCs w:val="24"/>
        </w:rPr>
        <w:t>circumstances,</w:t>
      </w:r>
      <w:r>
        <w:rPr>
          <w:rFonts w:ascii="Times New Roman" w:hAnsi="Times New Roman" w:cs="Times New Roman"/>
          <w:sz w:val="24"/>
          <w:szCs w:val="24"/>
        </w:rPr>
        <w:t xml:space="preserve"> citizen outcry should be no surprise to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You are the elected officials, the representatives of this community, </w:t>
      </w:r>
      <w:r w:rsidR="00DF4DB0">
        <w:rPr>
          <w:rFonts w:ascii="Times New Roman" w:hAnsi="Times New Roman" w:cs="Times New Roman"/>
          <w:sz w:val="24"/>
          <w:szCs w:val="24"/>
        </w:rPr>
        <w:t xml:space="preserve">with </w:t>
      </w:r>
      <w:r>
        <w:rPr>
          <w:rFonts w:ascii="Times New Roman" w:hAnsi="Times New Roman" w:cs="Times New Roman"/>
          <w:sz w:val="24"/>
          <w:szCs w:val="24"/>
        </w:rPr>
        <w:t xml:space="preserve">public trust obligations.   </w:t>
      </w:r>
      <w:r w:rsidR="00DF4DB0">
        <w:rPr>
          <w:rFonts w:ascii="Times New Roman" w:hAnsi="Times New Roman" w:cs="Times New Roman"/>
          <w:sz w:val="24"/>
          <w:szCs w:val="24"/>
        </w:rPr>
        <w:t xml:space="preserve">Although </w:t>
      </w:r>
      <w:r w:rsidR="00A24D80">
        <w:rPr>
          <w:rFonts w:ascii="Times New Roman" w:hAnsi="Times New Roman" w:cs="Times New Roman"/>
          <w:sz w:val="24"/>
          <w:szCs w:val="24"/>
        </w:rPr>
        <w:t xml:space="preserve">some </w:t>
      </w:r>
      <w:r w:rsidR="008B42D7">
        <w:rPr>
          <w:rFonts w:ascii="Times New Roman" w:hAnsi="Times New Roman" w:cs="Times New Roman"/>
          <w:sz w:val="24"/>
          <w:szCs w:val="24"/>
        </w:rPr>
        <w:t>support</w:t>
      </w:r>
      <w:r w:rsidR="00DF4DB0">
        <w:rPr>
          <w:rFonts w:ascii="Times New Roman" w:hAnsi="Times New Roman" w:cs="Times New Roman"/>
          <w:sz w:val="24"/>
          <w:szCs w:val="24"/>
        </w:rPr>
        <w:t xml:space="preserve"> public purchase of the Kairoi site, I </w:t>
      </w:r>
      <w:r w:rsidR="00893066">
        <w:rPr>
          <w:rFonts w:ascii="Times New Roman" w:hAnsi="Times New Roman" w:cs="Times New Roman"/>
          <w:sz w:val="24"/>
          <w:szCs w:val="24"/>
        </w:rPr>
        <w:t xml:space="preserve">believe </w:t>
      </w:r>
      <w:r w:rsidR="00CC43FE">
        <w:rPr>
          <w:rFonts w:ascii="Times New Roman" w:hAnsi="Times New Roman" w:cs="Times New Roman"/>
          <w:sz w:val="24"/>
          <w:szCs w:val="24"/>
        </w:rPr>
        <w:t>that most</w:t>
      </w:r>
      <w:r w:rsidR="00893066">
        <w:rPr>
          <w:rFonts w:ascii="Times New Roman" w:hAnsi="Times New Roman" w:cs="Times New Roman"/>
          <w:sz w:val="24"/>
          <w:szCs w:val="24"/>
        </w:rPr>
        <w:t xml:space="preserve"> citizens would be </w:t>
      </w:r>
      <w:r w:rsidR="007A7D5C">
        <w:rPr>
          <w:rFonts w:ascii="Times New Roman" w:hAnsi="Times New Roman" w:cs="Times New Roman"/>
          <w:sz w:val="24"/>
          <w:szCs w:val="24"/>
        </w:rPr>
        <w:t>content</w:t>
      </w:r>
      <w:r w:rsidR="00893066">
        <w:rPr>
          <w:rFonts w:ascii="Times New Roman" w:hAnsi="Times New Roman" w:cs="Times New Roman"/>
          <w:sz w:val="24"/>
          <w:szCs w:val="24"/>
        </w:rPr>
        <w:t xml:space="preserve"> with a suitably </w:t>
      </w:r>
      <w:r w:rsidR="00020675">
        <w:rPr>
          <w:rFonts w:ascii="Times New Roman" w:hAnsi="Times New Roman" w:cs="Times New Roman"/>
          <w:sz w:val="24"/>
          <w:szCs w:val="24"/>
        </w:rPr>
        <w:t>scaled and sized development complementing</w:t>
      </w:r>
      <w:r w:rsidR="00CC43FE">
        <w:rPr>
          <w:rFonts w:ascii="Times New Roman" w:hAnsi="Times New Roman" w:cs="Times New Roman"/>
          <w:sz w:val="24"/>
          <w:szCs w:val="24"/>
        </w:rPr>
        <w:t xml:space="preserve"> - </w:t>
      </w:r>
      <w:r w:rsidR="007B6B9F">
        <w:rPr>
          <w:rFonts w:ascii="Times New Roman" w:hAnsi="Times New Roman" w:cs="Times New Roman"/>
          <w:sz w:val="24"/>
          <w:szCs w:val="24"/>
        </w:rPr>
        <w:t>not offending</w:t>
      </w:r>
      <w:r w:rsidR="00CC43FE">
        <w:rPr>
          <w:rFonts w:ascii="Times New Roman" w:hAnsi="Times New Roman" w:cs="Times New Roman"/>
          <w:sz w:val="24"/>
          <w:szCs w:val="24"/>
        </w:rPr>
        <w:t xml:space="preserve"> -</w:t>
      </w:r>
      <w:r w:rsidR="00020675">
        <w:rPr>
          <w:rFonts w:ascii="Times New Roman" w:hAnsi="Times New Roman" w:cs="Times New Roman"/>
          <w:sz w:val="24"/>
          <w:szCs w:val="24"/>
        </w:rPr>
        <w:t xml:space="preserve"> its surroundings</w:t>
      </w:r>
      <w:r w:rsidR="007A7D5C">
        <w:rPr>
          <w:rFonts w:ascii="Times New Roman" w:hAnsi="Times New Roman" w:cs="Times New Roman"/>
          <w:sz w:val="24"/>
          <w:szCs w:val="24"/>
        </w:rPr>
        <w:t xml:space="preserve">.  </w:t>
      </w:r>
      <w:r w:rsidR="00020675">
        <w:rPr>
          <w:rFonts w:ascii="Times New Roman" w:hAnsi="Times New Roman" w:cs="Times New Roman"/>
          <w:sz w:val="24"/>
          <w:szCs w:val="24"/>
        </w:rPr>
        <w:t xml:space="preserve"> Toward that end, Lakewood has excellent and progressive planning and code documents that can create</w:t>
      </w:r>
      <w:r w:rsidR="00D206B7">
        <w:rPr>
          <w:rFonts w:ascii="Times New Roman" w:hAnsi="Times New Roman" w:cs="Times New Roman"/>
          <w:sz w:val="24"/>
          <w:szCs w:val="24"/>
        </w:rPr>
        <w:t xml:space="preserve"> positive </w:t>
      </w:r>
      <w:r w:rsidR="00020675">
        <w:rPr>
          <w:rFonts w:ascii="Times New Roman" w:hAnsi="Times New Roman" w:cs="Times New Roman"/>
          <w:sz w:val="24"/>
          <w:szCs w:val="24"/>
        </w:rPr>
        <w:t>outcomes</w:t>
      </w:r>
      <w:r w:rsidR="00D51615">
        <w:rPr>
          <w:rFonts w:ascii="Times New Roman" w:hAnsi="Times New Roman" w:cs="Times New Roman"/>
          <w:sz w:val="24"/>
          <w:szCs w:val="24"/>
        </w:rPr>
        <w:t xml:space="preserve"> and</w:t>
      </w:r>
      <w:r w:rsidR="00D206B7">
        <w:rPr>
          <w:rFonts w:ascii="Times New Roman" w:hAnsi="Times New Roman" w:cs="Times New Roman"/>
          <w:sz w:val="24"/>
          <w:szCs w:val="24"/>
        </w:rPr>
        <w:t xml:space="preserve"> a community asset</w:t>
      </w:r>
      <w:r w:rsidR="00D51615">
        <w:rPr>
          <w:rFonts w:ascii="Times New Roman" w:hAnsi="Times New Roman" w:cs="Times New Roman"/>
          <w:sz w:val="24"/>
          <w:szCs w:val="24"/>
        </w:rPr>
        <w:t xml:space="preserve"> </w:t>
      </w:r>
      <w:r w:rsidR="00020675">
        <w:rPr>
          <w:rFonts w:ascii="Times New Roman" w:hAnsi="Times New Roman" w:cs="Times New Roman"/>
          <w:sz w:val="24"/>
          <w:szCs w:val="24"/>
        </w:rPr>
        <w:t>for Lakewood, and for Kairoi Residential</w:t>
      </w:r>
      <w:r w:rsidR="00D206B7">
        <w:rPr>
          <w:rFonts w:ascii="Times New Roman" w:hAnsi="Times New Roman" w:cs="Times New Roman"/>
          <w:sz w:val="24"/>
          <w:szCs w:val="24"/>
        </w:rPr>
        <w:t>.</w:t>
      </w:r>
    </w:p>
    <w:p w14:paraId="500C4A5A" w14:textId="77777777" w:rsidR="00D206B7" w:rsidRDefault="00D206B7" w:rsidP="00B10908">
      <w:pPr>
        <w:pStyle w:val="PlainText"/>
        <w:rPr>
          <w:rFonts w:ascii="Times New Roman" w:hAnsi="Times New Roman" w:cs="Times New Roman"/>
          <w:sz w:val="24"/>
          <w:szCs w:val="24"/>
        </w:rPr>
      </w:pPr>
    </w:p>
    <w:p w14:paraId="17412343" w14:textId="46D40D3A" w:rsidR="009D45BD" w:rsidRDefault="009D45BD" w:rsidP="00B10908">
      <w:pPr>
        <w:pStyle w:val="PlainText"/>
        <w:rPr>
          <w:rFonts w:ascii="Times New Roman" w:hAnsi="Times New Roman" w:cs="Times New Roman"/>
          <w:sz w:val="24"/>
          <w:szCs w:val="24"/>
        </w:rPr>
      </w:pPr>
      <w:r>
        <w:rPr>
          <w:rFonts w:ascii="Times New Roman" w:hAnsi="Times New Roman" w:cs="Times New Roman"/>
          <w:sz w:val="24"/>
          <w:szCs w:val="24"/>
        </w:rPr>
        <w:t>Some suggested next steps are:</w:t>
      </w:r>
    </w:p>
    <w:p w14:paraId="1A8CE98F" w14:textId="24E764F4" w:rsidR="009D45BD" w:rsidRDefault="009D45BD" w:rsidP="009D45BD">
      <w:pPr>
        <w:pStyle w:val="PlainText"/>
        <w:rPr>
          <w:rFonts w:ascii="Times New Roman" w:hAnsi="Times New Roman" w:cs="Times New Roman"/>
          <w:sz w:val="24"/>
          <w:szCs w:val="24"/>
        </w:rPr>
      </w:pPr>
    </w:p>
    <w:p w14:paraId="7802608C" w14:textId="5B56127C" w:rsidR="00963DF1" w:rsidRDefault="009D45BD" w:rsidP="006C5505">
      <w:pPr>
        <w:pStyle w:val="PlainText"/>
        <w:numPr>
          <w:ilvl w:val="0"/>
          <w:numId w:val="10"/>
        </w:numPr>
        <w:rPr>
          <w:rFonts w:ascii="Times New Roman" w:hAnsi="Times New Roman" w:cs="Times New Roman"/>
          <w:sz w:val="24"/>
          <w:szCs w:val="24"/>
        </w:rPr>
      </w:pPr>
      <w:r>
        <w:rPr>
          <w:rFonts w:ascii="Times New Roman" w:hAnsi="Times New Roman" w:cs="Times New Roman"/>
          <w:sz w:val="24"/>
          <w:szCs w:val="24"/>
        </w:rPr>
        <w:t xml:space="preserve">A Council work-study session(s), or Council </w:t>
      </w:r>
      <w:r w:rsidR="00B17716">
        <w:rPr>
          <w:rFonts w:ascii="Times New Roman" w:hAnsi="Times New Roman" w:cs="Times New Roman"/>
          <w:sz w:val="24"/>
          <w:szCs w:val="24"/>
        </w:rPr>
        <w:t>Subcommittee</w:t>
      </w:r>
      <w:r>
        <w:rPr>
          <w:rFonts w:ascii="Times New Roman" w:hAnsi="Times New Roman" w:cs="Times New Roman"/>
          <w:sz w:val="24"/>
          <w:szCs w:val="24"/>
        </w:rPr>
        <w:t>-work study session(s), to review this docum</w:t>
      </w:r>
      <w:r w:rsidR="00963DF1">
        <w:rPr>
          <w:rFonts w:ascii="Times New Roman" w:hAnsi="Times New Roman" w:cs="Times New Roman"/>
          <w:sz w:val="24"/>
          <w:szCs w:val="24"/>
        </w:rPr>
        <w:t xml:space="preserve">ent.   I welcome Planning and Park </w:t>
      </w:r>
      <w:proofErr w:type="gramStart"/>
      <w:r w:rsidR="00963DF1">
        <w:rPr>
          <w:rFonts w:ascii="Times New Roman" w:hAnsi="Times New Roman" w:cs="Times New Roman"/>
          <w:sz w:val="24"/>
          <w:szCs w:val="24"/>
        </w:rPr>
        <w:t>staf</w:t>
      </w:r>
      <w:r w:rsidR="00CA73AC">
        <w:rPr>
          <w:rFonts w:ascii="Times New Roman" w:hAnsi="Times New Roman" w:cs="Times New Roman"/>
          <w:sz w:val="24"/>
          <w:szCs w:val="24"/>
        </w:rPr>
        <w:t>f</w:t>
      </w:r>
      <w:proofErr w:type="gramEnd"/>
    </w:p>
    <w:p w14:paraId="4CBA2BD8" w14:textId="32E7C096" w:rsidR="00963DF1" w:rsidRDefault="00963DF1" w:rsidP="00963DF1">
      <w:pPr>
        <w:pStyle w:val="PlainText"/>
        <w:ind w:left="1800"/>
        <w:rPr>
          <w:rFonts w:ascii="Times New Roman" w:hAnsi="Times New Roman" w:cs="Times New Roman"/>
          <w:sz w:val="24"/>
          <w:szCs w:val="24"/>
        </w:rPr>
      </w:pPr>
      <w:r>
        <w:rPr>
          <w:rFonts w:ascii="Times New Roman" w:hAnsi="Times New Roman" w:cs="Times New Roman"/>
          <w:sz w:val="24"/>
          <w:szCs w:val="24"/>
        </w:rPr>
        <w:t xml:space="preserve">presence, </w:t>
      </w:r>
      <w:r w:rsidR="00CA73AC" w:rsidRPr="00963DF1">
        <w:rPr>
          <w:rFonts w:ascii="Times New Roman" w:hAnsi="Times New Roman" w:cs="Times New Roman"/>
          <w:i/>
          <w:iCs/>
          <w:sz w:val="24"/>
          <w:szCs w:val="24"/>
        </w:rPr>
        <w:t>however</w:t>
      </w:r>
      <w:r w:rsidR="00CA73AC">
        <w:rPr>
          <w:rFonts w:ascii="Times New Roman" w:hAnsi="Times New Roman" w:cs="Times New Roman"/>
          <w:sz w:val="24"/>
          <w:szCs w:val="24"/>
        </w:rPr>
        <w:t xml:space="preserve">, I </w:t>
      </w:r>
      <w:r>
        <w:rPr>
          <w:rFonts w:ascii="Times New Roman" w:hAnsi="Times New Roman" w:cs="Times New Roman"/>
          <w:sz w:val="24"/>
          <w:szCs w:val="24"/>
        </w:rPr>
        <w:t xml:space="preserve">have legitimate concerns about staff </w:t>
      </w:r>
      <w:proofErr w:type="gramStart"/>
      <w:r>
        <w:rPr>
          <w:rFonts w:ascii="Times New Roman" w:hAnsi="Times New Roman" w:cs="Times New Roman"/>
          <w:sz w:val="24"/>
          <w:szCs w:val="24"/>
        </w:rPr>
        <w:t>possibly</w:t>
      </w:r>
      <w:proofErr w:type="gramEnd"/>
    </w:p>
    <w:p w14:paraId="5132CBFA" w14:textId="79F408E6" w:rsidR="00937AAF" w:rsidRPr="00B17716" w:rsidRDefault="00963DF1" w:rsidP="002912B8">
      <w:pPr>
        <w:pStyle w:val="PlainText"/>
        <w:ind w:left="1800"/>
        <w:rPr>
          <w:rFonts w:ascii="Times New Roman" w:hAnsi="Times New Roman" w:cs="Times New Roman"/>
          <w:sz w:val="24"/>
          <w:szCs w:val="24"/>
        </w:rPr>
      </w:pPr>
      <w:r>
        <w:rPr>
          <w:rFonts w:ascii="Times New Roman" w:hAnsi="Times New Roman" w:cs="Times New Roman"/>
          <w:sz w:val="24"/>
          <w:szCs w:val="24"/>
        </w:rPr>
        <w:t>being defensiv</w:t>
      </w:r>
      <w:r w:rsidR="002912B8">
        <w:rPr>
          <w:rFonts w:ascii="Times New Roman" w:hAnsi="Times New Roman" w:cs="Times New Roman"/>
          <w:sz w:val="24"/>
          <w:szCs w:val="24"/>
        </w:rPr>
        <w:t xml:space="preserve">e – respectfully stated, experience indicates that some staff may not be open-minded.  </w:t>
      </w:r>
      <w:r>
        <w:rPr>
          <w:rFonts w:ascii="Times New Roman" w:hAnsi="Times New Roman" w:cs="Times New Roman"/>
          <w:sz w:val="24"/>
          <w:szCs w:val="24"/>
        </w:rPr>
        <w:t xml:space="preserve">  It is paramount t</w:t>
      </w:r>
      <w:r w:rsidR="00B7341A">
        <w:rPr>
          <w:rFonts w:ascii="Times New Roman" w:hAnsi="Times New Roman" w:cs="Times New Roman"/>
          <w:sz w:val="24"/>
          <w:szCs w:val="24"/>
        </w:rPr>
        <w:t>hat</w:t>
      </w:r>
      <w:r>
        <w:rPr>
          <w:rFonts w:ascii="Times New Roman" w:hAnsi="Times New Roman" w:cs="Times New Roman"/>
          <w:sz w:val="24"/>
          <w:szCs w:val="24"/>
        </w:rPr>
        <w:t xml:space="preserve"> Council members be fully informed about </w:t>
      </w:r>
      <w:r w:rsidR="00B7341A">
        <w:rPr>
          <w:rFonts w:ascii="Times New Roman" w:hAnsi="Times New Roman" w:cs="Times New Roman"/>
          <w:sz w:val="24"/>
          <w:szCs w:val="24"/>
        </w:rPr>
        <w:t xml:space="preserve">what’s happened to date on matters detailed in this document.  </w:t>
      </w:r>
    </w:p>
    <w:p w14:paraId="1ECF2C63" w14:textId="77777777" w:rsidR="00937AAF" w:rsidRDefault="00937AAF" w:rsidP="00937AAF">
      <w:pPr>
        <w:pStyle w:val="PlainText"/>
        <w:ind w:left="1800"/>
        <w:rPr>
          <w:rFonts w:ascii="Times New Roman" w:hAnsi="Times New Roman" w:cs="Times New Roman"/>
          <w:sz w:val="24"/>
          <w:szCs w:val="24"/>
        </w:rPr>
      </w:pPr>
    </w:p>
    <w:p w14:paraId="18F2F64A" w14:textId="65441F44" w:rsidR="00A75D50" w:rsidRDefault="00646DCB" w:rsidP="006C5505">
      <w:pPr>
        <w:pStyle w:val="PlainText"/>
        <w:numPr>
          <w:ilvl w:val="0"/>
          <w:numId w:val="10"/>
        </w:numPr>
        <w:rPr>
          <w:rFonts w:ascii="Times New Roman" w:hAnsi="Times New Roman" w:cs="Times New Roman"/>
          <w:sz w:val="24"/>
          <w:szCs w:val="24"/>
        </w:rPr>
      </w:pPr>
      <w:r w:rsidRPr="00937AAF">
        <w:rPr>
          <w:rFonts w:ascii="Times New Roman" w:hAnsi="Times New Roman" w:cs="Times New Roman"/>
          <w:sz w:val="24"/>
          <w:szCs w:val="24"/>
        </w:rPr>
        <w:t>An updated Resolution (from ex-Councilor Springsteen’s 10/11/23</w:t>
      </w:r>
      <w:r w:rsidR="000D7F27" w:rsidRPr="00937AAF">
        <w:rPr>
          <w:rFonts w:ascii="Times New Roman" w:hAnsi="Times New Roman" w:cs="Times New Roman"/>
          <w:sz w:val="24"/>
          <w:szCs w:val="24"/>
        </w:rPr>
        <w:t xml:space="preserve"> </w:t>
      </w:r>
      <w:r w:rsidRPr="00937AAF">
        <w:rPr>
          <w:rFonts w:ascii="Times New Roman" w:hAnsi="Times New Roman" w:cs="Times New Roman"/>
          <w:sz w:val="24"/>
          <w:szCs w:val="24"/>
        </w:rPr>
        <w:t>Version) for Council deliberation and vote (that 10/11/23 Resolution</w:t>
      </w:r>
      <w:r w:rsidR="000D7F27" w:rsidRPr="00937AAF">
        <w:rPr>
          <w:rFonts w:ascii="Times New Roman" w:hAnsi="Times New Roman" w:cs="Times New Roman"/>
          <w:sz w:val="24"/>
          <w:szCs w:val="24"/>
        </w:rPr>
        <w:t xml:space="preserve"> </w:t>
      </w:r>
      <w:r w:rsidRPr="00937AAF">
        <w:rPr>
          <w:rFonts w:ascii="Times New Roman" w:hAnsi="Times New Roman" w:cs="Times New Roman"/>
          <w:sz w:val="24"/>
          <w:szCs w:val="24"/>
        </w:rPr>
        <w:t xml:space="preserve">is comprehensive; I note that some updates </w:t>
      </w:r>
      <w:r w:rsidR="00EE22EE" w:rsidRPr="00937AAF">
        <w:rPr>
          <w:rFonts w:ascii="Times New Roman" w:hAnsi="Times New Roman" w:cs="Times New Roman"/>
          <w:sz w:val="24"/>
          <w:szCs w:val="24"/>
        </w:rPr>
        <w:t xml:space="preserve">can be made.   </w:t>
      </w:r>
      <w:r w:rsidR="00FA100E" w:rsidRPr="00937AAF">
        <w:rPr>
          <w:rFonts w:ascii="Times New Roman" w:hAnsi="Times New Roman" w:cs="Times New Roman"/>
          <w:i/>
          <w:iCs/>
          <w:sz w:val="24"/>
          <w:szCs w:val="24"/>
        </w:rPr>
        <w:t xml:space="preserve">As limited and </w:t>
      </w:r>
      <w:r w:rsidR="004152D2">
        <w:rPr>
          <w:rFonts w:ascii="Times New Roman" w:hAnsi="Times New Roman" w:cs="Times New Roman"/>
          <w:i/>
          <w:iCs/>
          <w:sz w:val="24"/>
          <w:szCs w:val="24"/>
        </w:rPr>
        <w:t xml:space="preserve">DRAFT </w:t>
      </w:r>
      <w:r w:rsidR="00EE22EE" w:rsidRPr="00937AAF">
        <w:rPr>
          <w:rFonts w:ascii="Times New Roman" w:hAnsi="Times New Roman" w:cs="Times New Roman"/>
          <w:i/>
          <w:iCs/>
          <w:sz w:val="24"/>
          <w:szCs w:val="24"/>
        </w:rPr>
        <w:t>example</w:t>
      </w:r>
      <w:r w:rsidR="00FA100E" w:rsidRPr="00937AAF">
        <w:rPr>
          <w:rFonts w:ascii="Times New Roman" w:hAnsi="Times New Roman" w:cs="Times New Roman"/>
          <w:i/>
          <w:iCs/>
          <w:sz w:val="24"/>
          <w:szCs w:val="24"/>
        </w:rPr>
        <w:t>s</w:t>
      </w:r>
      <w:r w:rsidR="00EE22EE" w:rsidRPr="00937AAF">
        <w:rPr>
          <w:rFonts w:ascii="Times New Roman" w:hAnsi="Times New Roman" w:cs="Times New Roman"/>
          <w:sz w:val="24"/>
          <w:szCs w:val="24"/>
        </w:rPr>
        <w:t xml:space="preserve">, in </w:t>
      </w:r>
      <w:r w:rsidR="00EE22EE" w:rsidRPr="00937AAF">
        <w:rPr>
          <w:rFonts w:ascii="Times New Roman" w:hAnsi="Times New Roman" w:cs="Times New Roman"/>
          <w:sz w:val="24"/>
          <w:szCs w:val="24"/>
          <w:u w:val="single"/>
        </w:rPr>
        <w:t>Section 1</w:t>
      </w:r>
      <w:r w:rsidR="00EE22EE" w:rsidRPr="00937AAF">
        <w:rPr>
          <w:rFonts w:ascii="Times New Roman" w:hAnsi="Times New Roman" w:cs="Times New Roman"/>
          <w:sz w:val="24"/>
          <w:szCs w:val="24"/>
        </w:rPr>
        <w:t xml:space="preserve">, in relation to the </w:t>
      </w:r>
      <w:proofErr w:type="gramStart"/>
      <w:r w:rsidR="00EE22EE" w:rsidRPr="00937AAF">
        <w:rPr>
          <w:rFonts w:ascii="Times New Roman" w:hAnsi="Times New Roman" w:cs="Times New Roman"/>
          <w:sz w:val="24"/>
          <w:szCs w:val="24"/>
        </w:rPr>
        <w:t>Park</w:t>
      </w:r>
      <w:proofErr w:type="gramEnd"/>
      <w:r w:rsidR="00EE22EE" w:rsidRPr="00937AAF">
        <w:rPr>
          <w:rFonts w:ascii="Times New Roman" w:hAnsi="Times New Roman" w:cs="Times New Roman"/>
          <w:sz w:val="24"/>
          <w:szCs w:val="24"/>
        </w:rPr>
        <w:t xml:space="preserve"> and Open Space Dedication Ordinance (LMC 14.16), require an appropriate amount of on-site land dedication</w:t>
      </w:r>
      <w:r w:rsidR="00FA100E" w:rsidRPr="00937AAF">
        <w:rPr>
          <w:rFonts w:ascii="Times New Roman" w:hAnsi="Times New Roman" w:cs="Times New Roman"/>
          <w:sz w:val="24"/>
          <w:szCs w:val="24"/>
        </w:rPr>
        <w:t>, to be specifically determined</w:t>
      </w:r>
      <w:r w:rsidR="00EF180C">
        <w:rPr>
          <w:rFonts w:ascii="Times New Roman" w:hAnsi="Times New Roman" w:cs="Times New Roman"/>
          <w:sz w:val="24"/>
          <w:szCs w:val="24"/>
        </w:rPr>
        <w:t xml:space="preserve">, </w:t>
      </w:r>
      <w:r w:rsidR="00EE22EE" w:rsidRPr="00937AAF">
        <w:rPr>
          <w:rFonts w:ascii="Times New Roman" w:hAnsi="Times New Roman" w:cs="Times New Roman"/>
          <w:sz w:val="24"/>
          <w:szCs w:val="24"/>
        </w:rPr>
        <w:t>complemented by Fair Market Value fee-in-lieu payment</w:t>
      </w:r>
      <w:r w:rsidR="00FA100E" w:rsidRPr="00937AAF">
        <w:rPr>
          <w:rFonts w:ascii="Times New Roman" w:hAnsi="Times New Roman" w:cs="Times New Roman"/>
          <w:sz w:val="24"/>
          <w:szCs w:val="24"/>
        </w:rPr>
        <w:t>s for remaining required acreage dedications (on-site dedication would be in the form of a significant buffer along the westerly boundary [</w:t>
      </w:r>
      <w:r w:rsidR="00EF180C">
        <w:rPr>
          <w:rFonts w:ascii="Times New Roman" w:hAnsi="Times New Roman" w:cs="Times New Roman"/>
          <w:sz w:val="24"/>
          <w:szCs w:val="24"/>
        </w:rPr>
        <w:t xml:space="preserve">as noted </w:t>
      </w:r>
      <w:r w:rsidR="00EB64C0">
        <w:rPr>
          <w:rFonts w:ascii="Times New Roman" w:hAnsi="Times New Roman" w:cs="Times New Roman"/>
          <w:sz w:val="24"/>
          <w:szCs w:val="24"/>
        </w:rPr>
        <w:t>previousl</w:t>
      </w:r>
      <w:r w:rsidR="00354C86">
        <w:rPr>
          <w:rFonts w:ascii="Times New Roman" w:hAnsi="Times New Roman" w:cs="Times New Roman"/>
          <w:sz w:val="24"/>
          <w:szCs w:val="24"/>
        </w:rPr>
        <w:t>y in the document, a</w:t>
      </w:r>
    </w:p>
    <w:p w14:paraId="4ED9C275" w14:textId="5A77DDA0" w:rsidR="00354C86" w:rsidRDefault="00354C86" w:rsidP="00354C86">
      <w:pPr>
        <w:pStyle w:val="PlainText"/>
        <w:ind w:left="1800"/>
        <w:rPr>
          <w:rFonts w:ascii="Times New Roman" w:hAnsi="Times New Roman" w:cs="Times New Roman"/>
          <w:sz w:val="24"/>
          <w:szCs w:val="24"/>
        </w:rPr>
      </w:pPr>
      <w:r>
        <w:rPr>
          <w:rFonts w:ascii="Times New Roman" w:hAnsi="Times New Roman" w:cs="Times New Roman"/>
          <w:sz w:val="24"/>
          <w:szCs w:val="24"/>
        </w:rPr>
        <w:t>175-foot buffer would significantly mitigate project impacts</w:t>
      </w:r>
      <w:r w:rsidR="00CB6983">
        <w:rPr>
          <w:rFonts w:ascii="Times New Roman" w:hAnsi="Times New Roman" w:cs="Times New Roman"/>
          <w:sz w:val="24"/>
          <w:szCs w:val="24"/>
        </w:rPr>
        <w:t>].</w:t>
      </w:r>
    </w:p>
    <w:p w14:paraId="41DC1632" w14:textId="2417EA82" w:rsidR="00D772B4" w:rsidRDefault="00EE22EE" w:rsidP="00CB6983">
      <w:pPr>
        <w:pStyle w:val="PlainText"/>
        <w:ind w:left="1440" w:firstLine="360"/>
        <w:rPr>
          <w:rFonts w:ascii="Times New Roman" w:hAnsi="Times New Roman" w:cs="Times New Roman"/>
          <w:sz w:val="24"/>
          <w:szCs w:val="24"/>
        </w:rPr>
      </w:pPr>
      <w:r w:rsidRPr="00937AAF">
        <w:rPr>
          <w:rFonts w:ascii="Times New Roman" w:hAnsi="Times New Roman" w:cs="Times New Roman"/>
          <w:sz w:val="24"/>
          <w:szCs w:val="24"/>
        </w:rPr>
        <w:t xml:space="preserve">In </w:t>
      </w:r>
      <w:r w:rsidRPr="00937AAF">
        <w:rPr>
          <w:rFonts w:ascii="Times New Roman" w:hAnsi="Times New Roman" w:cs="Times New Roman"/>
          <w:sz w:val="24"/>
          <w:szCs w:val="24"/>
          <w:u w:val="single"/>
        </w:rPr>
        <w:t>Section 2</w:t>
      </w:r>
      <w:r w:rsidRPr="00937AAF">
        <w:rPr>
          <w:rFonts w:ascii="Times New Roman" w:hAnsi="Times New Roman" w:cs="Times New Roman"/>
          <w:sz w:val="24"/>
          <w:szCs w:val="24"/>
        </w:rPr>
        <w:t xml:space="preserve">, allow removal of trees, as necessary, outside of protected </w:t>
      </w:r>
      <w:proofErr w:type="gramStart"/>
      <w:r w:rsidRPr="00937AAF">
        <w:rPr>
          <w:rFonts w:ascii="Times New Roman" w:hAnsi="Times New Roman" w:cs="Times New Roman"/>
          <w:sz w:val="24"/>
          <w:szCs w:val="24"/>
        </w:rPr>
        <w:t>land</w:t>
      </w:r>
      <w:proofErr w:type="gramEnd"/>
      <w:r w:rsidRPr="00937AAF">
        <w:rPr>
          <w:rFonts w:ascii="Times New Roman" w:hAnsi="Times New Roman" w:cs="Times New Roman"/>
          <w:sz w:val="24"/>
          <w:szCs w:val="24"/>
        </w:rPr>
        <w:t xml:space="preserve"> </w:t>
      </w:r>
      <w:r w:rsidR="00CB6983">
        <w:rPr>
          <w:rFonts w:ascii="Times New Roman" w:hAnsi="Times New Roman" w:cs="Times New Roman"/>
          <w:sz w:val="24"/>
          <w:szCs w:val="24"/>
        </w:rPr>
        <w:t xml:space="preserve">   </w:t>
      </w:r>
    </w:p>
    <w:p w14:paraId="34D10969" w14:textId="3E619D4B" w:rsidR="00EE22EE" w:rsidRPr="00937AAF" w:rsidRDefault="00EE22EE" w:rsidP="00CB6983">
      <w:pPr>
        <w:pStyle w:val="PlainText"/>
        <w:ind w:left="1440" w:firstLine="360"/>
        <w:rPr>
          <w:rFonts w:ascii="Times New Roman" w:hAnsi="Times New Roman" w:cs="Times New Roman"/>
          <w:sz w:val="24"/>
          <w:szCs w:val="24"/>
        </w:rPr>
      </w:pPr>
      <w:r w:rsidRPr="00937AAF">
        <w:rPr>
          <w:rFonts w:ascii="Times New Roman" w:hAnsi="Times New Roman" w:cs="Times New Roman"/>
          <w:sz w:val="24"/>
          <w:szCs w:val="24"/>
        </w:rPr>
        <w:t>dedication areas</w:t>
      </w:r>
      <w:r w:rsidR="00FA100E" w:rsidRPr="00937AAF">
        <w:rPr>
          <w:rFonts w:ascii="Times New Roman" w:hAnsi="Times New Roman" w:cs="Times New Roman"/>
          <w:sz w:val="24"/>
          <w:szCs w:val="24"/>
        </w:rPr>
        <w:t xml:space="preserve">; </w:t>
      </w:r>
      <w:r w:rsidR="00FA100E" w:rsidRPr="00937AAF">
        <w:rPr>
          <w:rFonts w:ascii="Times New Roman" w:hAnsi="Times New Roman" w:cs="Times New Roman"/>
          <w:sz w:val="24"/>
          <w:szCs w:val="24"/>
          <w:u w:val="single"/>
        </w:rPr>
        <w:t xml:space="preserve">Eliminate Section </w:t>
      </w:r>
      <w:proofErr w:type="gramStart"/>
      <w:r w:rsidR="00FA100E" w:rsidRPr="00937AAF">
        <w:rPr>
          <w:rFonts w:ascii="Times New Roman" w:hAnsi="Times New Roman" w:cs="Times New Roman"/>
          <w:sz w:val="24"/>
          <w:szCs w:val="24"/>
          <w:u w:val="single"/>
        </w:rPr>
        <w:t>3</w:t>
      </w:r>
      <w:r w:rsidR="003A5524">
        <w:rPr>
          <w:rFonts w:ascii="Times New Roman" w:hAnsi="Times New Roman" w:cs="Times New Roman"/>
          <w:sz w:val="24"/>
          <w:szCs w:val="24"/>
        </w:rPr>
        <w:t>;</w:t>
      </w:r>
      <w:proofErr w:type="gramEnd"/>
      <w:r w:rsidR="00FA100E" w:rsidRPr="00937AAF">
        <w:rPr>
          <w:rFonts w:ascii="Times New Roman" w:hAnsi="Times New Roman" w:cs="Times New Roman"/>
          <w:sz w:val="24"/>
          <w:szCs w:val="24"/>
        </w:rPr>
        <w:t xml:space="preserve">   </w:t>
      </w:r>
    </w:p>
    <w:p w14:paraId="5692FF36" w14:textId="77777777" w:rsidR="00956D24" w:rsidRDefault="00956D24" w:rsidP="00956D24">
      <w:pPr>
        <w:pStyle w:val="PlainText"/>
        <w:ind w:left="1170"/>
        <w:jc w:val="both"/>
        <w:rPr>
          <w:rFonts w:ascii="Times New Roman" w:hAnsi="Times New Roman" w:cs="Times New Roman"/>
          <w:sz w:val="24"/>
          <w:szCs w:val="24"/>
        </w:rPr>
      </w:pPr>
    </w:p>
    <w:p w14:paraId="7787104E" w14:textId="410FEF25" w:rsidR="000F5DCD" w:rsidRPr="00956D24" w:rsidRDefault="00646DCB" w:rsidP="006C5505">
      <w:pPr>
        <w:pStyle w:val="PlainText"/>
        <w:numPr>
          <w:ilvl w:val="0"/>
          <w:numId w:val="10"/>
        </w:numPr>
        <w:jc w:val="both"/>
        <w:rPr>
          <w:rFonts w:ascii="Times New Roman" w:hAnsi="Times New Roman" w:cs="Times New Roman"/>
          <w:sz w:val="24"/>
          <w:szCs w:val="24"/>
        </w:rPr>
      </w:pPr>
      <w:r w:rsidRPr="00956D24">
        <w:rPr>
          <w:rFonts w:ascii="Times New Roman" w:hAnsi="Times New Roman" w:cs="Times New Roman"/>
          <w:sz w:val="24"/>
          <w:szCs w:val="24"/>
        </w:rPr>
        <w:t>More broad-based outreach</w:t>
      </w:r>
      <w:r w:rsidR="000F5DCD" w:rsidRPr="00956D24">
        <w:rPr>
          <w:rFonts w:ascii="Times New Roman" w:hAnsi="Times New Roman" w:cs="Times New Roman"/>
          <w:sz w:val="24"/>
          <w:szCs w:val="24"/>
        </w:rPr>
        <w:t xml:space="preserve"> and dialogue</w:t>
      </w:r>
      <w:r w:rsidRPr="00956D24">
        <w:rPr>
          <w:rFonts w:ascii="Times New Roman" w:hAnsi="Times New Roman" w:cs="Times New Roman"/>
          <w:sz w:val="24"/>
          <w:szCs w:val="24"/>
        </w:rPr>
        <w:t xml:space="preserve"> from City staff and the Kairoi team </w:t>
      </w:r>
      <w:r w:rsidR="000F5DCD" w:rsidRPr="00956D24">
        <w:rPr>
          <w:rFonts w:ascii="Times New Roman" w:hAnsi="Times New Roman" w:cs="Times New Roman"/>
          <w:sz w:val="24"/>
          <w:szCs w:val="24"/>
        </w:rPr>
        <w:t>to concerned citizens. I am not suggesting overloaded citizen</w:t>
      </w:r>
      <w:r w:rsidR="000D7F27" w:rsidRPr="00956D24">
        <w:rPr>
          <w:rFonts w:ascii="Times New Roman" w:hAnsi="Times New Roman" w:cs="Times New Roman"/>
          <w:sz w:val="24"/>
          <w:szCs w:val="24"/>
        </w:rPr>
        <w:t xml:space="preserve"> </w:t>
      </w:r>
      <w:r w:rsidR="000F5DCD" w:rsidRPr="00956D24">
        <w:rPr>
          <w:rFonts w:ascii="Times New Roman" w:hAnsi="Times New Roman" w:cs="Times New Roman"/>
          <w:sz w:val="24"/>
          <w:szCs w:val="24"/>
        </w:rPr>
        <w:t>meetings, rather, focused working sessions where better opportunities</w:t>
      </w:r>
      <w:r w:rsidR="00956D24" w:rsidRPr="00956D24">
        <w:rPr>
          <w:rFonts w:ascii="Times New Roman" w:hAnsi="Times New Roman" w:cs="Times New Roman"/>
          <w:sz w:val="24"/>
          <w:szCs w:val="24"/>
        </w:rPr>
        <w:t xml:space="preserve"> </w:t>
      </w:r>
      <w:r w:rsidR="000F5DCD" w:rsidRPr="00956D24">
        <w:rPr>
          <w:rFonts w:ascii="Times New Roman" w:hAnsi="Times New Roman" w:cs="Times New Roman"/>
          <w:sz w:val="24"/>
          <w:szCs w:val="24"/>
        </w:rPr>
        <w:t>for project change can be made</w:t>
      </w:r>
      <w:r w:rsidR="003A5524">
        <w:rPr>
          <w:rFonts w:ascii="Times New Roman" w:hAnsi="Times New Roman" w:cs="Times New Roman"/>
          <w:sz w:val="24"/>
          <w:szCs w:val="24"/>
        </w:rPr>
        <w:t>.</w:t>
      </w:r>
      <w:r w:rsidR="00B17716">
        <w:rPr>
          <w:rFonts w:ascii="Times New Roman" w:hAnsi="Times New Roman" w:cs="Times New Roman"/>
          <w:sz w:val="24"/>
          <w:szCs w:val="24"/>
        </w:rPr>
        <w:t xml:space="preserve">   As previously shared, the recent Kairoi-Staff-Belmar Commons meeting was not reflective of </w:t>
      </w:r>
      <w:r w:rsidR="00DB1157">
        <w:rPr>
          <w:rFonts w:ascii="Times New Roman" w:hAnsi="Times New Roman" w:cs="Times New Roman"/>
          <w:sz w:val="24"/>
          <w:szCs w:val="24"/>
        </w:rPr>
        <w:t xml:space="preserve">sincere community input.  </w:t>
      </w:r>
    </w:p>
    <w:p w14:paraId="5BBA705B" w14:textId="77777777" w:rsidR="000F5DCD" w:rsidRDefault="000F5DCD" w:rsidP="000F5DCD">
      <w:pPr>
        <w:pStyle w:val="PlainText"/>
        <w:ind w:left="1800"/>
        <w:jc w:val="both"/>
        <w:rPr>
          <w:rFonts w:ascii="Times New Roman" w:hAnsi="Times New Roman" w:cs="Times New Roman"/>
          <w:sz w:val="24"/>
          <w:szCs w:val="24"/>
        </w:rPr>
      </w:pPr>
    </w:p>
    <w:p w14:paraId="26B2CB9A" w14:textId="77777777" w:rsidR="002C5032" w:rsidRDefault="002C5032" w:rsidP="000F5DCD">
      <w:pPr>
        <w:pStyle w:val="PlainText"/>
        <w:ind w:left="1800"/>
        <w:jc w:val="both"/>
        <w:rPr>
          <w:rFonts w:ascii="Times New Roman" w:hAnsi="Times New Roman" w:cs="Times New Roman"/>
          <w:sz w:val="24"/>
          <w:szCs w:val="24"/>
        </w:rPr>
      </w:pPr>
    </w:p>
    <w:p w14:paraId="4197CA87" w14:textId="314B0546" w:rsidR="00B35AA9" w:rsidRDefault="004172E6" w:rsidP="00E32A3D">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Thank you for your</w:t>
      </w:r>
      <w:r w:rsidR="00FA100E">
        <w:rPr>
          <w:rFonts w:ascii="Times New Roman" w:hAnsi="Times New Roman" w:cs="Times New Roman"/>
          <w:sz w:val="24"/>
          <w:szCs w:val="24"/>
        </w:rPr>
        <w:t xml:space="preserve"> time</w:t>
      </w:r>
      <w:r w:rsidR="00F047E9">
        <w:rPr>
          <w:rFonts w:ascii="Times New Roman" w:hAnsi="Times New Roman" w:cs="Times New Roman"/>
          <w:sz w:val="24"/>
          <w:szCs w:val="24"/>
        </w:rPr>
        <w:t xml:space="preserve">, </w:t>
      </w:r>
      <w:proofErr w:type="gramStart"/>
      <w:r w:rsidR="00FA100E">
        <w:rPr>
          <w:rFonts w:ascii="Times New Roman" w:hAnsi="Times New Roman" w:cs="Times New Roman"/>
          <w:sz w:val="24"/>
          <w:szCs w:val="24"/>
        </w:rPr>
        <w:t>attention</w:t>
      </w:r>
      <w:proofErr w:type="gramEnd"/>
      <w:r w:rsidR="00F047E9">
        <w:rPr>
          <w:rFonts w:ascii="Times New Roman" w:hAnsi="Times New Roman" w:cs="Times New Roman"/>
          <w:sz w:val="24"/>
          <w:szCs w:val="24"/>
        </w:rPr>
        <w:t xml:space="preserve"> and consideration, past and ongoing,</w:t>
      </w:r>
      <w:r w:rsidR="00FA100E">
        <w:rPr>
          <w:rFonts w:ascii="Times New Roman" w:hAnsi="Times New Roman" w:cs="Times New Roman"/>
          <w:sz w:val="24"/>
          <w:szCs w:val="24"/>
        </w:rPr>
        <w:t xml:space="preserve"> to the critical </w:t>
      </w:r>
      <w:r w:rsidR="00F047E9">
        <w:rPr>
          <w:rFonts w:ascii="Times New Roman" w:hAnsi="Times New Roman" w:cs="Times New Roman"/>
          <w:sz w:val="24"/>
          <w:szCs w:val="24"/>
        </w:rPr>
        <w:t xml:space="preserve">matter </w:t>
      </w:r>
      <w:r w:rsidR="00276A2E">
        <w:rPr>
          <w:rFonts w:ascii="Times New Roman" w:hAnsi="Times New Roman" w:cs="Times New Roman"/>
          <w:sz w:val="24"/>
          <w:szCs w:val="24"/>
        </w:rPr>
        <w:t>of the B</w:t>
      </w:r>
      <w:r w:rsidR="0022737B">
        <w:rPr>
          <w:rFonts w:ascii="Times New Roman" w:hAnsi="Times New Roman" w:cs="Times New Roman"/>
          <w:sz w:val="24"/>
          <w:szCs w:val="24"/>
        </w:rPr>
        <w:t>PW pr</w:t>
      </w:r>
      <w:r w:rsidR="00B35AA9">
        <w:rPr>
          <w:rFonts w:ascii="Times New Roman" w:hAnsi="Times New Roman" w:cs="Times New Roman"/>
          <w:sz w:val="24"/>
          <w:szCs w:val="24"/>
        </w:rPr>
        <w:t>oje</w:t>
      </w:r>
      <w:r w:rsidR="0022737B">
        <w:rPr>
          <w:rFonts w:ascii="Times New Roman" w:hAnsi="Times New Roman" w:cs="Times New Roman"/>
          <w:sz w:val="24"/>
          <w:szCs w:val="24"/>
        </w:rPr>
        <w:t>ct is appreciated.</w:t>
      </w:r>
      <w:r w:rsidR="00A70E62">
        <w:rPr>
          <w:rFonts w:ascii="Times New Roman" w:hAnsi="Times New Roman" w:cs="Times New Roman"/>
          <w:sz w:val="24"/>
          <w:szCs w:val="24"/>
        </w:rPr>
        <w:t xml:space="preserve"> </w:t>
      </w:r>
      <w:r w:rsidR="0080620F">
        <w:rPr>
          <w:rFonts w:ascii="Times New Roman" w:hAnsi="Times New Roman" w:cs="Times New Roman"/>
          <w:sz w:val="24"/>
          <w:szCs w:val="24"/>
        </w:rPr>
        <w:t xml:space="preserve">   </w:t>
      </w:r>
      <w:r w:rsidR="0080620F" w:rsidRPr="00D610AB">
        <w:rPr>
          <w:rFonts w:ascii="Times New Roman" w:hAnsi="Times New Roman" w:cs="Times New Roman"/>
          <w:i/>
          <w:iCs/>
          <w:sz w:val="24"/>
          <w:szCs w:val="24"/>
        </w:rPr>
        <w:t xml:space="preserve">If </w:t>
      </w:r>
      <w:r w:rsidR="0080620F">
        <w:rPr>
          <w:rFonts w:ascii="Times New Roman" w:hAnsi="Times New Roman" w:cs="Times New Roman"/>
          <w:sz w:val="24"/>
          <w:szCs w:val="24"/>
        </w:rPr>
        <w:t xml:space="preserve">any </w:t>
      </w:r>
      <w:r w:rsidR="00F47453">
        <w:rPr>
          <w:rFonts w:ascii="Times New Roman" w:hAnsi="Times New Roman" w:cs="Times New Roman"/>
          <w:sz w:val="24"/>
          <w:szCs w:val="24"/>
        </w:rPr>
        <w:t xml:space="preserve">information conveyed in this document is inaccurate, I welcome correction.  I also welcome replies from staff and others – open communication is clearly needed, but parties must welcome it.   </w:t>
      </w:r>
      <w:r w:rsidR="0029203A">
        <w:rPr>
          <w:rFonts w:ascii="Times New Roman" w:hAnsi="Times New Roman" w:cs="Times New Roman"/>
          <w:sz w:val="24"/>
          <w:szCs w:val="24"/>
        </w:rPr>
        <w:t xml:space="preserve">It’s time to </w:t>
      </w:r>
      <w:r w:rsidR="00B35AA9">
        <w:rPr>
          <w:rFonts w:ascii="Times New Roman" w:hAnsi="Times New Roman" w:cs="Times New Roman"/>
          <w:sz w:val="24"/>
          <w:szCs w:val="24"/>
        </w:rPr>
        <w:t xml:space="preserve">come together and </w:t>
      </w:r>
      <w:r w:rsidR="00D206B7">
        <w:rPr>
          <w:rFonts w:ascii="Times New Roman" w:hAnsi="Times New Roman" w:cs="Times New Roman"/>
          <w:sz w:val="24"/>
          <w:szCs w:val="24"/>
        </w:rPr>
        <w:t xml:space="preserve">create the </w:t>
      </w:r>
      <w:r w:rsidR="00E26746">
        <w:rPr>
          <w:rFonts w:ascii="Times New Roman" w:hAnsi="Times New Roman" w:cs="Times New Roman"/>
          <w:sz w:val="24"/>
          <w:szCs w:val="24"/>
        </w:rPr>
        <w:t xml:space="preserve">constructive </w:t>
      </w:r>
      <w:r w:rsidR="00A1138A">
        <w:rPr>
          <w:rFonts w:ascii="Times New Roman" w:hAnsi="Times New Roman" w:cs="Times New Roman"/>
          <w:sz w:val="24"/>
          <w:szCs w:val="24"/>
        </w:rPr>
        <w:t>(</w:t>
      </w:r>
      <w:r w:rsidR="0029203A">
        <w:rPr>
          <w:rFonts w:ascii="Times New Roman" w:hAnsi="Times New Roman" w:cs="Times New Roman"/>
          <w:sz w:val="24"/>
          <w:szCs w:val="24"/>
        </w:rPr>
        <w:t>not destructive</w:t>
      </w:r>
      <w:r w:rsidR="00145141">
        <w:rPr>
          <w:rFonts w:ascii="Times New Roman" w:hAnsi="Times New Roman" w:cs="Times New Roman"/>
          <w:sz w:val="24"/>
          <w:szCs w:val="24"/>
        </w:rPr>
        <w:t>)</w:t>
      </w:r>
      <w:r w:rsidR="00476E29">
        <w:rPr>
          <w:rFonts w:ascii="Times New Roman" w:hAnsi="Times New Roman" w:cs="Times New Roman"/>
          <w:sz w:val="24"/>
          <w:szCs w:val="24"/>
        </w:rPr>
        <w:t xml:space="preserve"> </w:t>
      </w:r>
      <w:r w:rsidR="00E26746">
        <w:rPr>
          <w:rFonts w:ascii="Times New Roman" w:hAnsi="Times New Roman" w:cs="Times New Roman"/>
          <w:sz w:val="24"/>
          <w:szCs w:val="24"/>
        </w:rPr>
        <w:t>and beneficial</w:t>
      </w:r>
      <w:r w:rsidR="00476E29">
        <w:rPr>
          <w:rFonts w:ascii="Times New Roman" w:hAnsi="Times New Roman" w:cs="Times New Roman"/>
          <w:sz w:val="24"/>
          <w:szCs w:val="24"/>
        </w:rPr>
        <w:t xml:space="preserve"> </w:t>
      </w:r>
      <w:r w:rsidR="00145141">
        <w:rPr>
          <w:rFonts w:ascii="Times New Roman" w:hAnsi="Times New Roman" w:cs="Times New Roman"/>
          <w:sz w:val="24"/>
          <w:szCs w:val="24"/>
        </w:rPr>
        <w:t>(</w:t>
      </w:r>
      <w:r w:rsidR="0029203A">
        <w:rPr>
          <w:rFonts w:ascii="Times New Roman" w:hAnsi="Times New Roman" w:cs="Times New Roman"/>
          <w:sz w:val="24"/>
          <w:szCs w:val="24"/>
        </w:rPr>
        <w:t xml:space="preserve">not </w:t>
      </w:r>
      <w:r w:rsidR="008F1B62">
        <w:rPr>
          <w:rFonts w:ascii="Times New Roman" w:hAnsi="Times New Roman" w:cs="Times New Roman"/>
          <w:sz w:val="24"/>
          <w:szCs w:val="24"/>
        </w:rPr>
        <w:t>adverse) results</w:t>
      </w:r>
      <w:r w:rsidR="00D206B7">
        <w:rPr>
          <w:rFonts w:ascii="Times New Roman" w:hAnsi="Times New Roman" w:cs="Times New Roman"/>
          <w:sz w:val="24"/>
          <w:szCs w:val="24"/>
        </w:rPr>
        <w:t xml:space="preserve"> we all deserve.</w:t>
      </w:r>
    </w:p>
    <w:p w14:paraId="4742292F" w14:textId="77777777" w:rsidR="001B5FCD" w:rsidRPr="00B8612B" w:rsidRDefault="001B5FCD" w:rsidP="00E32A3D">
      <w:pPr>
        <w:pStyle w:val="PlainText"/>
        <w:jc w:val="both"/>
        <w:rPr>
          <w:rFonts w:ascii="Times New Roman" w:hAnsi="Times New Roman" w:cs="Times New Roman"/>
          <w:sz w:val="24"/>
          <w:szCs w:val="24"/>
        </w:rPr>
      </w:pPr>
    </w:p>
    <w:p w14:paraId="5032DDD8" w14:textId="77777777" w:rsidR="001B5FCD"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Most Sincerely,</w:t>
      </w:r>
    </w:p>
    <w:p w14:paraId="4A758547" w14:textId="77777777" w:rsidR="001B5FCD" w:rsidRPr="00B8612B" w:rsidRDefault="001B5FCD" w:rsidP="00E32A3D">
      <w:pPr>
        <w:pStyle w:val="PlainText"/>
        <w:jc w:val="both"/>
        <w:rPr>
          <w:rFonts w:ascii="Times New Roman" w:hAnsi="Times New Roman" w:cs="Times New Roman"/>
          <w:sz w:val="24"/>
          <w:szCs w:val="24"/>
        </w:rPr>
      </w:pPr>
    </w:p>
    <w:p w14:paraId="2E11CE7D" w14:textId="77777777" w:rsidR="001B5FCD" w:rsidRPr="00B8612B" w:rsidRDefault="001B5FCD" w:rsidP="00E32A3D">
      <w:pPr>
        <w:pStyle w:val="PlainText"/>
        <w:jc w:val="both"/>
        <w:rPr>
          <w:rFonts w:ascii="Times New Roman" w:hAnsi="Times New Roman" w:cs="Times New Roman"/>
          <w:sz w:val="24"/>
          <w:szCs w:val="24"/>
        </w:rPr>
      </w:pPr>
    </w:p>
    <w:p w14:paraId="57A30813" w14:textId="5B726117" w:rsidR="001B5FCD" w:rsidRDefault="006F0747"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Mark </w:t>
      </w:r>
      <w:r w:rsidR="0075570C">
        <w:rPr>
          <w:rFonts w:ascii="Times New Roman" w:hAnsi="Times New Roman" w:cs="Times New Roman"/>
          <w:sz w:val="24"/>
          <w:szCs w:val="24"/>
        </w:rPr>
        <w:t xml:space="preserve">S. </w:t>
      </w:r>
      <w:r>
        <w:rPr>
          <w:rFonts w:ascii="Times New Roman" w:hAnsi="Times New Roman" w:cs="Times New Roman"/>
          <w:sz w:val="24"/>
          <w:szCs w:val="24"/>
        </w:rPr>
        <w:t>Smith</w:t>
      </w:r>
    </w:p>
    <w:p w14:paraId="7A879FC1" w14:textId="77777777" w:rsidR="0075570C" w:rsidRDefault="0075570C" w:rsidP="00E32A3D">
      <w:pPr>
        <w:pStyle w:val="PlainText"/>
        <w:jc w:val="both"/>
        <w:rPr>
          <w:rFonts w:ascii="Times New Roman" w:hAnsi="Times New Roman" w:cs="Times New Roman"/>
          <w:sz w:val="24"/>
          <w:szCs w:val="24"/>
        </w:rPr>
      </w:pPr>
    </w:p>
    <w:p w14:paraId="253B0AA1" w14:textId="6D7C8BB3" w:rsidR="0075570C" w:rsidRDefault="0075570C" w:rsidP="00E32A3D">
      <w:pPr>
        <w:pStyle w:val="PlainText"/>
        <w:jc w:val="both"/>
        <w:rPr>
          <w:rFonts w:ascii="Times New Roman" w:hAnsi="Times New Roman" w:cs="Times New Roman"/>
          <w:sz w:val="24"/>
          <w:szCs w:val="24"/>
        </w:rPr>
      </w:pPr>
      <w:r>
        <w:rPr>
          <w:rFonts w:ascii="Times New Roman" w:hAnsi="Times New Roman" w:cs="Times New Roman"/>
          <w:sz w:val="24"/>
          <w:szCs w:val="24"/>
        </w:rPr>
        <w:t>1303 S Cape Way</w:t>
      </w:r>
    </w:p>
    <w:p w14:paraId="7D9B51F5" w14:textId="0B3076CC" w:rsidR="0075570C" w:rsidRDefault="0075570C" w:rsidP="00E32A3D">
      <w:pPr>
        <w:pStyle w:val="PlainText"/>
        <w:jc w:val="both"/>
        <w:rPr>
          <w:rFonts w:ascii="Times New Roman" w:hAnsi="Times New Roman" w:cs="Times New Roman"/>
          <w:sz w:val="24"/>
          <w:szCs w:val="24"/>
        </w:rPr>
      </w:pPr>
      <w:r>
        <w:rPr>
          <w:rFonts w:ascii="Times New Roman" w:hAnsi="Times New Roman" w:cs="Times New Roman"/>
          <w:sz w:val="24"/>
          <w:szCs w:val="24"/>
        </w:rPr>
        <w:t>Lakewood, CO  80232</w:t>
      </w:r>
    </w:p>
    <w:p w14:paraId="0B3CAE98" w14:textId="75886897" w:rsidR="000A416D" w:rsidRDefault="000A416D" w:rsidP="00E32A3D">
      <w:pPr>
        <w:pStyle w:val="PlainText"/>
        <w:jc w:val="both"/>
        <w:rPr>
          <w:rFonts w:ascii="Times New Roman" w:hAnsi="Times New Roman" w:cs="Times New Roman"/>
          <w:sz w:val="24"/>
          <w:szCs w:val="24"/>
        </w:rPr>
      </w:pPr>
      <w:r>
        <w:rPr>
          <w:rFonts w:ascii="Times New Roman" w:hAnsi="Times New Roman" w:cs="Times New Roman"/>
          <w:sz w:val="24"/>
          <w:szCs w:val="24"/>
        </w:rPr>
        <w:t>Mark98027@aol.com</w:t>
      </w:r>
    </w:p>
    <w:p w14:paraId="0332BB98" w14:textId="1A56B3CE" w:rsidR="0075570C" w:rsidRDefault="0075570C" w:rsidP="00E32A3D">
      <w:pPr>
        <w:pStyle w:val="PlainText"/>
        <w:jc w:val="both"/>
        <w:rPr>
          <w:rFonts w:ascii="Times New Roman" w:hAnsi="Times New Roman" w:cs="Times New Roman"/>
          <w:sz w:val="24"/>
          <w:szCs w:val="24"/>
        </w:rPr>
      </w:pPr>
      <w:r>
        <w:rPr>
          <w:rFonts w:ascii="Times New Roman" w:hAnsi="Times New Roman" w:cs="Times New Roman"/>
          <w:sz w:val="24"/>
          <w:szCs w:val="24"/>
        </w:rPr>
        <w:t>720.219.9832</w:t>
      </w:r>
    </w:p>
    <w:p w14:paraId="16024689" w14:textId="77777777" w:rsidR="0075570C" w:rsidRDefault="0075570C" w:rsidP="00E32A3D">
      <w:pPr>
        <w:pStyle w:val="PlainText"/>
        <w:jc w:val="both"/>
        <w:rPr>
          <w:rFonts w:ascii="Times New Roman" w:hAnsi="Times New Roman" w:cs="Times New Roman"/>
          <w:sz w:val="24"/>
          <w:szCs w:val="24"/>
        </w:rPr>
      </w:pPr>
    </w:p>
    <w:p w14:paraId="529CF282" w14:textId="77777777" w:rsidR="007E7F2A" w:rsidRDefault="007E7F2A" w:rsidP="00E32A3D">
      <w:pPr>
        <w:pStyle w:val="PlainText"/>
        <w:jc w:val="both"/>
        <w:rPr>
          <w:rFonts w:ascii="Times New Roman" w:hAnsi="Times New Roman" w:cs="Times New Roman"/>
          <w:sz w:val="24"/>
          <w:szCs w:val="24"/>
        </w:rPr>
      </w:pPr>
    </w:p>
    <w:p w14:paraId="0B396D65" w14:textId="77777777" w:rsidR="007E7F2A" w:rsidRPr="00B8612B" w:rsidRDefault="007E7F2A" w:rsidP="00E32A3D">
      <w:pPr>
        <w:pStyle w:val="PlainText"/>
        <w:jc w:val="both"/>
        <w:rPr>
          <w:rFonts w:ascii="Times New Roman" w:hAnsi="Times New Roman" w:cs="Times New Roman"/>
          <w:sz w:val="24"/>
          <w:szCs w:val="24"/>
        </w:rPr>
      </w:pPr>
    </w:p>
    <w:p w14:paraId="68E7548C" w14:textId="472DCA51" w:rsidR="001B5FCD"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cc:   Kathy Hodgson, City Manage</w:t>
      </w:r>
      <w:r w:rsidR="000236E8">
        <w:rPr>
          <w:rFonts w:ascii="Times New Roman" w:hAnsi="Times New Roman" w:cs="Times New Roman"/>
          <w:sz w:val="24"/>
          <w:szCs w:val="24"/>
        </w:rPr>
        <w:t>r</w:t>
      </w:r>
    </w:p>
    <w:p w14:paraId="6D8BE82D" w14:textId="5E875671" w:rsidR="0060764D" w:rsidRDefault="0060764D"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        Travis Parker, Director of Planning</w:t>
      </w:r>
    </w:p>
    <w:p w14:paraId="327BD06F" w14:textId="54190CF4" w:rsidR="0060764D" w:rsidRPr="00B8612B" w:rsidRDefault="0060764D"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        Alison McKenney-Brown, City Attorney</w:t>
      </w:r>
    </w:p>
    <w:p w14:paraId="2BE23603" w14:textId="77777777" w:rsidR="001B5FCD" w:rsidRPr="00B8612B"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        Kit Newland, Director of Community Resources</w:t>
      </w:r>
    </w:p>
    <w:p w14:paraId="203ECE9C" w14:textId="188484F0" w:rsidR="001B5FCD" w:rsidRDefault="00956D24"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1B5FCD" w:rsidRPr="00B8612B">
        <w:rPr>
          <w:rFonts w:ascii="Times New Roman" w:hAnsi="Times New Roman" w:cs="Times New Roman"/>
          <w:sz w:val="24"/>
          <w:szCs w:val="24"/>
        </w:rPr>
        <w:t>Ross Williams, Facilities Planner</w:t>
      </w:r>
    </w:p>
    <w:p w14:paraId="372C6BD2" w14:textId="24442068" w:rsidR="000236E8" w:rsidRDefault="000236E8"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        Save Belmar Park Committee Members</w:t>
      </w:r>
    </w:p>
    <w:p w14:paraId="50836A48" w14:textId="04C00B13" w:rsidR="000236E8" w:rsidRDefault="000236E8"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        Interested Parties List (retained by Save Belmar Park Committee</w:t>
      </w:r>
      <w:r w:rsidR="00C5486B">
        <w:rPr>
          <w:rFonts w:ascii="Times New Roman" w:hAnsi="Times New Roman" w:cs="Times New Roman"/>
          <w:sz w:val="24"/>
          <w:szCs w:val="24"/>
        </w:rPr>
        <w:t>)</w:t>
      </w:r>
    </w:p>
    <w:p w14:paraId="165273CF" w14:textId="12D6A995" w:rsidR="000236E8" w:rsidRPr="00B8612B" w:rsidRDefault="000236E8" w:rsidP="00E32A3D">
      <w:pPr>
        <w:pStyle w:val="PlainText"/>
        <w:jc w:val="both"/>
        <w:rPr>
          <w:rFonts w:ascii="Times New Roman" w:hAnsi="Times New Roman" w:cs="Times New Roman"/>
          <w:sz w:val="24"/>
          <w:szCs w:val="24"/>
        </w:rPr>
      </w:pPr>
      <w:r>
        <w:rPr>
          <w:rFonts w:ascii="Times New Roman" w:hAnsi="Times New Roman" w:cs="Times New Roman"/>
          <w:sz w:val="24"/>
          <w:szCs w:val="24"/>
        </w:rPr>
        <w:t xml:space="preserve">        Steve Farthing, Lakewood Concerned Citizen</w:t>
      </w:r>
    </w:p>
    <w:p w14:paraId="2488EF05" w14:textId="77777777" w:rsidR="001B5FCD" w:rsidRPr="00B8612B" w:rsidRDefault="001B5FCD" w:rsidP="00E32A3D">
      <w:pPr>
        <w:pStyle w:val="PlainText"/>
        <w:jc w:val="both"/>
        <w:rPr>
          <w:rFonts w:ascii="Times New Roman" w:hAnsi="Times New Roman" w:cs="Times New Roman"/>
          <w:sz w:val="24"/>
          <w:szCs w:val="24"/>
        </w:rPr>
      </w:pPr>
    </w:p>
    <w:p w14:paraId="34465D12" w14:textId="77777777" w:rsidR="001B5FCD" w:rsidRPr="00B8612B" w:rsidRDefault="001B5FCD" w:rsidP="00E32A3D">
      <w:pPr>
        <w:pStyle w:val="PlainText"/>
        <w:jc w:val="both"/>
        <w:rPr>
          <w:rFonts w:ascii="Times New Roman" w:hAnsi="Times New Roman" w:cs="Times New Roman"/>
          <w:sz w:val="24"/>
          <w:szCs w:val="24"/>
        </w:rPr>
      </w:pPr>
      <w:r w:rsidRPr="00B8612B">
        <w:rPr>
          <w:rFonts w:ascii="Times New Roman" w:hAnsi="Times New Roman" w:cs="Times New Roman"/>
          <w:sz w:val="24"/>
          <w:szCs w:val="24"/>
        </w:rPr>
        <w:t xml:space="preserve">        </w:t>
      </w:r>
    </w:p>
    <w:p w14:paraId="0A6D559B" w14:textId="77777777" w:rsidR="001B5FCD" w:rsidRDefault="001B5FCD" w:rsidP="001B5FCD">
      <w:pPr>
        <w:pStyle w:val="PlainText"/>
        <w:rPr>
          <w:rFonts w:ascii="Times New Roman" w:hAnsi="Times New Roman" w:cs="Times New Roman"/>
          <w:sz w:val="24"/>
          <w:szCs w:val="24"/>
        </w:rPr>
      </w:pPr>
    </w:p>
    <w:p w14:paraId="0C2F7557" w14:textId="77777777" w:rsidR="0065370C" w:rsidRDefault="0065370C" w:rsidP="001B5FCD">
      <w:pPr>
        <w:pStyle w:val="PlainText"/>
        <w:rPr>
          <w:rFonts w:ascii="Times New Roman" w:hAnsi="Times New Roman" w:cs="Times New Roman"/>
          <w:sz w:val="24"/>
          <w:szCs w:val="24"/>
        </w:rPr>
      </w:pPr>
    </w:p>
    <w:p w14:paraId="2BBF55EE" w14:textId="77777777" w:rsidR="0065370C" w:rsidRDefault="0065370C" w:rsidP="001B5FCD">
      <w:pPr>
        <w:pStyle w:val="PlainText"/>
        <w:rPr>
          <w:rFonts w:ascii="Times New Roman" w:hAnsi="Times New Roman" w:cs="Times New Roman"/>
          <w:sz w:val="24"/>
          <w:szCs w:val="24"/>
        </w:rPr>
      </w:pPr>
    </w:p>
    <w:p w14:paraId="3484B592" w14:textId="77777777" w:rsidR="0065370C" w:rsidRDefault="0065370C" w:rsidP="001B5FCD">
      <w:pPr>
        <w:pStyle w:val="PlainText"/>
        <w:rPr>
          <w:rFonts w:ascii="Times New Roman" w:hAnsi="Times New Roman" w:cs="Times New Roman"/>
          <w:sz w:val="24"/>
          <w:szCs w:val="24"/>
        </w:rPr>
      </w:pPr>
    </w:p>
    <w:p w14:paraId="5BC8C01D" w14:textId="77777777" w:rsidR="0065370C" w:rsidRDefault="0065370C" w:rsidP="001B5FCD">
      <w:pPr>
        <w:pStyle w:val="PlainText"/>
        <w:rPr>
          <w:rFonts w:ascii="Times New Roman" w:hAnsi="Times New Roman" w:cs="Times New Roman"/>
          <w:sz w:val="24"/>
          <w:szCs w:val="24"/>
        </w:rPr>
      </w:pPr>
    </w:p>
    <w:p w14:paraId="03F440C0" w14:textId="77777777" w:rsidR="0065370C" w:rsidRDefault="0065370C" w:rsidP="001B5FCD">
      <w:pPr>
        <w:pStyle w:val="PlainText"/>
        <w:rPr>
          <w:rFonts w:ascii="Times New Roman" w:hAnsi="Times New Roman" w:cs="Times New Roman"/>
          <w:sz w:val="24"/>
          <w:szCs w:val="24"/>
        </w:rPr>
      </w:pPr>
    </w:p>
    <w:p w14:paraId="154E1867" w14:textId="77777777" w:rsidR="00C96073" w:rsidRDefault="00C96073" w:rsidP="001B5FCD">
      <w:pPr>
        <w:pStyle w:val="PlainText"/>
        <w:rPr>
          <w:rFonts w:ascii="Times New Roman" w:hAnsi="Times New Roman" w:cs="Times New Roman"/>
          <w:sz w:val="24"/>
          <w:szCs w:val="24"/>
        </w:rPr>
      </w:pPr>
    </w:p>
    <w:p w14:paraId="6F3989CC" w14:textId="77777777" w:rsidR="00C96073" w:rsidRDefault="00C96073" w:rsidP="001B5FCD">
      <w:pPr>
        <w:pStyle w:val="PlainText"/>
        <w:rPr>
          <w:rFonts w:ascii="Times New Roman" w:hAnsi="Times New Roman" w:cs="Times New Roman"/>
          <w:sz w:val="24"/>
          <w:szCs w:val="24"/>
        </w:rPr>
      </w:pPr>
    </w:p>
    <w:p w14:paraId="726C9D89" w14:textId="77777777" w:rsidR="00C96073" w:rsidRDefault="00C96073" w:rsidP="001B5FCD">
      <w:pPr>
        <w:pStyle w:val="PlainText"/>
        <w:rPr>
          <w:rFonts w:ascii="Times New Roman" w:hAnsi="Times New Roman" w:cs="Times New Roman"/>
          <w:sz w:val="24"/>
          <w:szCs w:val="24"/>
        </w:rPr>
      </w:pPr>
    </w:p>
    <w:p w14:paraId="1B668919" w14:textId="77777777" w:rsidR="00C96073" w:rsidRDefault="00C96073" w:rsidP="001B5FCD">
      <w:pPr>
        <w:pStyle w:val="PlainText"/>
        <w:rPr>
          <w:rFonts w:ascii="Times New Roman" w:hAnsi="Times New Roman" w:cs="Times New Roman"/>
          <w:sz w:val="24"/>
          <w:szCs w:val="24"/>
        </w:rPr>
      </w:pPr>
    </w:p>
    <w:p w14:paraId="52D8AAA4" w14:textId="77777777" w:rsidR="00C96073" w:rsidRDefault="00C96073" w:rsidP="001B5FCD">
      <w:pPr>
        <w:pStyle w:val="PlainText"/>
        <w:rPr>
          <w:rFonts w:ascii="Times New Roman" w:hAnsi="Times New Roman" w:cs="Times New Roman"/>
          <w:sz w:val="24"/>
          <w:szCs w:val="24"/>
        </w:rPr>
      </w:pPr>
    </w:p>
    <w:p w14:paraId="5E49449E" w14:textId="77777777" w:rsidR="00C96073" w:rsidRDefault="00C96073" w:rsidP="001B5FCD">
      <w:pPr>
        <w:pStyle w:val="PlainText"/>
        <w:rPr>
          <w:rFonts w:ascii="Times New Roman" w:hAnsi="Times New Roman" w:cs="Times New Roman"/>
          <w:sz w:val="24"/>
          <w:szCs w:val="24"/>
        </w:rPr>
      </w:pPr>
    </w:p>
    <w:p w14:paraId="416F5EAE" w14:textId="77777777" w:rsidR="00C96073" w:rsidRDefault="00C96073" w:rsidP="001B5FCD">
      <w:pPr>
        <w:pStyle w:val="PlainText"/>
        <w:rPr>
          <w:rFonts w:ascii="Times New Roman" w:hAnsi="Times New Roman" w:cs="Times New Roman"/>
          <w:sz w:val="24"/>
          <w:szCs w:val="24"/>
        </w:rPr>
      </w:pPr>
    </w:p>
    <w:p w14:paraId="7BEF779B" w14:textId="77777777" w:rsidR="00C96073" w:rsidRDefault="00C96073" w:rsidP="001B5FCD">
      <w:pPr>
        <w:pStyle w:val="PlainText"/>
        <w:rPr>
          <w:rFonts w:ascii="Times New Roman" w:hAnsi="Times New Roman" w:cs="Times New Roman"/>
          <w:sz w:val="24"/>
          <w:szCs w:val="24"/>
        </w:rPr>
      </w:pPr>
    </w:p>
    <w:p w14:paraId="3832B207" w14:textId="77777777" w:rsidR="00C96073" w:rsidRDefault="00C96073" w:rsidP="001B5FCD">
      <w:pPr>
        <w:pStyle w:val="PlainText"/>
        <w:rPr>
          <w:rFonts w:ascii="Times New Roman" w:hAnsi="Times New Roman" w:cs="Times New Roman"/>
          <w:sz w:val="24"/>
          <w:szCs w:val="24"/>
        </w:rPr>
      </w:pPr>
    </w:p>
    <w:p w14:paraId="5A3BF481" w14:textId="77777777" w:rsidR="00C96073" w:rsidRDefault="00C96073" w:rsidP="001B5FCD">
      <w:pPr>
        <w:pStyle w:val="PlainText"/>
        <w:rPr>
          <w:rFonts w:ascii="Times New Roman" w:hAnsi="Times New Roman" w:cs="Times New Roman"/>
          <w:sz w:val="24"/>
          <w:szCs w:val="24"/>
        </w:rPr>
      </w:pPr>
    </w:p>
    <w:p w14:paraId="68C2C871" w14:textId="77777777" w:rsidR="00C96073" w:rsidRDefault="00C96073" w:rsidP="001B5FCD">
      <w:pPr>
        <w:pStyle w:val="PlainText"/>
        <w:rPr>
          <w:rFonts w:ascii="Times New Roman" w:hAnsi="Times New Roman" w:cs="Times New Roman"/>
          <w:sz w:val="24"/>
          <w:szCs w:val="24"/>
        </w:rPr>
      </w:pPr>
    </w:p>
    <w:p w14:paraId="4E11A407" w14:textId="77777777" w:rsidR="0065370C" w:rsidRDefault="0065370C" w:rsidP="001B5FCD">
      <w:pPr>
        <w:pStyle w:val="PlainText"/>
        <w:rPr>
          <w:rFonts w:ascii="Times New Roman" w:hAnsi="Times New Roman" w:cs="Times New Roman"/>
          <w:sz w:val="24"/>
          <w:szCs w:val="24"/>
        </w:rPr>
      </w:pPr>
    </w:p>
    <w:p w14:paraId="26A10845" w14:textId="53172473" w:rsidR="008A2EF8" w:rsidRPr="0059696E" w:rsidRDefault="00167669" w:rsidP="00167669">
      <w:pPr>
        <w:pStyle w:val="PlainText"/>
        <w:jc w:val="center"/>
        <w:rPr>
          <w:rFonts w:ascii="Times New Roman" w:hAnsi="Times New Roman" w:cs="Times New Roman"/>
          <w:sz w:val="44"/>
          <w:szCs w:val="44"/>
        </w:rPr>
      </w:pPr>
      <w:r>
        <w:rPr>
          <w:rFonts w:ascii="Times New Roman" w:hAnsi="Times New Roman" w:cs="Times New Roman"/>
          <w:sz w:val="44"/>
          <w:szCs w:val="44"/>
        </w:rPr>
        <w:lastRenderedPageBreak/>
        <w:t xml:space="preserve">- </w:t>
      </w:r>
      <w:r w:rsidR="008A2EF8" w:rsidRPr="0059696E">
        <w:rPr>
          <w:rFonts w:ascii="Times New Roman" w:hAnsi="Times New Roman" w:cs="Times New Roman"/>
          <w:sz w:val="44"/>
          <w:szCs w:val="44"/>
        </w:rPr>
        <w:t>Exhibits</w:t>
      </w:r>
      <w:r w:rsidR="0059696E" w:rsidRPr="0059696E">
        <w:rPr>
          <w:rFonts w:ascii="Times New Roman" w:hAnsi="Times New Roman" w:cs="Times New Roman"/>
          <w:sz w:val="44"/>
          <w:szCs w:val="44"/>
        </w:rPr>
        <w:t xml:space="preserve"> -</w:t>
      </w:r>
    </w:p>
    <w:p w14:paraId="29738FFF" w14:textId="77777777" w:rsidR="001B5FCD" w:rsidRPr="0059696E" w:rsidRDefault="001B5FCD" w:rsidP="001B5FCD">
      <w:pPr>
        <w:pStyle w:val="PlainText"/>
        <w:rPr>
          <w:rFonts w:ascii="Times New Roman" w:hAnsi="Times New Roman" w:cs="Times New Roman"/>
          <w:sz w:val="40"/>
          <w:szCs w:val="40"/>
        </w:rPr>
      </w:pPr>
    </w:p>
    <w:p w14:paraId="1E826F2F" w14:textId="77777777" w:rsidR="001B5FCD" w:rsidRPr="00B8612B" w:rsidRDefault="001B5FCD" w:rsidP="001B5FCD">
      <w:pPr>
        <w:pStyle w:val="PlainText"/>
        <w:rPr>
          <w:rFonts w:ascii="Times New Roman" w:hAnsi="Times New Roman" w:cs="Times New Roman"/>
          <w:sz w:val="24"/>
          <w:szCs w:val="24"/>
        </w:rPr>
      </w:pPr>
    </w:p>
    <w:p w14:paraId="35F79E04" w14:textId="213C6DFB" w:rsidR="007D705A" w:rsidRDefault="007D705A"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10/19/23 email from Venetia Ruehle, Lakewood Resident to Wendi Strom</w:t>
      </w:r>
      <w:r w:rsidR="004A2EA2">
        <w:rPr>
          <w:rFonts w:ascii="Times New Roman" w:hAnsi="Times New Roman" w:cs="Times New Roman"/>
          <w:sz w:val="24"/>
          <w:szCs w:val="24"/>
        </w:rPr>
        <w:t>.</w:t>
      </w:r>
    </w:p>
    <w:p w14:paraId="5A3D558B" w14:textId="424058E1" w:rsidR="00F677A8" w:rsidRDefault="00F677A8" w:rsidP="00F677A8">
      <w:pPr>
        <w:pStyle w:val="PlainText"/>
        <w:ind w:left="360"/>
        <w:rPr>
          <w:rFonts w:ascii="Times New Roman" w:hAnsi="Times New Roman" w:cs="Times New Roman"/>
          <w:sz w:val="24"/>
          <w:szCs w:val="24"/>
        </w:rPr>
      </w:pPr>
      <w:r>
        <w:rPr>
          <w:rFonts w:ascii="Times New Roman" w:hAnsi="Times New Roman" w:cs="Times New Roman"/>
          <w:sz w:val="24"/>
          <w:szCs w:val="24"/>
        </w:rPr>
        <w:t xml:space="preserve">1.a.       </w:t>
      </w:r>
      <w:r w:rsidR="001A03B2">
        <w:rPr>
          <w:rFonts w:ascii="Times New Roman" w:hAnsi="Times New Roman" w:cs="Times New Roman"/>
          <w:sz w:val="24"/>
          <w:szCs w:val="24"/>
        </w:rPr>
        <w:t xml:space="preserve">2/12/21 </w:t>
      </w:r>
      <w:r w:rsidR="00382590">
        <w:rPr>
          <w:rFonts w:ascii="Times New Roman" w:hAnsi="Times New Roman" w:cs="Times New Roman"/>
          <w:sz w:val="24"/>
          <w:szCs w:val="24"/>
        </w:rPr>
        <w:t>Kimley-Horn Correspondence to City of Lakewood Planning Department</w:t>
      </w:r>
    </w:p>
    <w:p w14:paraId="0FDB9518" w14:textId="77777777" w:rsidR="006D4A76" w:rsidRDefault="006D4A76"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11/10/23 email from Mark Smith to Matt Post, Senior Planner/Project Manager to </w:t>
      </w:r>
    </w:p>
    <w:p w14:paraId="75F381B9" w14:textId="2653E983" w:rsidR="006D4A76" w:rsidRDefault="006D4A76" w:rsidP="006D4A76">
      <w:pPr>
        <w:pStyle w:val="PlainText"/>
        <w:ind w:left="1440"/>
        <w:rPr>
          <w:rFonts w:ascii="Times New Roman" w:hAnsi="Times New Roman" w:cs="Times New Roman"/>
          <w:sz w:val="24"/>
          <w:szCs w:val="24"/>
        </w:rPr>
      </w:pPr>
      <w:r>
        <w:rPr>
          <w:rFonts w:ascii="Times New Roman" w:hAnsi="Times New Roman" w:cs="Times New Roman"/>
          <w:sz w:val="24"/>
          <w:szCs w:val="24"/>
        </w:rPr>
        <w:t>cc: Travis Parker &amp; Others</w:t>
      </w:r>
      <w:r w:rsidR="004A2EA2">
        <w:rPr>
          <w:rFonts w:ascii="Times New Roman" w:hAnsi="Times New Roman" w:cs="Times New Roman"/>
          <w:sz w:val="24"/>
          <w:szCs w:val="24"/>
        </w:rPr>
        <w:t>.</w:t>
      </w:r>
    </w:p>
    <w:p w14:paraId="747A71B7" w14:textId="7812FED4" w:rsidR="00DD735E" w:rsidRDefault="00DD735E"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Extrac</w:t>
      </w:r>
      <w:r w:rsidR="004A2EA2">
        <w:rPr>
          <w:rFonts w:ascii="Times New Roman" w:hAnsi="Times New Roman" w:cs="Times New Roman"/>
          <w:sz w:val="24"/>
          <w:szCs w:val="24"/>
        </w:rPr>
        <w:t xml:space="preserve">t </w:t>
      </w:r>
      <w:r>
        <w:rPr>
          <w:rFonts w:ascii="Times New Roman" w:hAnsi="Times New Roman" w:cs="Times New Roman"/>
          <w:sz w:val="24"/>
          <w:szCs w:val="24"/>
        </w:rPr>
        <w:t xml:space="preserve">from City of Lakewood Policies </w:t>
      </w:r>
      <w:r w:rsidR="008E3B46">
        <w:rPr>
          <w:rFonts w:ascii="Times New Roman" w:hAnsi="Times New Roman" w:cs="Times New Roman"/>
          <w:sz w:val="24"/>
          <w:szCs w:val="24"/>
        </w:rPr>
        <w:t>&amp; Procedures</w:t>
      </w:r>
      <w:r>
        <w:rPr>
          <w:rFonts w:ascii="Times New Roman" w:hAnsi="Times New Roman" w:cs="Times New Roman"/>
          <w:sz w:val="24"/>
          <w:szCs w:val="24"/>
        </w:rPr>
        <w:t xml:space="preserve"> Manual</w:t>
      </w:r>
      <w:r w:rsidR="004A2EA2">
        <w:rPr>
          <w:rFonts w:ascii="Times New Roman" w:hAnsi="Times New Roman" w:cs="Times New Roman"/>
          <w:sz w:val="24"/>
          <w:szCs w:val="24"/>
        </w:rPr>
        <w:t>.</w:t>
      </w:r>
    </w:p>
    <w:p w14:paraId="25959B33" w14:textId="77777777" w:rsidR="0031741A" w:rsidRDefault="00013050" w:rsidP="006C5505">
      <w:pPr>
        <w:pStyle w:val="PlainText"/>
        <w:numPr>
          <w:ilvl w:val="0"/>
          <w:numId w:val="8"/>
        </w:numPr>
        <w:rPr>
          <w:rFonts w:ascii="Times New Roman" w:hAnsi="Times New Roman" w:cs="Times New Roman"/>
          <w:sz w:val="24"/>
          <w:szCs w:val="24"/>
        </w:rPr>
      </w:pPr>
      <w:r w:rsidRPr="0031741A">
        <w:rPr>
          <w:rFonts w:ascii="Times New Roman" w:hAnsi="Times New Roman" w:cs="Times New Roman"/>
          <w:sz w:val="24"/>
          <w:szCs w:val="24"/>
        </w:rPr>
        <w:t xml:space="preserve">Lakewood Municipal Code </w:t>
      </w:r>
      <w:r w:rsidR="00567606" w:rsidRPr="0031741A">
        <w:rPr>
          <w:rFonts w:ascii="Times New Roman" w:hAnsi="Times New Roman" w:cs="Times New Roman"/>
          <w:sz w:val="24"/>
          <w:szCs w:val="24"/>
        </w:rPr>
        <w:t>(LMC) Section 2.03.02</w:t>
      </w:r>
      <w:r w:rsidR="0031741A" w:rsidRPr="0031741A">
        <w:rPr>
          <w:rFonts w:ascii="Times New Roman" w:hAnsi="Times New Roman" w:cs="Times New Roman"/>
          <w:sz w:val="24"/>
          <w:szCs w:val="24"/>
        </w:rPr>
        <w:t xml:space="preserve">0 </w:t>
      </w:r>
    </w:p>
    <w:p w14:paraId="49E5FD01" w14:textId="77777777" w:rsidR="007D443C" w:rsidRDefault="007D443C"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2/25/21 Planning Department Memo from Garret Downs to Matt Post</w:t>
      </w:r>
    </w:p>
    <w:p w14:paraId="0D58E0C9" w14:textId="6E913516" w:rsidR="001A342C" w:rsidRDefault="00496EC9" w:rsidP="00C129F7">
      <w:pPr>
        <w:pStyle w:val="PlainText"/>
        <w:ind w:left="1080" w:firstLine="360"/>
        <w:rPr>
          <w:rFonts w:ascii="Times New Roman" w:hAnsi="Times New Roman" w:cs="Times New Roman"/>
          <w:sz w:val="24"/>
          <w:szCs w:val="24"/>
        </w:rPr>
      </w:pPr>
      <w:r>
        <w:rPr>
          <w:rFonts w:ascii="Times New Roman" w:hAnsi="Times New Roman" w:cs="Times New Roman"/>
          <w:sz w:val="24"/>
          <w:szCs w:val="24"/>
        </w:rPr>
        <w:t xml:space="preserve"> re: City easement</w:t>
      </w:r>
      <w:r w:rsidR="001A342C">
        <w:rPr>
          <w:rFonts w:ascii="Times New Roman" w:hAnsi="Times New Roman" w:cs="Times New Roman"/>
          <w:sz w:val="24"/>
          <w:szCs w:val="24"/>
        </w:rPr>
        <w:t>s</w:t>
      </w:r>
      <w:r>
        <w:rPr>
          <w:rFonts w:ascii="Times New Roman" w:hAnsi="Times New Roman" w:cs="Times New Roman"/>
          <w:sz w:val="24"/>
          <w:szCs w:val="24"/>
        </w:rPr>
        <w:t xml:space="preserve"> on 777 S Yarrow St. property</w:t>
      </w:r>
      <w:r w:rsidR="001A342C">
        <w:rPr>
          <w:rFonts w:ascii="Times New Roman" w:hAnsi="Times New Roman" w:cs="Times New Roman"/>
          <w:sz w:val="24"/>
          <w:szCs w:val="24"/>
        </w:rPr>
        <w:t>.</w:t>
      </w:r>
    </w:p>
    <w:p w14:paraId="31373A98" w14:textId="77777777" w:rsidR="001A342C" w:rsidRDefault="001A342C" w:rsidP="001A34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D2129F">
        <w:rPr>
          <w:rFonts w:ascii="Times New Roman" w:hAnsi="Times New Roman" w:cs="Times New Roman"/>
          <w:sz w:val="24"/>
          <w:szCs w:val="24"/>
        </w:rPr>
        <w:t xml:space="preserve">5.a.       </w:t>
      </w:r>
      <w:r w:rsidR="00C129F7">
        <w:rPr>
          <w:rFonts w:ascii="Times New Roman" w:hAnsi="Times New Roman" w:cs="Times New Roman"/>
          <w:sz w:val="24"/>
          <w:szCs w:val="24"/>
        </w:rPr>
        <w:t>10/11/23 Cover Sheet for Resolution prepared by ex-Councilor Springsteen and</w:t>
      </w:r>
    </w:p>
    <w:p w14:paraId="2632CDF2" w14:textId="47F6AABB" w:rsidR="00D2129F" w:rsidRDefault="00C129F7" w:rsidP="001A342C">
      <w:pPr>
        <w:pStyle w:val="PlainText"/>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1A342C">
        <w:rPr>
          <w:rFonts w:ascii="Times New Roman" w:hAnsi="Times New Roman" w:cs="Times New Roman"/>
          <w:sz w:val="24"/>
          <w:szCs w:val="24"/>
        </w:rPr>
        <w:t xml:space="preserve">      </w:t>
      </w:r>
      <w:r>
        <w:rPr>
          <w:rFonts w:ascii="Times New Roman" w:hAnsi="Times New Roman" w:cs="Times New Roman"/>
          <w:sz w:val="24"/>
          <w:szCs w:val="24"/>
        </w:rPr>
        <w:t xml:space="preserve">presented to </w:t>
      </w:r>
      <w:proofErr w:type="gramStart"/>
      <w:r w:rsidR="008E3B46">
        <w:rPr>
          <w:rFonts w:ascii="Times New Roman" w:hAnsi="Times New Roman" w:cs="Times New Roman"/>
          <w:sz w:val="24"/>
          <w:szCs w:val="24"/>
        </w:rPr>
        <w:t>City</w:t>
      </w:r>
      <w:proofErr w:type="gramEnd"/>
      <w:r>
        <w:rPr>
          <w:rFonts w:ascii="Times New Roman" w:hAnsi="Times New Roman" w:cs="Times New Roman"/>
          <w:sz w:val="24"/>
          <w:szCs w:val="24"/>
        </w:rPr>
        <w:t xml:space="preserve"> Council on 10/23/23.</w:t>
      </w:r>
    </w:p>
    <w:p w14:paraId="3BA32ED8" w14:textId="77777777" w:rsidR="00B32B1B" w:rsidRPr="00FA0712" w:rsidRDefault="00B32B1B"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1</w:t>
      </w:r>
      <w:r w:rsidRPr="00FA0712">
        <w:rPr>
          <w:rFonts w:ascii="Times New Roman" w:hAnsi="Times New Roman" w:cs="Times New Roman"/>
          <w:sz w:val="24"/>
          <w:szCs w:val="24"/>
        </w:rPr>
        <w:t>0/18/23 Letter from Tyler Sibley, Kairoi Residential to Mayor &amp; Council</w:t>
      </w:r>
    </w:p>
    <w:p w14:paraId="0DA85A0A" w14:textId="11CDA004" w:rsidR="002B3E49" w:rsidRDefault="00EE7CBC"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11/9/23 Letter to Tyler Sibley, Kairoi Residential, from </w:t>
      </w:r>
      <w:r w:rsidR="00FA0712">
        <w:rPr>
          <w:rFonts w:ascii="Times New Roman" w:hAnsi="Times New Roman" w:cs="Times New Roman"/>
          <w:sz w:val="24"/>
          <w:szCs w:val="24"/>
        </w:rPr>
        <w:t>R. Hopkins &amp; M. Smith</w:t>
      </w:r>
      <w:r w:rsidR="004A2EA2">
        <w:rPr>
          <w:rFonts w:ascii="Times New Roman" w:hAnsi="Times New Roman" w:cs="Times New Roman"/>
          <w:sz w:val="24"/>
          <w:szCs w:val="24"/>
        </w:rPr>
        <w:t>,</w:t>
      </w:r>
    </w:p>
    <w:p w14:paraId="02538FD0" w14:textId="3CB5B062" w:rsidR="004A2EA2" w:rsidRDefault="004A2EA2" w:rsidP="004A2EA2">
      <w:pPr>
        <w:pStyle w:val="PlainText"/>
        <w:ind w:left="1440"/>
        <w:rPr>
          <w:rFonts w:ascii="Times New Roman" w:hAnsi="Times New Roman" w:cs="Times New Roman"/>
          <w:sz w:val="24"/>
          <w:szCs w:val="24"/>
        </w:rPr>
      </w:pPr>
      <w:r>
        <w:rPr>
          <w:rFonts w:ascii="Times New Roman" w:hAnsi="Times New Roman" w:cs="Times New Roman"/>
          <w:sz w:val="24"/>
          <w:szCs w:val="24"/>
        </w:rPr>
        <w:t>cc: Council &amp; multiple persons.</w:t>
      </w:r>
    </w:p>
    <w:p w14:paraId="102F35EA" w14:textId="2897A285" w:rsidR="006B019D" w:rsidRPr="00FA0712" w:rsidRDefault="00DD6CA7"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4/2/21 Letter from Lakewood Planning to Kairoi following Pre-Planning.</w:t>
      </w:r>
    </w:p>
    <w:p w14:paraId="46D675CE" w14:textId="6A3DAFF1" w:rsidR="00256D16" w:rsidRDefault="00256D16"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3/1/21 e-mail from Ross Williams to Matt Post re: Parkland Dedication.</w:t>
      </w:r>
    </w:p>
    <w:p w14:paraId="74D5CB92" w14:textId="7A1BDC6F" w:rsidR="00256D16" w:rsidRDefault="00256D16"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6/11/21 Comment Letter from Lakewood Planning to Kairoi Residential</w:t>
      </w:r>
      <w:r w:rsidR="00D837ED">
        <w:rPr>
          <w:rFonts w:ascii="Times New Roman" w:hAnsi="Times New Roman" w:cs="Times New Roman"/>
          <w:sz w:val="24"/>
          <w:szCs w:val="24"/>
        </w:rPr>
        <w:t>.</w:t>
      </w:r>
    </w:p>
    <w:p w14:paraId="42185FAD" w14:textId="65528FBA" w:rsidR="00D837ED" w:rsidRPr="00C75906" w:rsidRDefault="00D837ED"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5/9/22 e-mail from Ross Williams, Parks Planner to Matt Post </w:t>
      </w:r>
      <w:r w:rsidRPr="00C75906">
        <w:rPr>
          <w:rFonts w:ascii="Times New Roman" w:hAnsi="Times New Roman" w:cs="Times New Roman"/>
          <w:sz w:val="24"/>
          <w:szCs w:val="24"/>
        </w:rPr>
        <w:t>Parkland Dedication</w:t>
      </w:r>
      <w:r w:rsidR="00C75906">
        <w:rPr>
          <w:rFonts w:ascii="Times New Roman" w:hAnsi="Times New Roman" w:cs="Times New Roman"/>
          <w:sz w:val="24"/>
          <w:szCs w:val="24"/>
        </w:rPr>
        <w:t>.</w:t>
      </w:r>
    </w:p>
    <w:p w14:paraId="0BFF28EA" w14:textId="77777777" w:rsidR="00516CD7" w:rsidRDefault="00516CD7"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11/21/23 e-mail from Greg Buchanan, Lakewood Records Manager, to Mark Smith</w:t>
      </w:r>
    </w:p>
    <w:p w14:paraId="1D5C1810" w14:textId="5667B3C4" w:rsidR="00256D16" w:rsidRDefault="00516CD7"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6/18/18 Lakewood Department of Community Services Park</w:t>
      </w:r>
      <w:r w:rsidR="00493DA8">
        <w:rPr>
          <w:rFonts w:ascii="Times New Roman" w:hAnsi="Times New Roman" w:cs="Times New Roman"/>
          <w:sz w:val="24"/>
          <w:szCs w:val="24"/>
        </w:rPr>
        <w:t xml:space="preserve"> Land Ordinance and</w:t>
      </w:r>
    </w:p>
    <w:p w14:paraId="32A70993" w14:textId="61052B4E" w:rsidR="00493DA8" w:rsidRDefault="00493DA8" w:rsidP="00493DA8">
      <w:pPr>
        <w:pStyle w:val="PlainText"/>
        <w:ind w:left="1440"/>
        <w:rPr>
          <w:rFonts w:ascii="Times New Roman" w:hAnsi="Times New Roman" w:cs="Times New Roman"/>
          <w:sz w:val="24"/>
          <w:szCs w:val="24"/>
        </w:rPr>
      </w:pPr>
      <w:r>
        <w:rPr>
          <w:rFonts w:ascii="Times New Roman" w:hAnsi="Times New Roman" w:cs="Times New Roman"/>
          <w:sz w:val="24"/>
          <w:szCs w:val="24"/>
        </w:rPr>
        <w:t>Policy.</w:t>
      </w:r>
    </w:p>
    <w:p w14:paraId="44F5807C" w14:textId="78974F84" w:rsidR="003B6CA4" w:rsidRDefault="0029512D"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Proof of $6 million sale of 777 S. Yarrow on 6/18/21 from County Assessor’s</w:t>
      </w:r>
    </w:p>
    <w:p w14:paraId="24E32C49" w14:textId="1F0343DD" w:rsidR="00EE16DE" w:rsidRPr="003B6CA4" w:rsidRDefault="00EE16DE" w:rsidP="00EE16DE">
      <w:pPr>
        <w:pStyle w:val="PlainText"/>
        <w:ind w:left="1080" w:firstLine="360"/>
        <w:rPr>
          <w:rFonts w:ascii="Times New Roman" w:hAnsi="Times New Roman" w:cs="Times New Roman"/>
          <w:sz w:val="24"/>
          <w:szCs w:val="24"/>
        </w:rPr>
      </w:pPr>
      <w:r>
        <w:rPr>
          <w:rFonts w:ascii="Times New Roman" w:hAnsi="Times New Roman" w:cs="Times New Roman"/>
          <w:sz w:val="24"/>
          <w:szCs w:val="24"/>
        </w:rPr>
        <w:t>Office.</w:t>
      </w:r>
    </w:p>
    <w:p w14:paraId="205E401C" w14:textId="77777777" w:rsidR="00C42E42" w:rsidRDefault="002C2D6C"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Jefferson County Assessor’s File record</w:t>
      </w:r>
      <w:r w:rsidR="00C42E42">
        <w:rPr>
          <w:rFonts w:ascii="Times New Roman" w:hAnsi="Times New Roman" w:cs="Times New Roman"/>
          <w:sz w:val="24"/>
          <w:szCs w:val="24"/>
        </w:rPr>
        <w:t xml:space="preserve"> indicating $6 million value of </w:t>
      </w:r>
      <w:proofErr w:type="gramStart"/>
      <w:r w:rsidR="00C42E42">
        <w:rPr>
          <w:rFonts w:ascii="Times New Roman" w:hAnsi="Times New Roman" w:cs="Times New Roman"/>
          <w:sz w:val="24"/>
          <w:szCs w:val="24"/>
        </w:rPr>
        <w:t>Kairoi</w:t>
      </w:r>
      <w:proofErr w:type="gramEnd"/>
    </w:p>
    <w:p w14:paraId="63C65005" w14:textId="32669DE4" w:rsidR="002C2D6C" w:rsidRDefault="00C42E42" w:rsidP="006C5505">
      <w:pPr>
        <w:pStyle w:val="PlainText"/>
        <w:numPr>
          <w:ilvl w:val="1"/>
          <w:numId w:val="11"/>
        </w:numPr>
        <w:rPr>
          <w:rFonts w:ascii="Times New Roman" w:hAnsi="Times New Roman" w:cs="Times New Roman"/>
          <w:sz w:val="24"/>
          <w:szCs w:val="24"/>
        </w:rPr>
      </w:pPr>
      <w:r>
        <w:rPr>
          <w:rFonts w:ascii="Times New Roman" w:hAnsi="Times New Roman" w:cs="Times New Roman"/>
          <w:sz w:val="24"/>
          <w:szCs w:val="24"/>
        </w:rPr>
        <w:t xml:space="preserve"> acre property</w:t>
      </w:r>
      <w:r w:rsidR="002C2D6C">
        <w:rPr>
          <w:rFonts w:ascii="Times New Roman" w:hAnsi="Times New Roman" w:cs="Times New Roman"/>
          <w:sz w:val="24"/>
          <w:szCs w:val="24"/>
        </w:rPr>
        <w:t xml:space="preserve">.   </w:t>
      </w:r>
    </w:p>
    <w:p w14:paraId="03F4E1B2" w14:textId="77777777" w:rsidR="00C42E42" w:rsidRDefault="00C42E42"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6/8/23 Letter from Thomas E. Downey, Jr. to Scot </w:t>
      </w:r>
      <w:proofErr w:type="spellStart"/>
      <w:r>
        <w:rPr>
          <w:rFonts w:ascii="Times New Roman" w:hAnsi="Times New Roman" w:cs="Times New Roman"/>
          <w:sz w:val="24"/>
          <w:szCs w:val="24"/>
        </w:rPr>
        <w:t>Kersgaard</w:t>
      </w:r>
      <w:proofErr w:type="spellEnd"/>
      <w:r>
        <w:rPr>
          <w:rFonts w:ascii="Times New Roman" w:hAnsi="Times New Roman" w:cs="Times New Roman"/>
          <w:sz w:val="24"/>
          <w:szCs w:val="24"/>
        </w:rPr>
        <w:t>, Jefferson County</w:t>
      </w:r>
    </w:p>
    <w:p w14:paraId="64159DC1" w14:textId="6483241B" w:rsidR="002C2D6C" w:rsidRDefault="00C42E42" w:rsidP="00B92D24">
      <w:pPr>
        <w:pStyle w:val="PlainText"/>
        <w:ind w:left="1080" w:firstLine="360"/>
        <w:rPr>
          <w:rFonts w:ascii="Times New Roman" w:hAnsi="Times New Roman" w:cs="Times New Roman"/>
          <w:sz w:val="24"/>
          <w:szCs w:val="24"/>
        </w:rPr>
      </w:pPr>
      <w:r>
        <w:rPr>
          <w:rFonts w:ascii="Times New Roman" w:hAnsi="Times New Roman" w:cs="Times New Roman"/>
          <w:sz w:val="24"/>
          <w:szCs w:val="24"/>
        </w:rPr>
        <w:t>Assessor, seeking reduced property assessments at 777 S Yarrow St.</w:t>
      </w:r>
    </w:p>
    <w:p w14:paraId="59C23535" w14:textId="4964672D" w:rsidR="002C2D6C" w:rsidRDefault="00357DF3"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Lakewood Zoning Code (LZC) 17.1.2 (Purpose &amp; Intent).</w:t>
      </w:r>
    </w:p>
    <w:p w14:paraId="4957CA93" w14:textId="49B4A3E0" w:rsidR="00F6256B" w:rsidRPr="00E4742A" w:rsidRDefault="00E4742A"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C</w:t>
      </w:r>
      <w:r w:rsidR="00F6256B" w:rsidRPr="00E4742A">
        <w:rPr>
          <w:rFonts w:ascii="Times New Roman" w:hAnsi="Times New Roman" w:cs="Times New Roman"/>
          <w:sz w:val="24"/>
          <w:szCs w:val="24"/>
        </w:rPr>
        <w:t xml:space="preserve">olorado Revised Statues, C.R.S. </w:t>
      </w:r>
      <w:r w:rsidR="002A5BDA" w:rsidRPr="00E4742A">
        <w:rPr>
          <w:rFonts w:ascii="Times New Roman" w:hAnsi="Times New Roman" w:cs="Times New Roman"/>
          <w:sz w:val="24"/>
          <w:szCs w:val="24"/>
        </w:rPr>
        <w:t>Section 31-23-206(1)</w:t>
      </w:r>
      <w:r>
        <w:rPr>
          <w:rFonts w:ascii="Times New Roman" w:hAnsi="Times New Roman" w:cs="Times New Roman"/>
          <w:sz w:val="24"/>
          <w:szCs w:val="24"/>
        </w:rPr>
        <w:t xml:space="preserve"> – Master Plans.</w:t>
      </w:r>
    </w:p>
    <w:p w14:paraId="3C3C1C56" w14:textId="6C3CE03F" w:rsidR="00F6552D" w:rsidRDefault="00E4742A" w:rsidP="006C5505">
      <w:pPr>
        <w:pStyle w:val="PlainText"/>
        <w:numPr>
          <w:ilvl w:val="0"/>
          <w:numId w:val="8"/>
        </w:numPr>
        <w:rPr>
          <w:rFonts w:ascii="Times New Roman" w:hAnsi="Times New Roman" w:cs="Times New Roman"/>
          <w:sz w:val="24"/>
          <w:szCs w:val="24"/>
        </w:rPr>
      </w:pPr>
      <w:r w:rsidRPr="00F6552D">
        <w:rPr>
          <w:rFonts w:ascii="Times New Roman" w:hAnsi="Times New Roman" w:cs="Times New Roman"/>
          <w:sz w:val="24"/>
          <w:szCs w:val="24"/>
        </w:rPr>
        <w:t xml:space="preserve">City of Lakewood Planning Department </w:t>
      </w:r>
      <w:r w:rsidR="00F6552D" w:rsidRPr="00F6552D">
        <w:rPr>
          <w:rFonts w:ascii="Times New Roman" w:hAnsi="Times New Roman" w:cs="Times New Roman"/>
          <w:sz w:val="24"/>
          <w:szCs w:val="24"/>
        </w:rPr>
        <w:t>Web</w:t>
      </w:r>
      <w:r w:rsidR="00F6552D">
        <w:rPr>
          <w:rFonts w:ascii="Times New Roman" w:hAnsi="Times New Roman" w:cs="Times New Roman"/>
          <w:sz w:val="24"/>
          <w:szCs w:val="24"/>
        </w:rPr>
        <w:t>page re: Comprehensive Plan Status.</w:t>
      </w:r>
    </w:p>
    <w:p w14:paraId="352D5128" w14:textId="6924EE03" w:rsidR="00A70DDB" w:rsidRDefault="00A70DDB" w:rsidP="00A70DDB">
      <w:pPr>
        <w:pStyle w:val="PlainText"/>
        <w:ind w:left="360"/>
        <w:rPr>
          <w:rFonts w:ascii="Times New Roman" w:hAnsi="Times New Roman" w:cs="Times New Roman"/>
          <w:sz w:val="24"/>
          <w:szCs w:val="24"/>
        </w:rPr>
      </w:pPr>
      <w:r>
        <w:rPr>
          <w:rFonts w:ascii="Times New Roman" w:hAnsi="Times New Roman" w:cs="Times New Roman"/>
          <w:sz w:val="24"/>
          <w:szCs w:val="24"/>
        </w:rPr>
        <w:t xml:space="preserve">19.a.     </w:t>
      </w:r>
      <w:r w:rsidR="00A17CA1">
        <w:rPr>
          <w:rFonts w:ascii="Times New Roman" w:hAnsi="Times New Roman" w:cs="Times New Roman"/>
          <w:sz w:val="24"/>
          <w:szCs w:val="24"/>
        </w:rPr>
        <w:t xml:space="preserve">3/18/21 email from Catilin </w:t>
      </w:r>
      <w:proofErr w:type="spellStart"/>
      <w:r w:rsidR="00A17CA1">
        <w:rPr>
          <w:rFonts w:ascii="Times New Roman" w:hAnsi="Times New Roman" w:cs="Times New Roman"/>
          <w:sz w:val="24"/>
          <w:szCs w:val="24"/>
        </w:rPr>
        <w:t>Hasenbaig</w:t>
      </w:r>
      <w:proofErr w:type="spellEnd"/>
      <w:r w:rsidR="00A17CA1">
        <w:rPr>
          <w:rFonts w:ascii="Times New Roman" w:hAnsi="Times New Roman" w:cs="Times New Roman"/>
          <w:sz w:val="24"/>
          <w:szCs w:val="24"/>
        </w:rPr>
        <w:t>-Long, Sustainability Staff, to Matt Post.</w:t>
      </w:r>
    </w:p>
    <w:p w14:paraId="4BDFD97D" w14:textId="2EF1A7D0" w:rsidR="00CB0AD9" w:rsidRDefault="00CB0AD9"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9/29/22 Comment Letter from Lakewood Planning to Kairoi Residential</w:t>
      </w:r>
      <w:r w:rsidR="005F7986">
        <w:rPr>
          <w:rFonts w:ascii="Times New Roman" w:hAnsi="Times New Roman" w:cs="Times New Roman"/>
          <w:sz w:val="24"/>
          <w:szCs w:val="24"/>
        </w:rPr>
        <w:t>.</w:t>
      </w:r>
    </w:p>
    <w:p w14:paraId="44EA88F8" w14:textId="3D0024D0" w:rsidR="00A26E14" w:rsidRPr="00F6552D" w:rsidRDefault="002D283F" w:rsidP="006C5505">
      <w:pPr>
        <w:pStyle w:val="PlainText"/>
        <w:numPr>
          <w:ilvl w:val="0"/>
          <w:numId w:val="8"/>
        </w:numPr>
        <w:rPr>
          <w:rFonts w:ascii="Times New Roman" w:hAnsi="Times New Roman" w:cs="Times New Roman"/>
          <w:sz w:val="24"/>
          <w:szCs w:val="24"/>
        </w:rPr>
      </w:pPr>
      <w:r w:rsidRPr="00F6552D">
        <w:rPr>
          <w:rFonts w:ascii="Times New Roman" w:hAnsi="Times New Roman" w:cs="Times New Roman"/>
          <w:sz w:val="24"/>
          <w:szCs w:val="24"/>
        </w:rPr>
        <w:t>11/21/23 email – noting City of Lakewood tree cutting policy to citi</w:t>
      </w:r>
      <w:r w:rsidR="00A26E14" w:rsidRPr="00F6552D">
        <w:rPr>
          <w:rFonts w:ascii="Times New Roman" w:hAnsi="Times New Roman" w:cs="Times New Roman"/>
          <w:sz w:val="24"/>
          <w:szCs w:val="24"/>
        </w:rPr>
        <w:t>zen(s).</w:t>
      </w:r>
    </w:p>
    <w:p w14:paraId="0BC76676" w14:textId="1896D76D" w:rsidR="00D367D2" w:rsidRPr="008B48CC" w:rsidRDefault="00732682" w:rsidP="006C5505">
      <w:pPr>
        <w:pStyle w:val="PlainText"/>
        <w:numPr>
          <w:ilvl w:val="0"/>
          <w:numId w:val="8"/>
        </w:numPr>
        <w:rPr>
          <w:rFonts w:ascii="Times New Roman" w:hAnsi="Times New Roman" w:cs="Times New Roman"/>
          <w:sz w:val="24"/>
          <w:szCs w:val="24"/>
        </w:rPr>
      </w:pPr>
      <w:r w:rsidRPr="008B48CC">
        <w:rPr>
          <w:rFonts w:ascii="Times New Roman" w:hAnsi="Times New Roman" w:cs="Times New Roman"/>
          <w:sz w:val="24"/>
          <w:szCs w:val="24"/>
        </w:rPr>
        <w:t xml:space="preserve">LZC </w:t>
      </w:r>
      <w:proofErr w:type="gramStart"/>
      <w:r w:rsidRPr="008B48CC">
        <w:rPr>
          <w:rFonts w:ascii="Times New Roman" w:hAnsi="Times New Roman" w:cs="Times New Roman"/>
          <w:sz w:val="24"/>
          <w:szCs w:val="24"/>
        </w:rPr>
        <w:t>17.</w:t>
      </w:r>
      <w:r w:rsidR="00497572" w:rsidRPr="008B48CC">
        <w:rPr>
          <w:rFonts w:ascii="Times New Roman" w:hAnsi="Times New Roman" w:cs="Times New Roman"/>
          <w:sz w:val="24"/>
          <w:szCs w:val="24"/>
        </w:rPr>
        <w:t>5.3.4</w:t>
      </w:r>
      <w:r w:rsidR="00E2034C">
        <w:rPr>
          <w:rFonts w:ascii="Times New Roman" w:hAnsi="Times New Roman" w:cs="Times New Roman"/>
          <w:sz w:val="24"/>
          <w:szCs w:val="24"/>
        </w:rPr>
        <w:t xml:space="preserve"> </w:t>
      </w:r>
      <w:r w:rsidR="00A26E14">
        <w:rPr>
          <w:rFonts w:ascii="Times New Roman" w:hAnsi="Times New Roman" w:cs="Times New Roman"/>
          <w:sz w:val="24"/>
          <w:szCs w:val="24"/>
        </w:rPr>
        <w:t xml:space="preserve"> -</w:t>
      </w:r>
      <w:proofErr w:type="gramEnd"/>
      <w:r w:rsidR="00A26E14">
        <w:rPr>
          <w:rFonts w:ascii="Times New Roman" w:hAnsi="Times New Roman" w:cs="Times New Roman"/>
          <w:sz w:val="24"/>
          <w:szCs w:val="24"/>
        </w:rPr>
        <w:t xml:space="preserve"> </w:t>
      </w:r>
      <w:r w:rsidR="00497572" w:rsidRPr="008B48CC">
        <w:rPr>
          <w:rFonts w:ascii="Times New Roman" w:hAnsi="Times New Roman" w:cs="Times New Roman"/>
          <w:sz w:val="24"/>
          <w:szCs w:val="24"/>
        </w:rPr>
        <w:t>Building Setback &amp; Related Standards</w:t>
      </w:r>
      <w:r w:rsidR="00A26E14">
        <w:rPr>
          <w:rFonts w:ascii="Times New Roman" w:hAnsi="Times New Roman" w:cs="Times New Roman"/>
          <w:sz w:val="24"/>
          <w:szCs w:val="24"/>
        </w:rPr>
        <w:t>.</w:t>
      </w:r>
    </w:p>
    <w:p w14:paraId="79E423AD" w14:textId="44AB007E" w:rsidR="007B32EC" w:rsidRDefault="00E2034C" w:rsidP="006C5505">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Lakewood Planning Department, Webpage Information on B</w:t>
      </w:r>
      <w:r w:rsidR="008B412E">
        <w:rPr>
          <w:rFonts w:ascii="Times New Roman" w:hAnsi="Times New Roman" w:cs="Times New Roman"/>
          <w:sz w:val="24"/>
          <w:szCs w:val="24"/>
        </w:rPr>
        <w:t xml:space="preserve">PW </w:t>
      </w:r>
      <w:r>
        <w:rPr>
          <w:rFonts w:ascii="Times New Roman" w:hAnsi="Times New Roman" w:cs="Times New Roman"/>
          <w:sz w:val="24"/>
          <w:szCs w:val="24"/>
        </w:rPr>
        <w:t>Project.</w:t>
      </w:r>
    </w:p>
    <w:p w14:paraId="69B86DB6" w14:textId="77777777" w:rsidR="001B5FCD" w:rsidRDefault="001B5FCD" w:rsidP="001B5FCD">
      <w:pPr>
        <w:pStyle w:val="PlainText"/>
        <w:rPr>
          <w:rFonts w:ascii="Times New Roman" w:hAnsi="Times New Roman" w:cs="Times New Roman"/>
          <w:sz w:val="24"/>
          <w:szCs w:val="24"/>
        </w:rPr>
      </w:pPr>
    </w:p>
    <w:p w14:paraId="61C2AB1A" w14:textId="77777777" w:rsidR="00916AA9" w:rsidRPr="00B8612B" w:rsidRDefault="00916AA9" w:rsidP="00916AA9">
      <w:pPr>
        <w:pStyle w:val="PlainText"/>
        <w:jc w:val="both"/>
        <w:rPr>
          <w:rFonts w:ascii="Times New Roman" w:hAnsi="Times New Roman" w:cs="Times New Roman"/>
          <w:sz w:val="24"/>
          <w:szCs w:val="24"/>
        </w:rPr>
      </w:pPr>
    </w:p>
    <w:sectPr w:rsidR="00916AA9" w:rsidRPr="00B8612B" w:rsidSect="000C7894">
      <w:footerReference w:type="default" r:id="rId9"/>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1F81" w14:textId="77777777" w:rsidR="005F4C8D" w:rsidRDefault="005F4C8D" w:rsidP="00E32A3D">
      <w:pPr>
        <w:spacing w:after="0" w:line="240" w:lineRule="auto"/>
      </w:pPr>
      <w:r>
        <w:separator/>
      </w:r>
    </w:p>
  </w:endnote>
  <w:endnote w:type="continuationSeparator" w:id="0">
    <w:p w14:paraId="689F1105" w14:textId="77777777" w:rsidR="005F4C8D" w:rsidRDefault="005F4C8D" w:rsidP="00E3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54762"/>
      <w:docPartObj>
        <w:docPartGallery w:val="Page Numbers (Bottom of Page)"/>
        <w:docPartUnique/>
      </w:docPartObj>
    </w:sdtPr>
    <w:sdtEndPr>
      <w:rPr>
        <w:noProof/>
      </w:rPr>
    </w:sdtEndPr>
    <w:sdtContent>
      <w:p w14:paraId="32149944" w14:textId="07D91A51" w:rsidR="00E32A3D" w:rsidRDefault="00E32A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62A102" w14:textId="77777777" w:rsidR="00E32A3D" w:rsidRDefault="00E32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182A" w14:textId="77777777" w:rsidR="005F4C8D" w:rsidRDefault="005F4C8D" w:rsidP="00E32A3D">
      <w:pPr>
        <w:spacing w:after="0" w:line="240" w:lineRule="auto"/>
      </w:pPr>
      <w:r>
        <w:separator/>
      </w:r>
    </w:p>
  </w:footnote>
  <w:footnote w:type="continuationSeparator" w:id="0">
    <w:p w14:paraId="64D9BA8B" w14:textId="77777777" w:rsidR="005F4C8D" w:rsidRDefault="005F4C8D" w:rsidP="00E32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94D"/>
    <w:multiLevelType w:val="hybridMultilevel"/>
    <w:tmpl w:val="5D027564"/>
    <w:lvl w:ilvl="0" w:tplc="ED7EA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9174D"/>
    <w:multiLevelType w:val="hybridMultilevel"/>
    <w:tmpl w:val="96CC7636"/>
    <w:lvl w:ilvl="0" w:tplc="2118F1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A5B7E"/>
    <w:multiLevelType w:val="hybridMultilevel"/>
    <w:tmpl w:val="03509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71798"/>
    <w:multiLevelType w:val="hybridMultilevel"/>
    <w:tmpl w:val="EFFC1770"/>
    <w:lvl w:ilvl="0" w:tplc="2BACB2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BD7913"/>
    <w:multiLevelType w:val="hybridMultilevel"/>
    <w:tmpl w:val="09B60C6A"/>
    <w:lvl w:ilvl="0" w:tplc="88546B6A">
      <w:start w:val="1"/>
      <w:numFmt w:val="decimal"/>
      <w:lvlText w:val="%1."/>
      <w:lvlJc w:val="left"/>
      <w:pPr>
        <w:ind w:left="1800" w:hanging="360"/>
      </w:pPr>
      <w:rPr>
        <w:rFonts w:ascii="Times New Roman" w:eastAsiaTheme="minorHAnsi" w:hAnsi="Times New Roman" w:cs="Times New Roman"/>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59A0296"/>
    <w:multiLevelType w:val="hybridMultilevel"/>
    <w:tmpl w:val="AD6820AE"/>
    <w:lvl w:ilvl="0" w:tplc="A8A417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5645CD"/>
    <w:multiLevelType w:val="hybridMultilevel"/>
    <w:tmpl w:val="BCB60A0E"/>
    <w:lvl w:ilvl="0" w:tplc="1696C420">
      <w:start w:val="1"/>
      <w:numFmt w:val="low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DE27BE"/>
    <w:multiLevelType w:val="hybridMultilevel"/>
    <w:tmpl w:val="9AA89AE6"/>
    <w:lvl w:ilvl="0" w:tplc="040EDC80">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921587"/>
    <w:multiLevelType w:val="hybridMultilevel"/>
    <w:tmpl w:val="2D043C3C"/>
    <w:lvl w:ilvl="0" w:tplc="98AC8C62">
      <w:start w:val="1"/>
      <w:numFmt w:val="upperLetter"/>
      <w:lvlText w:val="%1."/>
      <w:lvlJc w:val="left"/>
      <w:pPr>
        <w:ind w:left="91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56B11"/>
    <w:multiLevelType w:val="hybridMultilevel"/>
    <w:tmpl w:val="8264AE02"/>
    <w:lvl w:ilvl="0" w:tplc="519C644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57911"/>
    <w:multiLevelType w:val="multilevel"/>
    <w:tmpl w:val="D4381878"/>
    <w:lvl w:ilvl="0">
      <w:start w:val="4"/>
      <w:numFmt w:val="upperRoman"/>
      <w:lvlText w:val="%1."/>
      <w:lvlJc w:val="left"/>
      <w:pPr>
        <w:ind w:left="1080" w:hanging="720"/>
      </w:pPr>
      <w:rPr>
        <w:rFonts w:hint="default"/>
        <w:b/>
      </w:rPr>
    </w:lvl>
    <w:lvl w:ilvl="1">
      <w:start w:val="44"/>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69BD39FA"/>
    <w:multiLevelType w:val="hybridMultilevel"/>
    <w:tmpl w:val="F320A08E"/>
    <w:lvl w:ilvl="0" w:tplc="4620A65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E5C24"/>
    <w:multiLevelType w:val="hybridMultilevel"/>
    <w:tmpl w:val="25E6543A"/>
    <w:lvl w:ilvl="0" w:tplc="A6B03B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61698"/>
    <w:multiLevelType w:val="hybridMultilevel"/>
    <w:tmpl w:val="BD3E99AA"/>
    <w:lvl w:ilvl="0" w:tplc="73527286">
      <w:start w:val="1"/>
      <w:numFmt w:val="decimal"/>
      <w:lvlText w:val="%1."/>
      <w:lvlJc w:val="left"/>
      <w:pPr>
        <w:ind w:left="1800" w:hanging="360"/>
      </w:pPr>
      <w:rPr>
        <w:rFonts w:ascii="Times New Roman" w:eastAsiaTheme="minorHAnsi" w:hAnsi="Times New Roman" w:cs="Times New Roman"/>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26360058">
    <w:abstractNumId w:val="8"/>
  </w:num>
  <w:num w:numId="2" w16cid:durableId="996108808">
    <w:abstractNumId w:val="6"/>
  </w:num>
  <w:num w:numId="3" w16cid:durableId="1759711409">
    <w:abstractNumId w:val="2"/>
  </w:num>
  <w:num w:numId="4" w16cid:durableId="604001716">
    <w:abstractNumId w:val="11"/>
  </w:num>
  <w:num w:numId="5" w16cid:durableId="557783600">
    <w:abstractNumId w:val="13"/>
  </w:num>
  <w:num w:numId="6" w16cid:durableId="574168554">
    <w:abstractNumId w:val="4"/>
  </w:num>
  <w:num w:numId="7" w16cid:durableId="1160805385">
    <w:abstractNumId w:val="9"/>
  </w:num>
  <w:num w:numId="8" w16cid:durableId="1547184227">
    <w:abstractNumId w:val="1"/>
  </w:num>
  <w:num w:numId="9" w16cid:durableId="372658490">
    <w:abstractNumId w:val="12"/>
  </w:num>
  <w:num w:numId="10" w16cid:durableId="509150091">
    <w:abstractNumId w:val="3"/>
  </w:num>
  <w:num w:numId="11" w16cid:durableId="1396583605">
    <w:abstractNumId w:val="10"/>
  </w:num>
  <w:num w:numId="12" w16cid:durableId="341786093">
    <w:abstractNumId w:val="0"/>
  </w:num>
  <w:num w:numId="13" w16cid:durableId="824904436">
    <w:abstractNumId w:val="5"/>
  </w:num>
  <w:num w:numId="14" w16cid:durableId="5629071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CD"/>
    <w:rsid w:val="000026FE"/>
    <w:rsid w:val="000030AC"/>
    <w:rsid w:val="00003CF1"/>
    <w:rsid w:val="00004C20"/>
    <w:rsid w:val="0000625F"/>
    <w:rsid w:val="0000719A"/>
    <w:rsid w:val="0001047B"/>
    <w:rsid w:val="000109B4"/>
    <w:rsid w:val="00011BE4"/>
    <w:rsid w:val="0001247E"/>
    <w:rsid w:val="00013050"/>
    <w:rsid w:val="000144DC"/>
    <w:rsid w:val="0001589C"/>
    <w:rsid w:val="00017061"/>
    <w:rsid w:val="00020675"/>
    <w:rsid w:val="00020754"/>
    <w:rsid w:val="0002103C"/>
    <w:rsid w:val="000211A6"/>
    <w:rsid w:val="00021BE0"/>
    <w:rsid w:val="00021FFA"/>
    <w:rsid w:val="000224A7"/>
    <w:rsid w:val="0002259E"/>
    <w:rsid w:val="000236E8"/>
    <w:rsid w:val="00023B02"/>
    <w:rsid w:val="000302A5"/>
    <w:rsid w:val="00031C02"/>
    <w:rsid w:val="000323A8"/>
    <w:rsid w:val="000327D0"/>
    <w:rsid w:val="000330AE"/>
    <w:rsid w:val="00034C29"/>
    <w:rsid w:val="00035113"/>
    <w:rsid w:val="00040877"/>
    <w:rsid w:val="00040B25"/>
    <w:rsid w:val="00040DD6"/>
    <w:rsid w:val="00041B1D"/>
    <w:rsid w:val="00042795"/>
    <w:rsid w:val="00043993"/>
    <w:rsid w:val="00044F67"/>
    <w:rsid w:val="00046935"/>
    <w:rsid w:val="00047A03"/>
    <w:rsid w:val="0005311B"/>
    <w:rsid w:val="0005362A"/>
    <w:rsid w:val="00054135"/>
    <w:rsid w:val="00055C86"/>
    <w:rsid w:val="00056DA6"/>
    <w:rsid w:val="000572EE"/>
    <w:rsid w:val="00063807"/>
    <w:rsid w:val="00066E23"/>
    <w:rsid w:val="00066E7D"/>
    <w:rsid w:val="00067702"/>
    <w:rsid w:val="00070918"/>
    <w:rsid w:val="00073036"/>
    <w:rsid w:val="00073C83"/>
    <w:rsid w:val="00075577"/>
    <w:rsid w:val="000757C3"/>
    <w:rsid w:val="00080733"/>
    <w:rsid w:val="00081088"/>
    <w:rsid w:val="00081187"/>
    <w:rsid w:val="000818C8"/>
    <w:rsid w:val="000829A4"/>
    <w:rsid w:val="00083966"/>
    <w:rsid w:val="00085F08"/>
    <w:rsid w:val="00091241"/>
    <w:rsid w:val="00092CB4"/>
    <w:rsid w:val="00093EF1"/>
    <w:rsid w:val="00095100"/>
    <w:rsid w:val="00095E61"/>
    <w:rsid w:val="00097131"/>
    <w:rsid w:val="000978D5"/>
    <w:rsid w:val="000A058C"/>
    <w:rsid w:val="000A12E5"/>
    <w:rsid w:val="000A1531"/>
    <w:rsid w:val="000A1BF9"/>
    <w:rsid w:val="000A27CD"/>
    <w:rsid w:val="000A293D"/>
    <w:rsid w:val="000A2CD0"/>
    <w:rsid w:val="000A3DF9"/>
    <w:rsid w:val="000A416D"/>
    <w:rsid w:val="000A5300"/>
    <w:rsid w:val="000A5975"/>
    <w:rsid w:val="000A7A62"/>
    <w:rsid w:val="000B01F2"/>
    <w:rsid w:val="000B0386"/>
    <w:rsid w:val="000B0786"/>
    <w:rsid w:val="000B099E"/>
    <w:rsid w:val="000B1C05"/>
    <w:rsid w:val="000B303C"/>
    <w:rsid w:val="000B30DA"/>
    <w:rsid w:val="000B3F36"/>
    <w:rsid w:val="000B43D9"/>
    <w:rsid w:val="000B43E1"/>
    <w:rsid w:val="000B4D63"/>
    <w:rsid w:val="000B568F"/>
    <w:rsid w:val="000C0046"/>
    <w:rsid w:val="000C272D"/>
    <w:rsid w:val="000C4C66"/>
    <w:rsid w:val="000C6FF9"/>
    <w:rsid w:val="000D1DB5"/>
    <w:rsid w:val="000D4236"/>
    <w:rsid w:val="000D46C2"/>
    <w:rsid w:val="000D7F27"/>
    <w:rsid w:val="000E07C0"/>
    <w:rsid w:val="000E1F6F"/>
    <w:rsid w:val="000E23D6"/>
    <w:rsid w:val="000E38DF"/>
    <w:rsid w:val="000E64C1"/>
    <w:rsid w:val="000E6CA4"/>
    <w:rsid w:val="000F2A03"/>
    <w:rsid w:val="000F4192"/>
    <w:rsid w:val="000F5053"/>
    <w:rsid w:val="000F5DCD"/>
    <w:rsid w:val="000F7049"/>
    <w:rsid w:val="001001F5"/>
    <w:rsid w:val="00100436"/>
    <w:rsid w:val="00103C2C"/>
    <w:rsid w:val="001044AE"/>
    <w:rsid w:val="00104974"/>
    <w:rsid w:val="001068CD"/>
    <w:rsid w:val="00107421"/>
    <w:rsid w:val="00107BDE"/>
    <w:rsid w:val="00110E77"/>
    <w:rsid w:val="00112AFB"/>
    <w:rsid w:val="00117D35"/>
    <w:rsid w:val="00122EF1"/>
    <w:rsid w:val="001230B1"/>
    <w:rsid w:val="00125784"/>
    <w:rsid w:val="00126A9E"/>
    <w:rsid w:val="00126E3B"/>
    <w:rsid w:val="00130741"/>
    <w:rsid w:val="00131703"/>
    <w:rsid w:val="00131863"/>
    <w:rsid w:val="00132093"/>
    <w:rsid w:val="0013267A"/>
    <w:rsid w:val="00132CB5"/>
    <w:rsid w:val="00133BEE"/>
    <w:rsid w:val="001340CE"/>
    <w:rsid w:val="001342DD"/>
    <w:rsid w:val="0013442D"/>
    <w:rsid w:val="0013473F"/>
    <w:rsid w:val="00137FD1"/>
    <w:rsid w:val="0014147A"/>
    <w:rsid w:val="0014288E"/>
    <w:rsid w:val="0014315A"/>
    <w:rsid w:val="00143FA7"/>
    <w:rsid w:val="001443D9"/>
    <w:rsid w:val="00145141"/>
    <w:rsid w:val="00146E9C"/>
    <w:rsid w:val="00147A32"/>
    <w:rsid w:val="00150FE8"/>
    <w:rsid w:val="001514CF"/>
    <w:rsid w:val="00151CE1"/>
    <w:rsid w:val="00151E4F"/>
    <w:rsid w:val="001524AB"/>
    <w:rsid w:val="00154AFF"/>
    <w:rsid w:val="00155B00"/>
    <w:rsid w:val="001569ED"/>
    <w:rsid w:val="00156E0D"/>
    <w:rsid w:val="0015772E"/>
    <w:rsid w:val="00157D57"/>
    <w:rsid w:val="00164832"/>
    <w:rsid w:val="00166101"/>
    <w:rsid w:val="00166BBA"/>
    <w:rsid w:val="00166C2D"/>
    <w:rsid w:val="00167669"/>
    <w:rsid w:val="00171129"/>
    <w:rsid w:val="00175752"/>
    <w:rsid w:val="001759B1"/>
    <w:rsid w:val="00176BA4"/>
    <w:rsid w:val="00177CA3"/>
    <w:rsid w:val="00181973"/>
    <w:rsid w:val="00182925"/>
    <w:rsid w:val="00183825"/>
    <w:rsid w:val="00187D1C"/>
    <w:rsid w:val="001905A9"/>
    <w:rsid w:val="00192E7F"/>
    <w:rsid w:val="0019547E"/>
    <w:rsid w:val="001975D1"/>
    <w:rsid w:val="00197EC7"/>
    <w:rsid w:val="00197FF8"/>
    <w:rsid w:val="001A03B2"/>
    <w:rsid w:val="001A0C83"/>
    <w:rsid w:val="001A0D3A"/>
    <w:rsid w:val="001A12E1"/>
    <w:rsid w:val="001A2296"/>
    <w:rsid w:val="001A342C"/>
    <w:rsid w:val="001A3CC8"/>
    <w:rsid w:val="001A4ADA"/>
    <w:rsid w:val="001A5324"/>
    <w:rsid w:val="001A5356"/>
    <w:rsid w:val="001A66B1"/>
    <w:rsid w:val="001B1E53"/>
    <w:rsid w:val="001B1F59"/>
    <w:rsid w:val="001B2527"/>
    <w:rsid w:val="001B5FCD"/>
    <w:rsid w:val="001B6E50"/>
    <w:rsid w:val="001B732D"/>
    <w:rsid w:val="001B7BE0"/>
    <w:rsid w:val="001C0780"/>
    <w:rsid w:val="001C1E75"/>
    <w:rsid w:val="001C3C9A"/>
    <w:rsid w:val="001C5376"/>
    <w:rsid w:val="001C6B2E"/>
    <w:rsid w:val="001C7A0B"/>
    <w:rsid w:val="001C7AD3"/>
    <w:rsid w:val="001D0308"/>
    <w:rsid w:val="001D1468"/>
    <w:rsid w:val="001D20B6"/>
    <w:rsid w:val="001D210B"/>
    <w:rsid w:val="001D25BE"/>
    <w:rsid w:val="001D2E98"/>
    <w:rsid w:val="001D371D"/>
    <w:rsid w:val="001D376E"/>
    <w:rsid w:val="001E0B44"/>
    <w:rsid w:val="001E127E"/>
    <w:rsid w:val="001E4A59"/>
    <w:rsid w:val="001E590C"/>
    <w:rsid w:val="001E5921"/>
    <w:rsid w:val="001E6B76"/>
    <w:rsid w:val="001E73CB"/>
    <w:rsid w:val="001E7CA1"/>
    <w:rsid w:val="001E7F4C"/>
    <w:rsid w:val="001F0AD3"/>
    <w:rsid w:val="001F2463"/>
    <w:rsid w:val="001F246D"/>
    <w:rsid w:val="001F25BD"/>
    <w:rsid w:val="001F38BD"/>
    <w:rsid w:val="001F3920"/>
    <w:rsid w:val="001F3C1F"/>
    <w:rsid w:val="001F7199"/>
    <w:rsid w:val="00200404"/>
    <w:rsid w:val="00200E67"/>
    <w:rsid w:val="00202367"/>
    <w:rsid w:val="00202A8E"/>
    <w:rsid w:val="0020603C"/>
    <w:rsid w:val="00207F52"/>
    <w:rsid w:val="0021226E"/>
    <w:rsid w:val="00214E04"/>
    <w:rsid w:val="00216139"/>
    <w:rsid w:val="00216B12"/>
    <w:rsid w:val="00217856"/>
    <w:rsid w:val="0022102A"/>
    <w:rsid w:val="00223AFF"/>
    <w:rsid w:val="00223C42"/>
    <w:rsid w:val="00223FC7"/>
    <w:rsid w:val="00224751"/>
    <w:rsid w:val="00224FD0"/>
    <w:rsid w:val="00225240"/>
    <w:rsid w:val="00225ED0"/>
    <w:rsid w:val="00226F81"/>
    <w:rsid w:val="0022737B"/>
    <w:rsid w:val="00227AFF"/>
    <w:rsid w:val="00230577"/>
    <w:rsid w:val="0023190B"/>
    <w:rsid w:val="00231D2B"/>
    <w:rsid w:val="0023245C"/>
    <w:rsid w:val="00233659"/>
    <w:rsid w:val="00233F4D"/>
    <w:rsid w:val="00234294"/>
    <w:rsid w:val="00236021"/>
    <w:rsid w:val="002369C9"/>
    <w:rsid w:val="00237341"/>
    <w:rsid w:val="00237F8C"/>
    <w:rsid w:val="00241664"/>
    <w:rsid w:val="00242754"/>
    <w:rsid w:val="002428D5"/>
    <w:rsid w:val="00243BB6"/>
    <w:rsid w:val="00243D85"/>
    <w:rsid w:val="00245397"/>
    <w:rsid w:val="00245A2F"/>
    <w:rsid w:val="00247355"/>
    <w:rsid w:val="00247D68"/>
    <w:rsid w:val="00250565"/>
    <w:rsid w:val="00250BBB"/>
    <w:rsid w:val="00253308"/>
    <w:rsid w:val="00253457"/>
    <w:rsid w:val="00253A97"/>
    <w:rsid w:val="00253AAC"/>
    <w:rsid w:val="002541A7"/>
    <w:rsid w:val="00254561"/>
    <w:rsid w:val="00254664"/>
    <w:rsid w:val="002564B5"/>
    <w:rsid w:val="00256D16"/>
    <w:rsid w:val="00256F0E"/>
    <w:rsid w:val="00260877"/>
    <w:rsid w:val="00260B39"/>
    <w:rsid w:val="00260D55"/>
    <w:rsid w:val="0026101C"/>
    <w:rsid w:val="002610FF"/>
    <w:rsid w:val="002617EE"/>
    <w:rsid w:val="00262FDB"/>
    <w:rsid w:val="00265764"/>
    <w:rsid w:val="00267480"/>
    <w:rsid w:val="002678E5"/>
    <w:rsid w:val="00271016"/>
    <w:rsid w:val="00271808"/>
    <w:rsid w:val="002728BB"/>
    <w:rsid w:val="002729B1"/>
    <w:rsid w:val="00273176"/>
    <w:rsid w:val="0027476A"/>
    <w:rsid w:val="00276A2E"/>
    <w:rsid w:val="0027724A"/>
    <w:rsid w:val="002776B1"/>
    <w:rsid w:val="00281985"/>
    <w:rsid w:val="00281C98"/>
    <w:rsid w:val="00282D12"/>
    <w:rsid w:val="00284631"/>
    <w:rsid w:val="002850A9"/>
    <w:rsid w:val="0028688E"/>
    <w:rsid w:val="00286B13"/>
    <w:rsid w:val="002876A2"/>
    <w:rsid w:val="0029074A"/>
    <w:rsid w:val="002912B8"/>
    <w:rsid w:val="00291951"/>
    <w:rsid w:val="0029203A"/>
    <w:rsid w:val="002921A7"/>
    <w:rsid w:val="002933A5"/>
    <w:rsid w:val="002934E5"/>
    <w:rsid w:val="00293539"/>
    <w:rsid w:val="002936C6"/>
    <w:rsid w:val="002942BB"/>
    <w:rsid w:val="0029436B"/>
    <w:rsid w:val="00294692"/>
    <w:rsid w:val="00294C2E"/>
    <w:rsid w:val="00294F5C"/>
    <w:rsid w:val="0029512D"/>
    <w:rsid w:val="002956FE"/>
    <w:rsid w:val="00295D35"/>
    <w:rsid w:val="00297089"/>
    <w:rsid w:val="002A33F9"/>
    <w:rsid w:val="002A3AFF"/>
    <w:rsid w:val="002A5BDA"/>
    <w:rsid w:val="002A7DBF"/>
    <w:rsid w:val="002B06D3"/>
    <w:rsid w:val="002B0857"/>
    <w:rsid w:val="002B133C"/>
    <w:rsid w:val="002B167F"/>
    <w:rsid w:val="002B3353"/>
    <w:rsid w:val="002B3E49"/>
    <w:rsid w:val="002B4050"/>
    <w:rsid w:val="002B50E2"/>
    <w:rsid w:val="002B7694"/>
    <w:rsid w:val="002C0479"/>
    <w:rsid w:val="002C073E"/>
    <w:rsid w:val="002C0DAA"/>
    <w:rsid w:val="002C1101"/>
    <w:rsid w:val="002C184E"/>
    <w:rsid w:val="002C2154"/>
    <w:rsid w:val="002C2D6C"/>
    <w:rsid w:val="002C30CB"/>
    <w:rsid w:val="002C3D8A"/>
    <w:rsid w:val="002C3EDB"/>
    <w:rsid w:val="002C4E97"/>
    <w:rsid w:val="002C4F37"/>
    <w:rsid w:val="002C5032"/>
    <w:rsid w:val="002C59BB"/>
    <w:rsid w:val="002C5BFE"/>
    <w:rsid w:val="002C5C96"/>
    <w:rsid w:val="002C5F73"/>
    <w:rsid w:val="002D283F"/>
    <w:rsid w:val="002D421F"/>
    <w:rsid w:val="002D5BB1"/>
    <w:rsid w:val="002D6657"/>
    <w:rsid w:val="002D6B6B"/>
    <w:rsid w:val="002D6EE7"/>
    <w:rsid w:val="002E29D7"/>
    <w:rsid w:val="002E2A02"/>
    <w:rsid w:val="002E2E35"/>
    <w:rsid w:val="002E3168"/>
    <w:rsid w:val="002E3584"/>
    <w:rsid w:val="002E3B47"/>
    <w:rsid w:val="002E57C7"/>
    <w:rsid w:val="002E6E38"/>
    <w:rsid w:val="002E7E43"/>
    <w:rsid w:val="002F1B18"/>
    <w:rsid w:val="002F249D"/>
    <w:rsid w:val="002F3C6C"/>
    <w:rsid w:val="002F3FCF"/>
    <w:rsid w:val="002F46BB"/>
    <w:rsid w:val="002F4B94"/>
    <w:rsid w:val="002F56C1"/>
    <w:rsid w:val="002F6495"/>
    <w:rsid w:val="002F7487"/>
    <w:rsid w:val="00301B92"/>
    <w:rsid w:val="003038C5"/>
    <w:rsid w:val="00304947"/>
    <w:rsid w:val="003049E7"/>
    <w:rsid w:val="00310034"/>
    <w:rsid w:val="0031327E"/>
    <w:rsid w:val="00313DE4"/>
    <w:rsid w:val="003143B4"/>
    <w:rsid w:val="003143D8"/>
    <w:rsid w:val="00314DD5"/>
    <w:rsid w:val="003153B7"/>
    <w:rsid w:val="00315642"/>
    <w:rsid w:val="003172A6"/>
    <w:rsid w:val="0031741A"/>
    <w:rsid w:val="003174D0"/>
    <w:rsid w:val="00320DF6"/>
    <w:rsid w:val="00320F70"/>
    <w:rsid w:val="0032238D"/>
    <w:rsid w:val="0032251B"/>
    <w:rsid w:val="00323FFA"/>
    <w:rsid w:val="00324A5D"/>
    <w:rsid w:val="00324C5E"/>
    <w:rsid w:val="00325ABB"/>
    <w:rsid w:val="003262DF"/>
    <w:rsid w:val="00327D06"/>
    <w:rsid w:val="00330BE9"/>
    <w:rsid w:val="00330CEB"/>
    <w:rsid w:val="0033356B"/>
    <w:rsid w:val="00333A77"/>
    <w:rsid w:val="0033474A"/>
    <w:rsid w:val="0033511B"/>
    <w:rsid w:val="00336EE8"/>
    <w:rsid w:val="00343D8E"/>
    <w:rsid w:val="00344013"/>
    <w:rsid w:val="00345D31"/>
    <w:rsid w:val="00346FC6"/>
    <w:rsid w:val="00350B47"/>
    <w:rsid w:val="003516E7"/>
    <w:rsid w:val="003520B9"/>
    <w:rsid w:val="0035315D"/>
    <w:rsid w:val="00353C21"/>
    <w:rsid w:val="003541E3"/>
    <w:rsid w:val="0035439C"/>
    <w:rsid w:val="00354C86"/>
    <w:rsid w:val="00355C9C"/>
    <w:rsid w:val="003567EE"/>
    <w:rsid w:val="003572FC"/>
    <w:rsid w:val="00357483"/>
    <w:rsid w:val="00357DF3"/>
    <w:rsid w:val="00360044"/>
    <w:rsid w:val="00362A53"/>
    <w:rsid w:val="00363744"/>
    <w:rsid w:val="00366CB6"/>
    <w:rsid w:val="0037391B"/>
    <w:rsid w:val="003747EC"/>
    <w:rsid w:val="00375624"/>
    <w:rsid w:val="00376D46"/>
    <w:rsid w:val="003803EA"/>
    <w:rsid w:val="00382590"/>
    <w:rsid w:val="00383BD7"/>
    <w:rsid w:val="003909BF"/>
    <w:rsid w:val="0039125D"/>
    <w:rsid w:val="003934FC"/>
    <w:rsid w:val="00393E32"/>
    <w:rsid w:val="00393F59"/>
    <w:rsid w:val="00394497"/>
    <w:rsid w:val="00394737"/>
    <w:rsid w:val="00394B72"/>
    <w:rsid w:val="0039649D"/>
    <w:rsid w:val="0039659C"/>
    <w:rsid w:val="00397577"/>
    <w:rsid w:val="003A11BB"/>
    <w:rsid w:val="003A225C"/>
    <w:rsid w:val="003A24DF"/>
    <w:rsid w:val="003A490C"/>
    <w:rsid w:val="003A5524"/>
    <w:rsid w:val="003A5B9D"/>
    <w:rsid w:val="003A69C5"/>
    <w:rsid w:val="003A75F8"/>
    <w:rsid w:val="003A7B63"/>
    <w:rsid w:val="003A7F1D"/>
    <w:rsid w:val="003B120D"/>
    <w:rsid w:val="003B4722"/>
    <w:rsid w:val="003B4928"/>
    <w:rsid w:val="003B5025"/>
    <w:rsid w:val="003B505B"/>
    <w:rsid w:val="003B5776"/>
    <w:rsid w:val="003B5A21"/>
    <w:rsid w:val="003B6CA4"/>
    <w:rsid w:val="003B6E79"/>
    <w:rsid w:val="003B72F1"/>
    <w:rsid w:val="003B75E7"/>
    <w:rsid w:val="003B785A"/>
    <w:rsid w:val="003C051D"/>
    <w:rsid w:val="003C071B"/>
    <w:rsid w:val="003C0836"/>
    <w:rsid w:val="003C3402"/>
    <w:rsid w:val="003C3D99"/>
    <w:rsid w:val="003D12B6"/>
    <w:rsid w:val="003D2D7D"/>
    <w:rsid w:val="003D2E79"/>
    <w:rsid w:val="003D3280"/>
    <w:rsid w:val="003D483A"/>
    <w:rsid w:val="003D5093"/>
    <w:rsid w:val="003D592A"/>
    <w:rsid w:val="003D5F14"/>
    <w:rsid w:val="003D68FF"/>
    <w:rsid w:val="003D6E2B"/>
    <w:rsid w:val="003E0580"/>
    <w:rsid w:val="003E0714"/>
    <w:rsid w:val="003E1980"/>
    <w:rsid w:val="003E2F32"/>
    <w:rsid w:val="003E30BB"/>
    <w:rsid w:val="003E3152"/>
    <w:rsid w:val="003E31B3"/>
    <w:rsid w:val="003E46C3"/>
    <w:rsid w:val="003E4978"/>
    <w:rsid w:val="003E5D11"/>
    <w:rsid w:val="003E6F34"/>
    <w:rsid w:val="003F0D48"/>
    <w:rsid w:val="003F324B"/>
    <w:rsid w:val="003F4DE6"/>
    <w:rsid w:val="003F6544"/>
    <w:rsid w:val="003F7103"/>
    <w:rsid w:val="003F7393"/>
    <w:rsid w:val="00400728"/>
    <w:rsid w:val="004012D2"/>
    <w:rsid w:val="00401359"/>
    <w:rsid w:val="00403647"/>
    <w:rsid w:val="0040366E"/>
    <w:rsid w:val="00404BF4"/>
    <w:rsid w:val="00407E1C"/>
    <w:rsid w:val="00411B9C"/>
    <w:rsid w:val="00412745"/>
    <w:rsid w:val="004134B7"/>
    <w:rsid w:val="004152D2"/>
    <w:rsid w:val="00415B79"/>
    <w:rsid w:val="00416C75"/>
    <w:rsid w:val="004172E6"/>
    <w:rsid w:val="00417F61"/>
    <w:rsid w:val="004222D0"/>
    <w:rsid w:val="004238CC"/>
    <w:rsid w:val="00423EED"/>
    <w:rsid w:val="00424882"/>
    <w:rsid w:val="00426BB1"/>
    <w:rsid w:val="00427BDA"/>
    <w:rsid w:val="004307B8"/>
    <w:rsid w:val="0043115F"/>
    <w:rsid w:val="00434B50"/>
    <w:rsid w:val="0043562E"/>
    <w:rsid w:val="00435CB5"/>
    <w:rsid w:val="00436A8B"/>
    <w:rsid w:val="00437FB3"/>
    <w:rsid w:val="00442B1F"/>
    <w:rsid w:val="00443F42"/>
    <w:rsid w:val="00444B24"/>
    <w:rsid w:val="004459DB"/>
    <w:rsid w:val="004466EC"/>
    <w:rsid w:val="0044710D"/>
    <w:rsid w:val="004479BC"/>
    <w:rsid w:val="00447A3F"/>
    <w:rsid w:val="004539C8"/>
    <w:rsid w:val="00455757"/>
    <w:rsid w:val="00456732"/>
    <w:rsid w:val="004568F3"/>
    <w:rsid w:val="00457051"/>
    <w:rsid w:val="00457F45"/>
    <w:rsid w:val="0046073D"/>
    <w:rsid w:val="004632AC"/>
    <w:rsid w:val="004639D9"/>
    <w:rsid w:val="004645DE"/>
    <w:rsid w:val="00465459"/>
    <w:rsid w:val="00466291"/>
    <w:rsid w:val="004666EC"/>
    <w:rsid w:val="00466998"/>
    <w:rsid w:val="00467E0C"/>
    <w:rsid w:val="004710BB"/>
    <w:rsid w:val="00471502"/>
    <w:rsid w:val="00471571"/>
    <w:rsid w:val="00472FEA"/>
    <w:rsid w:val="00473D03"/>
    <w:rsid w:val="00473E78"/>
    <w:rsid w:val="0047467A"/>
    <w:rsid w:val="00476E29"/>
    <w:rsid w:val="00477B52"/>
    <w:rsid w:val="004825EE"/>
    <w:rsid w:val="00483852"/>
    <w:rsid w:val="00483904"/>
    <w:rsid w:val="00483EC2"/>
    <w:rsid w:val="00486686"/>
    <w:rsid w:val="004868A5"/>
    <w:rsid w:val="00492CFC"/>
    <w:rsid w:val="00493DA8"/>
    <w:rsid w:val="0049444C"/>
    <w:rsid w:val="0049475F"/>
    <w:rsid w:val="0049608B"/>
    <w:rsid w:val="00496A91"/>
    <w:rsid w:val="00496EC9"/>
    <w:rsid w:val="00497572"/>
    <w:rsid w:val="004A1036"/>
    <w:rsid w:val="004A1707"/>
    <w:rsid w:val="004A2EA2"/>
    <w:rsid w:val="004A403A"/>
    <w:rsid w:val="004A5611"/>
    <w:rsid w:val="004A5DC6"/>
    <w:rsid w:val="004A742D"/>
    <w:rsid w:val="004B1AFE"/>
    <w:rsid w:val="004B2034"/>
    <w:rsid w:val="004B210C"/>
    <w:rsid w:val="004B32C5"/>
    <w:rsid w:val="004B5FA1"/>
    <w:rsid w:val="004B648D"/>
    <w:rsid w:val="004B6816"/>
    <w:rsid w:val="004C2861"/>
    <w:rsid w:val="004C2B02"/>
    <w:rsid w:val="004C31F5"/>
    <w:rsid w:val="004C440C"/>
    <w:rsid w:val="004C4833"/>
    <w:rsid w:val="004C4A26"/>
    <w:rsid w:val="004C536D"/>
    <w:rsid w:val="004C5875"/>
    <w:rsid w:val="004C5B01"/>
    <w:rsid w:val="004C70D5"/>
    <w:rsid w:val="004D0BE5"/>
    <w:rsid w:val="004D1137"/>
    <w:rsid w:val="004D29DE"/>
    <w:rsid w:val="004D2B9D"/>
    <w:rsid w:val="004D4B80"/>
    <w:rsid w:val="004E002C"/>
    <w:rsid w:val="004E1B9C"/>
    <w:rsid w:val="004E26B0"/>
    <w:rsid w:val="004E2F1D"/>
    <w:rsid w:val="004E34BE"/>
    <w:rsid w:val="004E36D8"/>
    <w:rsid w:val="004E3FAD"/>
    <w:rsid w:val="004E54E9"/>
    <w:rsid w:val="004E5AF5"/>
    <w:rsid w:val="004E7056"/>
    <w:rsid w:val="004F0233"/>
    <w:rsid w:val="004F05E5"/>
    <w:rsid w:val="004F130E"/>
    <w:rsid w:val="004F2C9A"/>
    <w:rsid w:val="004F38D8"/>
    <w:rsid w:val="004F4B57"/>
    <w:rsid w:val="004F4C7A"/>
    <w:rsid w:val="004F50D0"/>
    <w:rsid w:val="00500160"/>
    <w:rsid w:val="0050217F"/>
    <w:rsid w:val="00502A39"/>
    <w:rsid w:val="00503047"/>
    <w:rsid w:val="00504F3B"/>
    <w:rsid w:val="00505600"/>
    <w:rsid w:val="005074AF"/>
    <w:rsid w:val="00507E3D"/>
    <w:rsid w:val="00511174"/>
    <w:rsid w:val="00511919"/>
    <w:rsid w:val="005125CB"/>
    <w:rsid w:val="005126F4"/>
    <w:rsid w:val="00512BFE"/>
    <w:rsid w:val="005135E5"/>
    <w:rsid w:val="00514339"/>
    <w:rsid w:val="00514F8F"/>
    <w:rsid w:val="005166AE"/>
    <w:rsid w:val="00516CD7"/>
    <w:rsid w:val="00517A5B"/>
    <w:rsid w:val="00517D02"/>
    <w:rsid w:val="00520F36"/>
    <w:rsid w:val="00521081"/>
    <w:rsid w:val="0052198D"/>
    <w:rsid w:val="00521F6B"/>
    <w:rsid w:val="00522502"/>
    <w:rsid w:val="005226C9"/>
    <w:rsid w:val="005232CC"/>
    <w:rsid w:val="00524572"/>
    <w:rsid w:val="00524AFA"/>
    <w:rsid w:val="00524F96"/>
    <w:rsid w:val="00531AC4"/>
    <w:rsid w:val="005321DC"/>
    <w:rsid w:val="0053236F"/>
    <w:rsid w:val="005337F2"/>
    <w:rsid w:val="00534336"/>
    <w:rsid w:val="00534BE2"/>
    <w:rsid w:val="00535F93"/>
    <w:rsid w:val="005401B4"/>
    <w:rsid w:val="00540795"/>
    <w:rsid w:val="00540E29"/>
    <w:rsid w:val="00540E88"/>
    <w:rsid w:val="00545177"/>
    <w:rsid w:val="00550C2F"/>
    <w:rsid w:val="00552DFC"/>
    <w:rsid w:val="005556C0"/>
    <w:rsid w:val="005563F2"/>
    <w:rsid w:val="0055698C"/>
    <w:rsid w:val="0056093B"/>
    <w:rsid w:val="00561861"/>
    <w:rsid w:val="00561942"/>
    <w:rsid w:val="00561A18"/>
    <w:rsid w:val="00562479"/>
    <w:rsid w:val="0056457F"/>
    <w:rsid w:val="00565D29"/>
    <w:rsid w:val="0056685C"/>
    <w:rsid w:val="00566CF6"/>
    <w:rsid w:val="005671FC"/>
    <w:rsid w:val="00567606"/>
    <w:rsid w:val="00572698"/>
    <w:rsid w:val="00574C4A"/>
    <w:rsid w:val="00576DF5"/>
    <w:rsid w:val="005829DA"/>
    <w:rsid w:val="00583557"/>
    <w:rsid w:val="00586A7F"/>
    <w:rsid w:val="00587015"/>
    <w:rsid w:val="00587E72"/>
    <w:rsid w:val="00590545"/>
    <w:rsid w:val="00593E14"/>
    <w:rsid w:val="00594232"/>
    <w:rsid w:val="0059696E"/>
    <w:rsid w:val="005A1219"/>
    <w:rsid w:val="005A23DC"/>
    <w:rsid w:val="005A2AAD"/>
    <w:rsid w:val="005A4BC9"/>
    <w:rsid w:val="005A50BA"/>
    <w:rsid w:val="005A61E3"/>
    <w:rsid w:val="005A7F72"/>
    <w:rsid w:val="005B0143"/>
    <w:rsid w:val="005B1769"/>
    <w:rsid w:val="005B204A"/>
    <w:rsid w:val="005B424E"/>
    <w:rsid w:val="005B568D"/>
    <w:rsid w:val="005B5B09"/>
    <w:rsid w:val="005B5BE7"/>
    <w:rsid w:val="005B650A"/>
    <w:rsid w:val="005B77C4"/>
    <w:rsid w:val="005B7B36"/>
    <w:rsid w:val="005C0FC1"/>
    <w:rsid w:val="005C1383"/>
    <w:rsid w:val="005C2D23"/>
    <w:rsid w:val="005C3061"/>
    <w:rsid w:val="005C37C5"/>
    <w:rsid w:val="005C40E4"/>
    <w:rsid w:val="005C5D19"/>
    <w:rsid w:val="005C5FE2"/>
    <w:rsid w:val="005C690F"/>
    <w:rsid w:val="005C768C"/>
    <w:rsid w:val="005D0F58"/>
    <w:rsid w:val="005D1132"/>
    <w:rsid w:val="005D16FC"/>
    <w:rsid w:val="005D1A22"/>
    <w:rsid w:val="005D1A62"/>
    <w:rsid w:val="005D3284"/>
    <w:rsid w:val="005D33A6"/>
    <w:rsid w:val="005D48D8"/>
    <w:rsid w:val="005D64A3"/>
    <w:rsid w:val="005D67FD"/>
    <w:rsid w:val="005D6D5D"/>
    <w:rsid w:val="005D6D89"/>
    <w:rsid w:val="005E0D98"/>
    <w:rsid w:val="005E0F44"/>
    <w:rsid w:val="005E167B"/>
    <w:rsid w:val="005E27CB"/>
    <w:rsid w:val="005E3846"/>
    <w:rsid w:val="005E40A3"/>
    <w:rsid w:val="005E7497"/>
    <w:rsid w:val="005E7747"/>
    <w:rsid w:val="005E7E29"/>
    <w:rsid w:val="005F1FBA"/>
    <w:rsid w:val="005F1FCB"/>
    <w:rsid w:val="005F2B7E"/>
    <w:rsid w:val="005F2EF8"/>
    <w:rsid w:val="005F3511"/>
    <w:rsid w:val="005F38A8"/>
    <w:rsid w:val="005F4C8D"/>
    <w:rsid w:val="005F59E5"/>
    <w:rsid w:val="005F670A"/>
    <w:rsid w:val="005F784D"/>
    <w:rsid w:val="005F7986"/>
    <w:rsid w:val="00601C76"/>
    <w:rsid w:val="00603F7B"/>
    <w:rsid w:val="006045D3"/>
    <w:rsid w:val="00606860"/>
    <w:rsid w:val="0060750D"/>
    <w:rsid w:val="0060764D"/>
    <w:rsid w:val="006105C6"/>
    <w:rsid w:val="00610976"/>
    <w:rsid w:val="00610F72"/>
    <w:rsid w:val="00612641"/>
    <w:rsid w:val="00612704"/>
    <w:rsid w:val="00613D9D"/>
    <w:rsid w:val="006141C3"/>
    <w:rsid w:val="0061427C"/>
    <w:rsid w:val="00614EF4"/>
    <w:rsid w:val="00616C01"/>
    <w:rsid w:val="006226BE"/>
    <w:rsid w:val="00622715"/>
    <w:rsid w:val="00626FDF"/>
    <w:rsid w:val="00627D16"/>
    <w:rsid w:val="00631A64"/>
    <w:rsid w:val="00633A56"/>
    <w:rsid w:val="00634A29"/>
    <w:rsid w:val="00635AE3"/>
    <w:rsid w:val="00636147"/>
    <w:rsid w:val="006362A7"/>
    <w:rsid w:val="00636E8F"/>
    <w:rsid w:val="0063751D"/>
    <w:rsid w:val="00640422"/>
    <w:rsid w:val="0064091D"/>
    <w:rsid w:val="006409CA"/>
    <w:rsid w:val="006420E0"/>
    <w:rsid w:val="0064317A"/>
    <w:rsid w:val="0064340C"/>
    <w:rsid w:val="006437DE"/>
    <w:rsid w:val="00643DC6"/>
    <w:rsid w:val="00644B2A"/>
    <w:rsid w:val="00645909"/>
    <w:rsid w:val="0064692C"/>
    <w:rsid w:val="00646DCB"/>
    <w:rsid w:val="0065370C"/>
    <w:rsid w:val="006540A0"/>
    <w:rsid w:val="00655053"/>
    <w:rsid w:val="0065667C"/>
    <w:rsid w:val="00656A36"/>
    <w:rsid w:val="006604A9"/>
    <w:rsid w:val="00661D33"/>
    <w:rsid w:val="00662D9B"/>
    <w:rsid w:val="00663791"/>
    <w:rsid w:val="00663F81"/>
    <w:rsid w:val="00663F8C"/>
    <w:rsid w:val="00664185"/>
    <w:rsid w:val="006653E5"/>
    <w:rsid w:val="00666DA0"/>
    <w:rsid w:val="006674D5"/>
    <w:rsid w:val="006708E7"/>
    <w:rsid w:val="006712CF"/>
    <w:rsid w:val="006713D7"/>
    <w:rsid w:val="00671E56"/>
    <w:rsid w:val="0067231E"/>
    <w:rsid w:val="00673353"/>
    <w:rsid w:val="00674103"/>
    <w:rsid w:val="00674318"/>
    <w:rsid w:val="00674FED"/>
    <w:rsid w:val="006754C4"/>
    <w:rsid w:val="00675C14"/>
    <w:rsid w:val="006809FC"/>
    <w:rsid w:val="0068170B"/>
    <w:rsid w:val="0068264D"/>
    <w:rsid w:val="00682C34"/>
    <w:rsid w:val="006852A6"/>
    <w:rsid w:val="00686A78"/>
    <w:rsid w:val="00686E7F"/>
    <w:rsid w:val="00687810"/>
    <w:rsid w:val="00691ADB"/>
    <w:rsid w:val="00695175"/>
    <w:rsid w:val="0069606B"/>
    <w:rsid w:val="00697232"/>
    <w:rsid w:val="00697C44"/>
    <w:rsid w:val="006A0C56"/>
    <w:rsid w:val="006A1CCF"/>
    <w:rsid w:val="006A21DC"/>
    <w:rsid w:val="006A3704"/>
    <w:rsid w:val="006A3BC3"/>
    <w:rsid w:val="006A4CE3"/>
    <w:rsid w:val="006A68E1"/>
    <w:rsid w:val="006B0045"/>
    <w:rsid w:val="006B019D"/>
    <w:rsid w:val="006B0ADC"/>
    <w:rsid w:val="006B0C91"/>
    <w:rsid w:val="006B377D"/>
    <w:rsid w:val="006B3789"/>
    <w:rsid w:val="006B3EBC"/>
    <w:rsid w:val="006B4086"/>
    <w:rsid w:val="006B4D65"/>
    <w:rsid w:val="006B7105"/>
    <w:rsid w:val="006B765B"/>
    <w:rsid w:val="006B7CAD"/>
    <w:rsid w:val="006C0890"/>
    <w:rsid w:val="006C1B22"/>
    <w:rsid w:val="006C254A"/>
    <w:rsid w:val="006C2ADD"/>
    <w:rsid w:val="006C3496"/>
    <w:rsid w:val="006C352B"/>
    <w:rsid w:val="006C3D42"/>
    <w:rsid w:val="006C3D4A"/>
    <w:rsid w:val="006C5505"/>
    <w:rsid w:val="006C5E11"/>
    <w:rsid w:val="006C67DE"/>
    <w:rsid w:val="006C6C4D"/>
    <w:rsid w:val="006C770F"/>
    <w:rsid w:val="006D08E4"/>
    <w:rsid w:val="006D0C3F"/>
    <w:rsid w:val="006D2097"/>
    <w:rsid w:val="006D2106"/>
    <w:rsid w:val="006D418D"/>
    <w:rsid w:val="006D495D"/>
    <w:rsid w:val="006D4A76"/>
    <w:rsid w:val="006D5B71"/>
    <w:rsid w:val="006D7BF0"/>
    <w:rsid w:val="006E1A89"/>
    <w:rsid w:val="006E4BDB"/>
    <w:rsid w:val="006E4E06"/>
    <w:rsid w:val="006F00C7"/>
    <w:rsid w:val="006F0747"/>
    <w:rsid w:val="006F118E"/>
    <w:rsid w:val="006F2A3F"/>
    <w:rsid w:val="006F3F1F"/>
    <w:rsid w:val="006F4317"/>
    <w:rsid w:val="006F4C63"/>
    <w:rsid w:val="006F760B"/>
    <w:rsid w:val="00700C9D"/>
    <w:rsid w:val="0070171C"/>
    <w:rsid w:val="00701CFC"/>
    <w:rsid w:val="00701EA2"/>
    <w:rsid w:val="00702600"/>
    <w:rsid w:val="00702789"/>
    <w:rsid w:val="00703791"/>
    <w:rsid w:val="00704189"/>
    <w:rsid w:val="00706493"/>
    <w:rsid w:val="007075AC"/>
    <w:rsid w:val="007075FE"/>
    <w:rsid w:val="0071059A"/>
    <w:rsid w:val="0071121D"/>
    <w:rsid w:val="00712449"/>
    <w:rsid w:val="00713251"/>
    <w:rsid w:val="00714EBF"/>
    <w:rsid w:val="00715549"/>
    <w:rsid w:val="00715BD7"/>
    <w:rsid w:val="00721AC1"/>
    <w:rsid w:val="00722122"/>
    <w:rsid w:val="007224EF"/>
    <w:rsid w:val="00722C6D"/>
    <w:rsid w:val="00725DD7"/>
    <w:rsid w:val="007262A2"/>
    <w:rsid w:val="00726CCD"/>
    <w:rsid w:val="00730328"/>
    <w:rsid w:val="00731535"/>
    <w:rsid w:val="00732682"/>
    <w:rsid w:val="00732B3F"/>
    <w:rsid w:val="00732FF8"/>
    <w:rsid w:val="0073307F"/>
    <w:rsid w:val="0073382A"/>
    <w:rsid w:val="0073425F"/>
    <w:rsid w:val="0073441A"/>
    <w:rsid w:val="0073599F"/>
    <w:rsid w:val="00735E70"/>
    <w:rsid w:val="0073633A"/>
    <w:rsid w:val="0073644B"/>
    <w:rsid w:val="0073694A"/>
    <w:rsid w:val="00736D55"/>
    <w:rsid w:val="007415D9"/>
    <w:rsid w:val="007417EA"/>
    <w:rsid w:val="00742157"/>
    <w:rsid w:val="00742A29"/>
    <w:rsid w:val="00742CED"/>
    <w:rsid w:val="00744CCD"/>
    <w:rsid w:val="00745479"/>
    <w:rsid w:val="00746614"/>
    <w:rsid w:val="00747255"/>
    <w:rsid w:val="0075043D"/>
    <w:rsid w:val="00751E0E"/>
    <w:rsid w:val="00752EAD"/>
    <w:rsid w:val="0075472A"/>
    <w:rsid w:val="00754DC5"/>
    <w:rsid w:val="0075570C"/>
    <w:rsid w:val="00755F82"/>
    <w:rsid w:val="0075631D"/>
    <w:rsid w:val="00757ABF"/>
    <w:rsid w:val="00757CD0"/>
    <w:rsid w:val="007613C1"/>
    <w:rsid w:val="00762A1C"/>
    <w:rsid w:val="00763B01"/>
    <w:rsid w:val="00767755"/>
    <w:rsid w:val="00767F97"/>
    <w:rsid w:val="00770EF4"/>
    <w:rsid w:val="0077135D"/>
    <w:rsid w:val="00772FD7"/>
    <w:rsid w:val="00774F9E"/>
    <w:rsid w:val="00776213"/>
    <w:rsid w:val="007763B3"/>
    <w:rsid w:val="0077665B"/>
    <w:rsid w:val="0077705D"/>
    <w:rsid w:val="00777523"/>
    <w:rsid w:val="007801F0"/>
    <w:rsid w:val="0078043E"/>
    <w:rsid w:val="007819DB"/>
    <w:rsid w:val="0078431A"/>
    <w:rsid w:val="007852CC"/>
    <w:rsid w:val="00785813"/>
    <w:rsid w:val="00790635"/>
    <w:rsid w:val="00790C51"/>
    <w:rsid w:val="0079100C"/>
    <w:rsid w:val="00791C0F"/>
    <w:rsid w:val="007921B8"/>
    <w:rsid w:val="00793251"/>
    <w:rsid w:val="00793810"/>
    <w:rsid w:val="0079389A"/>
    <w:rsid w:val="00793AA2"/>
    <w:rsid w:val="00793D6D"/>
    <w:rsid w:val="007957B6"/>
    <w:rsid w:val="00797014"/>
    <w:rsid w:val="00797CAA"/>
    <w:rsid w:val="007A0147"/>
    <w:rsid w:val="007A09CB"/>
    <w:rsid w:val="007A13DF"/>
    <w:rsid w:val="007A1A07"/>
    <w:rsid w:val="007A26F5"/>
    <w:rsid w:val="007A47C8"/>
    <w:rsid w:val="007A4CA8"/>
    <w:rsid w:val="007A5543"/>
    <w:rsid w:val="007A5809"/>
    <w:rsid w:val="007A65E8"/>
    <w:rsid w:val="007A7D5C"/>
    <w:rsid w:val="007B002F"/>
    <w:rsid w:val="007B0966"/>
    <w:rsid w:val="007B2D54"/>
    <w:rsid w:val="007B31E1"/>
    <w:rsid w:val="007B32EC"/>
    <w:rsid w:val="007B3684"/>
    <w:rsid w:val="007B3B55"/>
    <w:rsid w:val="007B447E"/>
    <w:rsid w:val="007B4937"/>
    <w:rsid w:val="007B6B9F"/>
    <w:rsid w:val="007C1F35"/>
    <w:rsid w:val="007C2A89"/>
    <w:rsid w:val="007C40CA"/>
    <w:rsid w:val="007C636B"/>
    <w:rsid w:val="007D01D3"/>
    <w:rsid w:val="007D0962"/>
    <w:rsid w:val="007D0E44"/>
    <w:rsid w:val="007D2917"/>
    <w:rsid w:val="007D3622"/>
    <w:rsid w:val="007D38A2"/>
    <w:rsid w:val="007D3A00"/>
    <w:rsid w:val="007D443C"/>
    <w:rsid w:val="007D5B43"/>
    <w:rsid w:val="007D5D01"/>
    <w:rsid w:val="007D7010"/>
    <w:rsid w:val="007D705A"/>
    <w:rsid w:val="007D7563"/>
    <w:rsid w:val="007D7795"/>
    <w:rsid w:val="007D7867"/>
    <w:rsid w:val="007D7DDB"/>
    <w:rsid w:val="007E02F8"/>
    <w:rsid w:val="007E1B99"/>
    <w:rsid w:val="007E4B78"/>
    <w:rsid w:val="007E5030"/>
    <w:rsid w:val="007E697C"/>
    <w:rsid w:val="007E7F2A"/>
    <w:rsid w:val="007F28F4"/>
    <w:rsid w:val="007F3043"/>
    <w:rsid w:val="007F3559"/>
    <w:rsid w:val="007F390A"/>
    <w:rsid w:val="007F49E5"/>
    <w:rsid w:val="007F5B7B"/>
    <w:rsid w:val="007F7632"/>
    <w:rsid w:val="007F7E32"/>
    <w:rsid w:val="007F7F1A"/>
    <w:rsid w:val="0080122E"/>
    <w:rsid w:val="008013DA"/>
    <w:rsid w:val="008026BF"/>
    <w:rsid w:val="00802E22"/>
    <w:rsid w:val="00803983"/>
    <w:rsid w:val="008039C3"/>
    <w:rsid w:val="00804A7B"/>
    <w:rsid w:val="008055A3"/>
    <w:rsid w:val="00805C7E"/>
    <w:rsid w:val="0080620F"/>
    <w:rsid w:val="00806302"/>
    <w:rsid w:val="00807BF8"/>
    <w:rsid w:val="008102EB"/>
    <w:rsid w:val="008122FB"/>
    <w:rsid w:val="00812C04"/>
    <w:rsid w:val="00812EF1"/>
    <w:rsid w:val="00813419"/>
    <w:rsid w:val="00814FA0"/>
    <w:rsid w:val="00815122"/>
    <w:rsid w:val="00815D2C"/>
    <w:rsid w:val="00815F72"/>
    <w:rsid w:val="008169E0"/>
    <w:rsid w:val="008179F0"/>
    <w:rsid w:val="00820794"/>
    <w:rsid w:val="00821A56"/>
    <w:rsid w:val="00821DEF"/>
    <w:rsid w:val="00822130"/>
    <w:rsid w:val="00822784"/>
    <w:rsid w:val="00823A4B"/>
    <w:rsid w:val="008242AA"/>
    <w:rsid w:val="008246E1"/>
    <w:rsid w:val="00824E9D"/>
    <w:rsid w:val="00825211"/>
    <w:rsid w:val="008256C8"/>
    <w:rsid w:val="008316C2"/>
    <w:rsid w:val="00831BF7"/>
    <w:rsid w:val="008337CB"/>
    <w:rsid w:val="00834559"/>
    <w:rsid w:val="008371F9"/>
    <w:rsid w:val="00837D55"/>
    <w:rsid w:val="00837ECB"/>
    <w:rsid w:val="00840A4E"/>
    <w:rsid w:val="00840F0F"/>
    <w:rsid w:val="008416AC"/>
    <w:rsid w:val="00841792"/>
    <w:rsid w:val="00842924"/>
    <w:rsid w:val="00843A33"/>
    <w:rsid w:val="00846453"/>
    <w:rsid w:val="00850F86"/>
    <w:rsid w:val="0085146D"/>
    <w:rsid w:val="00854CCB"/>
    <w:rsid w:val="00854CEF"/>
    <w:rsid w:val="008558A3"/>
    <w:rsid w:val="0085598A"/>
    <w:rsid w:val="00855E94"/>
    <w:rsid w:val="008567C5"/>
    <w:rsid w:val="008569BB"/>
    <w:rsid w:val="00860798"/>
    <w:rsid w:val="00862E42"/>
    <w:rsid w:val="00864408"/>
    <w:rsid w:val="0087135F"/>
    <w:rsid w:val="00871A0D"/>
    <w:rsid w:val="0087263B"/>
    <w:rsid w:val="008733DE"/>
    <w:rsid w:val="00873BE6"/>
    <w:rsid w:val="00874FF9"/>
    <w:rsid w:val="00875101"/>
    <w:rsid w:val="0087590F"/>
    <w:rsid w:val="008763E4"/>
    <w:rsid w:val="0087692B"/>
    <w:rsid w:val="00876CEA"/>
    <w:rsid w:val="00881631"/>
    <w:rsid w:val="00884102"/>
    <w:rsid w:val="00884DF7"/>
    <w:rsid w:val="00885366"/>
    <w:rsid w:val="0088780D"/>
    <w:rsid w:val="00887912"/>
    <w:rsid w:val="00890778"/>
    <w:rsid w:val="00890F3C"/>
    <w:rsid w:val="00891A8F"/>
    <w:rsid w:val="00892D22"/>
    <w:rsid w:val="00893066"/>
    <w:rsid w:val="008936CE"/>
    <w:rsid w:val="0089538B"/>
    <w:rsid w:val="00896983"/>
    <w:rsid w:val="008A0A18"/>
    <w:rsid w:val="008A177D"/>
    <w:rsid w:val="008A2EF8"/>
    <w:rsid w:val="008A3053"/>
    <w:rsid w:val="008A3B8E"/>
    <w:rsid w:val="008A3BE1"/>
    <w:rsid w:val="008A3CB5"/>
    <w:rsid w:val="008A3E92"/>
    <w:rsid w:val="008A63ED"/>
    <w:rsid w:val="008A66F6"/>
    <w:rsid w:val="008B01C5"/>
    <w:rsid w:val="008B0822"/>
    <w:rsid w:val="008B0C23"/>
    <w:rsid w:val="008B101A"/>
    <w:rsid w:val="008B412E"/>
    <w:rsid w:val="008B42D7"/>
    <w:rsid w:val="008B48CC"/>
    <w:rsid w:val="008B5776"/>
    <w:rsid w:val="008B7189"/>
    <w:rsid w:val="008B7CDA"/>
    <w:rsid w:val="008C07FE"/>
    <w:rsid w:val="008C0BBE"/>
    <w:rsid w:val="008C2E0B"/>
    <w:rsid w:val="008D061E"/>
    <w:rsid w:val="008D2B3D"/>
    <w:rsid w:val="008D48F6"/>
    <w:rsid w:val="008D6E09"/>
    <w:rsid w:val="008D6ECA"/>
    <w:rsid w:val="008E18E2"/>
    <w:rsid w:val="008E2024"/>
    <w:rsid w:val="008E3B46"/>
    <w:rsid w:val="008E4EAD"/>
    <w:rsid w:val="008E5661"/>
    <w:rsid w:val="008F0FFC"/>
    <w:rsid w:val="008F133F"/>
    <w:rsid w:val="008F1B62"/>
    <w:rsid w:val="008F21CD"/>
    <w:rsid w:val="008F222A"/>
    <w:rsid w:val="008F234A"/>
    <w:rsid w:val="008F2BCF"/>
    <w:rsid w:val="008F2F82"/>
    <w:rsid w:val="008F3C4E"/>
    <w:rsid w:val="008F425F"/>
    <w:rsid w:val="008F4C0B"/>
    <w:rsid w:val="008F6CE4"/>
    <w:rsid w:val="0090183E"/>
    <w:rsid w:val="00901BF5"/>
    <w:rsid w:val="00902E69"/>
    <w:rsid w:val="00903FC8"/>
    <w:rsid w:val="00905817"/>
    <w:rsid w:val="009078EA"/>
    <w:rsid w:val="009101FF"/>
    <w:rsid w:val="0091144A"/>
    <w:rsid w:val="00911766"/>
    <w:rsid w:val="00911ED1"/>
    <w:rsid w:val="00913E99"/>
    <w:rsid w:val="00913F40"/>
    <w:rsid w:val="009142A3"/>
    <w:rsid w:val="009143FA"/>
    <w:rsid w:val="009151BE"/>
    <w:rsid w:val="0091652A"/>
    <w:rsid w:val="009167D8"/>
    <w:rsid w:val="009168A9"/>
    <w:rsid w:val="0091693F"/>
    <w:rsid w:val="00916AA9"/>
    <w:rsid w:val="00917CA7"/>
    <w:rsid w:val="009206F4"/>
    <w:rsid w:val="00921674"/>
    <w:rsid w:val="0092189C"/>
    <w:rsid w:val="009219FB"/>
    <w:rsid w:val="0092280F"/>
    <w:rsid w:val="00922C66"/>
    <w:rsid w:val="009234A3"/>
    <w:rsid w:val="009258CC"/>
    <w:rsid w:val="00925919"/>
    <w:rsid w:val="00926502"/>
    <w:rsid w:val="0092770D"/>
    <w:rsid w:val="00927B73"/>
    <w:rsid w:val="00930292"/>
    <w:rsid w:val="00931862"/>
    <w:rsid w:val="00932391"/>
    <w:rsid w:val="00932C1A"/>
    <w:rsid w:val="00932D2B"/>
    <w:rsid w:val="00932DD2"/>
    <w:rsid w:val="009338FA"/>
    <w:rsid w:val="00933A41"/>
    <w:rsid w:val="00937AAF"/>
    <w:rsid w:val="00937F49"/>
    <w:rsid w:val="00940430"/>
    <w:rsid w:val="00942CFF"/>
    <w:rsid w:val="00944ABC"/>
    <w:rsid w:val="0094598D"/>
    <w:rsid w:val="009468AD"/>
    <w:rsid w:val="00950516"/>
    <w:rsid w:val="00950BF5"/>
    <w:rsid w:val="00950DB8"/>
    <w:rsid w:val="00951FDF"/>
    <w:rsid w:val="00952507"/>
    <w:rsid w:val="0095283B"/>
    <w:rsid w:val="009538CB"/>
    <w:rsid w:val="00953AE1"/>
    <w:rsid w:val="00956470"/>
    <w:rsid w:val="00956C1D"/>
    <w:rsid w:val="00956D24"/>
    <w:rsid w:val="00956F44"/>
    <w:rsid w:val="00957139"/>
    <w:rsid w:val="00961F20"/>
    <w:rsid w:val="009621D0"/>
    <w:rsid w:val="00963DF1"/>
    <w:rsid w:val="00965588"/>
    <w:rsid w:val="00965A36"/>
    <w:rsid w:val="00966D11"/>
    <w:rsid w:val="009675E4"/>
    <w:rsid w:val="00967F96"/>
    <w:rsid w:val="00970248"/>
    <w:rsid w:val="00970417"/>
    <w:rsid w:val="00970D61"/>
    <w:rsid w:val="009711C4"/>
    <w:rsid w:val="00974642"/>
    <w:rsid w:val="00975F09"/>
    <w:rsid w:val="0097627F"/>
    <w:rsid w:val="0097706C"/>
    <w:rsid w:val="00977EA3"/>
    <w:rsid w:val="0098108C"/>
    <w:rsid w:val="00981F11"/>
    <w:rsid w:val="00982C40"/>
    <w:rsid w:val="00983B7F"/>
    <w:rsid w:val="00984B7A"/>
    <w:rsid w:val="0098534E"/>
    <w:rsid w:val="0098661E"/>
    <w:rsid w:val="00986663"/>
    <w:rsid w:val="00986DFC"/>
    <w:rsid w:val="00987A62"/>
    <w:rsid w:val="009906FA"/>
    <w:rsid w:val="00991564"/>
    <w:rsid w:val="00991F9F"/>
    <w:rsid w:val="00993BC4"/>
    <w:rsid w:val="00994826"/>
    <w:rsid w:val="00994FA6"/>
    <w:rsid w:val="0099536F"/>
    <w:rsid w:val="0099558B"/>
    <w:rsid w:val="00995A10"/>
    <w:rsid w:val="00995E95"/>
    <w:rsid w:val="00996E4A"/>
    <w:rsid w:val="009A05AB"/>
    <w:rsid w:val="009A0C9F"/>
    <w:rsid w:val="009A135E"/>
    <w:rsid w:val="009A17BE"/>
    <w:rsid w:val="009A2618"/>
    <w:rsid w:val="009A30FB"/>
    <w:rsid w:val="009A3667"/>
    <w:rsid w:val="009A37E8"/>
    <w:rsid w:val="009A60C9"/>
    <w:rsid w:val="009A77DF"/>
    <w:rsid w:val="009A7972"/>
    <w:rsid w:val="009B383D"/>
    <w:rsid w:val="009B3965"/>
    <w:rsid w:val="009B4D31"/>
    <w:rsid w:val="009B57B8"/>
    <w:rsid w:val="009B708A"/>
    <w:rsid w:val="009B7899"/>
    <w:rsid w:val="009C1014"/>
    <w:rsid w:val="009C148E"/>
    <w:rsid w:val="009C4BE4"/>
    <w:rsid w:val="009C536F"/>
    <w:rsid w:val="009C5F10"/>
    <w:rsid w:val="009C6DE0"/>
    <w:rsid w:val="009D0B0B"/>
    <w:rsid w:val="009D2866"/>
    <w:rsid w:val="009D3396"/>
    <w:rsid w:val="009D45BD"/>
    <w:rsid w:val="009D4FB7"/>
    <w:rsid w:val="009D6320"/>
    <w:rsid w:val="009E0DCB"/>
    <w:rsid w:val="009E1244"/>
    <w:rsid w:val="009E3526"/>
    <w:rsid w:val="009E3B89"/>
    <w:rsid w:val="009E542F"/>
    <w:rsid w:val="009E5476"/>
    <w:rsid w:val="009F0642"/>
    <w:rsid w:val="009F18A9"/>
    <w:rsid w:val="009F269B"/>
    <w:rsid w:val="009F3AA7"/>
    <w:rsid w:val="009F5186"/>
    <w:rsid w:val="009F68E2"/>
    <w:rsid w:val="009F6947"/>
    <w:rsid w:val="00A0148A"/>
    <w:rsid w:val="00A02221"/>
    <w:rsid w:val="00A04257"/>
    <w:rsid w:val="00A062A4"/>
    <w:rsid w:val="00A07930"/>
    <w:rsid w:val="00A07BBE"/>
    <w:rsid w:val="00A10FEC"/>
    <w:rsid w:val="00A1138A"/>
    <w:rsid w:val="00A113A6"/>
    <w:rsid w:val="00A12223"/>
    <w:rsid w:val="00A12259"/>
    <w:rsid w:val="00A14686"/>
    <w:rsid w:val="00A15A54"/>
    <w:rsid w:val="00A16B35"/>
    <w:rsid w:val="00A16CE7"/>
    <w:rsid w:val="00A1743A"/>
    <w:rsid w:val="00A17455"/>
    <w:rsid w:val="00A17978"/>
    <w:rsid w:val="00A179B3"/>
    <w:rsid w:val="00A17CA1"/>
    <w:rsid w:val="00A204C6"/>
    <w:rsid w:val="00A20E99"/>
    <w:rsid w:val="00A21C98"/>
    <w:rsid w:val="00A21FBB"/>
    <w:rsid w:val="00A2228F"/>
    <w:rsid w:val="00A22546"/>
    <w:rsid w:val="00A235E1"/>
    <w:rsid w:val="00A246D3"/>
    <w:rsid w:val="00A24D80"/>
    <w:rsid w:val="00A2570C"/>
    <w:rsid w:val="00A25A1B"/>
    <w:rsid w:val="00A26E14"/>
    <w:rsid w:val="00A272D8"/>
    <w:rsid w:val="00A30069"/>
    <w:rsid w:val="00A30CE8"/>
    <w:rsid w:val="00A33226"/>
    <w:rsid w:val="00A337B9"/>
    <w:rsid w:val="00A3389D"/>
    <w:rsid w:val="00A342B0"/>
    <w:rsid w:val="00A343EE"/>
    <w:rsid w:val="00A3745B"/>
    <w:rsid w:val="00A403A8"/>
    <w:rsid w:val="00A41131"/>
    <w:rsid w:val="00A41D7D"/>
    <w:rsid w:val="00A41DD1"/>
    <w:rsid w:val="00A421C4"/>
    <w:rsid w:val="00A4381D"/>
    <w:rsid w:val="00A43AD7"/>
    <w:rsid w:val="00A44895"/>
    <w:rsid w:val="00A45918"/>
    <w:rsid w:val="00A45A4F"/>
    <w:rsid w:val="00A469E6"/>
    <w:rsid w:val="00A47975"/>
    <w:rsid w:val="00A47EC4"/>
    <w:rsid w:val="00A5004D"/>
    <w:rsid w:val="00A50C9E"/>
    <w:rsid w:val="00A5198F"/>
    <w:rsid w:val="00A52842"/>
    <w:rsid w:val="00A52FC1"/>
    <w:rsid w:val="00A53783"/>
    <w:rsid w:val="00A5536F"/>
    <w:rsid w:val="00A55384"/>
    <w:rsid w:val="00A5589B"/>
    <w:rsid w:val="00A56973"/>
    <w:rsid w:val="00A57212"/>
    <w:rsid w:val="00A574C1"/>
    <w:rsid w:val="00A6403E"/>
    <w:rsid w:val="00A64404"/>
    <w:rsid w:val="00A64B06"/>
    <w:rsid w:val="00A65AC3"/>
    <w:rsid w:val="00A65C77"/>
    <w:rsid w:val="00A661D0"/>
    <w:rsid w:val="00A66548"/>
    <w:rsid w:val="00A67C4B"/>
    <w:rsid w:val="00A70859"/>
    <w:rsid w:val="00A70DDB"/>
    <w:rsid w:val="00A70E62"/>
    <w:rsid w:val="00A71681"/>
    <w:rsid w:val="00A7184E"/>
    <w:rsid w:val="00A71FB9"/>
    <w:rsid w:val="00A73164"/>
    <w:rsid w:val="00A746B2"/>
    <w:rsid w:val="00A75D50"/>
    <w:rsid w:val="00A76227"/>
    <w:rsid w:val="00A76B94"/>
    <w:rsid w:val="00A77894"/>
    <w:rsid w:val="00A8136D"/>
    <w:rsid w:val="00A8175C"/>
    <w:rsid w:val="00A81BC7"/>
    <w:rsid w:val="00A82287"/>
    <w:rsid w:val="00A82C95"/>
    <w:rsid w:val="00A84B5A"/>
    <w:rsid w:val="00A85553"/>
    <w:rsid w:val="00A85983"/>
    <w:rsid w:val="00A85CFD"/>
    <w:rsid w:val="00A85D5F"/>
    <w:rsid w:val="00A87819"/>
    <w:rsid w:val="00A87AF3"/>
    <w:rsid w:val="00A9057A"/>
    <w:rsid w:val="00A92088"/>
    <w:rsid w:val="00A9354C"/>
    <w:rsid w:val="00A94264"/>
    <w:rsid w:val="00A96F49"/>
    <w:rsid w:val="00A97928"/>
    <w:rsid w:val="00A97B0C"/>
    <w:rsid w:val="00AA58F7"/>
    <w:rsid w:val="00AA5C84"/>
    <w:rsid w:val="00AA74B4"/>
    <w:rsid w:val="00AB014A"/>
    <w:rsid w:val="00AB2E43"/>
    <w:rsid w:val="00AB4D4A"/>
    <w:rsid w:val="00AB68CF"/>
    <w:rsid w:val="00AC1E64"/>
    <w:rsid w:val="00AC5461"/>
    <w:rsid w:val="00AD06D2"/>
    <w:rsid w:val="00AD073D"/>
    <w:rsid w:val="00AD0BE6"/>
    <w:rsid w:val="00AD19C1"/>
    <w:rsid w:val="00AD1FDA"/>
    <w:rsid w:val="00AD21DE"/>
    <w:rsid w:val="00AD3564"/>
    <w:rsid w:val="00AD380D"/>
    <w:rsid w:val="00AD45B1"/>
    <w:rsid w:val="00AD6F5A"/>
    <w:rsid w:val="00AD7530"/>
    <w:rsid w:val="00AE172F"/>
    <w:rsid w:val="00AE2CD5"/>
    <w:rsid w:val="00AE2D21"/>
    <w:rsid w:val="00AE4098"/>
    <w:rsid w:val="00AE51AC"/>
    <w:rsid w:val="00AE5DF7"/>
    <w:rsid w:val="00AE6711"/>
    <w:rsid w:val="00AE69A7"/>
    <w:rsid w:val="00AE720D"/>
    <w:rsid w:val="00AF2185"/>
    <w:rsid w:val="00AF2545"/>
    <w:rsid w:val="00AF2889"/>
    <w:rsid w:val="00AF2AA2"/>
    <w:rsid w:val="00AF6549"/>
    <w:rsid w:val="00AF7B67"/>
    <w:rsid w:val="00B0000A"/>
    <w:rsid w:val="00B0194F"/>
    <w:rsid w:val="00B026FD"/>
    <w:rsid w:val="00B02ACB"/>
    <w:rsid w:val="00B033EC"/>
    <w:rsid w:val="00B03C12"/>
    <w:rsid w:val="00B03C88"/>
    <w:rsid w:val="00B062AD"/>
    <w:rsid w:val="00B0772E"/>
    <w:rsid w:val="00B07C89"/>
    <w:rsid w:val="00B10908"/>
    <w:rsid w:val="00B113CA"/>
    <w:rsid w:val="00B135C5"/>
    <w:rsid w:val="00B1381B"/>
    <w:rsid w:val="00B13F51"/>
    <w:rsid w:val="00B15103"/>
    <w:rsid w:val="00B15721"/>
    <w:rsid w:val="00B15E15"/>
    <w:rsid w:val="00B16637"/>
    <w:rsid w:val="00B167A1"/>
    <w:rsid w:val="00B169B5"/>
    <w:rsid w:val="00B17716"/>
    <w:rsid w:val="00B2100F"/>
    <w:rsid w:val="00B212F1"/>
    <w:rsid w:val="00B21408"/>
    <w:rsid w:val="00B21D63"/>
    <w:rsid w:val="00B238D9"/>
    <w:rsid w:val="00B23C42"/>
    <w:rsid w:val="00B23D30"/>
    <w:rsid w:val="00B2598B"/>
    <w:rsid w:val="00B25AA6"/>
    <w:rsid w:val="00B25E96"/>
    <w:rsid w:val="00B317DB"/>
    <w:rsid w:val="00B31B71"/>
    <w:rsid w:val="00B32B1B"/>
    <w:rsid w:val="00B33E9B"/>
    <w:rsid w:val="00B340FD"/>
    <w:rsid w:val="00B3541D"/>
    <w:rsid w:val="00B35AA9"/>
    <w:rsid w:val="00B428F4"/>
    <w:rsid w:val="00B4346D"/>
    <w:rsid w:val="00B47097"/>
    <w:rsid w:val="00B476EF"/>
    <w:rsid w:val="00B50B03"/>
    <w:rsid w:val="00B51EB3"/>
    <w:rsid w:val="00B52035"/>
    <w:rsid w:val="00B571EF"/>
    <w:rsid w:val="00B5779A"/>
    <w:rsid w:val="00B62717"/>
    <w:rsid w:val="00B6271D"/>
    <w:rsid w:val="00B63950"/>
    <w:rsid w:val="00B63C31"/>
    <w:rsid w:val="00B64854"/>
    <w:rsid w:val="00B66020"/>
    <w:rsid w:val="00B664E0"/>
    <w:rsid w:val="00B7061E"/>
    <w:rsid w:val="00B70C83"/>
    <w:rsid w:val="00B70DD2"/>
    <w:rsid w:val="00B7341A"/>
    <w:rsid w:val="00B7422B"/>
    <w:rsid w:val="00B75FB4"/>
    <w:rsid w:val="00B767EE"/>
    <w:rsid w:val="00B76820"/>
    <w:rsid w:val="00B76CB4"/>
    <w:rsid w:val="00B772D5"/>
    <w:rsid w:val="00B77FB2"/>
    <w:rsid w:val="00B80584"/>
    <w:rsid w:val="00B80D13"/>
    <w:rsid w:val="00B8100F"/>
    <w:rsid w:val="00B8123D"/>
    <w:rsid w:val="00B812A9"/>
    <w:rsid w:val="00B81390"/>
    <w:rsid w:val="00B818F4"/>
    <w:rsid w:val="00B828AA"/>
    <w:rsid w:val="00B8313D"/>
    <w:rsid w:val="00B8343A"/>
    <w:rsid w:val="00B8610E"/>
    <w:rsid w:val="00B8612B"/>
    <w:rsid w:val="00B91B3E"/>
    <w:rsid w:val="00B92D24"/>
    <w:rsid w:val="00B9306F"/>
    <w:rsid w:val="00B93785"/>
    <w:rsid w:val="00B93A8D"/>
    <w:rsid w:val="00B94797"/>
    <w:rsid w:val="00B94964"/>
    <w:rsid w:val="00B960B6"/>
    <w:rsid w:val="00BA016B"/>
    <w:rsid w:val="00BA17A8"/>
    <w:rsid w:val="00BA2EE8"/>
    <w:rsid w:val="00BA37C5"/>
    <w:rsid w:val="00BA3C5F"/>
    <w:rsid w:val="00BA408C"/>
    <w:rsid w:val="00BA5FAF"/>
    <w:rsid w:val="00BA6F31"/>
    <w:rsid w:val="00BB345A"/>
    <w:rsid w:val="00BB3519"/>
    <w:rsid w:val="00BB6B45"/>
    <w:rsid w:val="00BB7516"/>
    <w:rsid w:val="00BC099E"/>
    <w:rsid w:val="00BC0AA2"/>
    <w:rsid w:val="00BC17E5"/>
    <w:rsid w:val="00BC1C1A"/>
    <w:rsid w:val="00BC2174"/>
    <w:rsid w:val="00BC38D9"/>
    <w:rsid w:val="00BC5E87"/>
    <w:rsid w:val="00BD0521"/>
    <w:rsid w:val="00BD0B3B"/>
    <w:rsid w:val="00BD0E80"/>
    <w:rsid w:val="00BD1912"/>
    <w:rsid w:val="00BD1F1A"/>
    <w:rsid w:val="00BD2DDB"/>
    <w:rsid w:val="00BD2EEB"/>
    <w:rsid w:val="00BD39FE"/>
    <w:rsid w:val="00BD54B1"/>
    <w:rsid w:val="00BD6C98"/>
    <w:rsid w:val="00BE02A8"/>
    <w:rsid w:val="00BE075A"/>
    <w:rsid w:val="00BE259F"/>
    <w:rsid w:val="00BE2DA3"/>
    <w:rsid w:val="00BE3AF8"/>
    <w:rsid w:val="00BE5771"/>
    <w:rsid w:val="00BE7954"/>
    <w:rsid w:val="00BF0209"/>
    <w:rsid w:val="00BF11C6"/>
    <w:rsid w:val="00BF1339"/>
    <w:rsid w:val="00BF1681"/>
    <w:rsid w:val="00BF269C"/>
    <w:rsid w:val="00BF358B"/>
    <w:rsid w:val="00BF38EF"/>
    <w:rsid w:val="00BF3A27"/>
    <w:rsid w:val="00BF3A89"/>
    <w:rsid w:val="00BF496F"/>
    <w:rsid w:val="00BF642C"/>
    <w:rsid w:val="00BF76CC"/>
    <w:rsid w:val="00BF7DAB"/>
    <w:rsid w:val="00C002BF"/>
    <w:rsid w:val="00C01F35"/>
    <w:rsid w:val="00C0238A"/>
    <w:rsid w:val="00C029F1"/>
    <w:rsid w:val="00C03E8F"/>
    <w:rsid w:val="00C04111"/>
    <w:rsid w:val="00C05335"/>
    <w:rsid w:val="00C115AF"/>
    <w:rsid w:val="00C11E26"/>
    <w:rsid w:val="00C123D4"/>
    <w:rsid w:val="00C1268D"/>
    <w:rsid w:val="00C129F7"/>
    <w:rsid w:val="00C14FC9"/>
    <w:rsid w:val="00C1639E"/>
    <w:rsid w:val="00C16987"/>
    <w:rsid w:val="00C16BDE"/>
    <w:rsid w:val="00C17ADA"/>
    <w:rsid w:val="00C17B9D"/>
    <w:rsid w:val="00C22BB6"/>
    <w:rsid w:val="00C23888"/>
    <w:rsid w:val="00C25ADA"/>
    <w:rsid w:val="00C269A3"/>
    <w:rsid w:val="00C307AD"/>
    <w:rsid w:val="00C30ADF"/>
    <w:rsid w:val="00C30C20"/>
    <w:rsid w:val="00C30F89"/>
    <w:rsid w:val="00C31430"/>
    <w:rsid w:val="00C31845"/>
    <w:rsid w:val="00C323BD"/>
    <w:rsid w:val="00C3297B"/>
    <w:rsid w:val="00C32E86"/>
    <w:rsid w:val="00C3328C"/>
    <w:rsid w:val="00C33C53"/>
    <w:rsid w:val="00C33F83"/>
    <w:rsid w:val="00C34B90"/>
    <w:rsid w:val="00C35725"/>
    <w:rsid w:val="00C35967"/>
    <w:rsid w:val="00C368D5"/>
    <w:rsid w:val="00C40070"/>
    <w:rsid w:val="00C405E7"/>
    <w:rsid w:val="00C42E42"/>
    <w:rsid w:val="00C42F6A"/>
    <w:rsid w:val="00C433B4"/>
    <w:rsid w:val="00C43E8C"/>
    <w:rsid w:val="00C44032"/>
    <w:rsid w:val="00C445CE"/>
    <w:rsid w:val="00C44851"/>
    <w:rsid w:val="00C458A4"/>
    <w:rsid w:val="00C45FE4"/>
    <w:rsid w:val="00C46291"/>
    <w:rsid w:val="00C5293C"/>
    <w:rsid w:val="00C5329B"/>
    <w:rsid w:val="00C53C0B"/>
    <w:rsid w:val="00C5486B"/>
    <w:rsid w:val="00C561C6"/>
    <w:rsid w:val="00C56F54"/>
    <w:rsid w:val="00C5756E"/>
    <w:rsid w:val="00C579DD"/>
    <w:rsid w:val="00C60332"/>
    <w:rsid w:val="00C61D02"/>
    <w:rsid w:val="00C64F25"/>
    <w:rsid w:val="00C64FC5"/>
    <w:rsid w:val="00C65937"/>
    <w:rsid w:val="00C66105"/>
    <w:rsid w:val="00C6673C"/>
    <w:rsid w:val="00C66893"/>
    <w:rsid w:val="00C705F4"/>
    <w:rsid w:val="00C70877"/>
    <w:rsid w:val="00C70A65"/>
    <w:rsid w:val="00C72DCF"/>
    <w:rsid w:val="00C73799"/>
    <w:rsid w:val="00C73C22"/>
    <w:rsid w:val="00C74AAD"/>
    <w:rsid w:val="00C75043"/>
    <w:rsid w:val="00C75906"/>
    <w:rsid w:val="00C75F91"/>
    <w:rsid w:val="00C76DFE"/>
    <w:rsid w:val="00C80C3C"/>
    <w:rsid w:val="00C81C40"/>
    <w:rsid w:val="00C82FD0"/>
    <w:rsid w:val="00C8331C"/>
    <w:rsid w:val="00C838B6"/>
    <w:rsid w:val="00C839BB"/>
    <w:rsid w:val="00C846F8"/>
    <w:rsid w:val="00C84AD5"/>
    <w:rsid w:val="00C85439"/>
    <w:rsid w:val="00C856BB"/>
    <w:rsid w:val="00C87808"/>
    <w:rsid w:val="00C90D1C"/>
    <w:rsid w:val="00C90D50"/>
    <w:rsid w:val="00C91C2B"/>
    <w:rsid w:val="00C92BC5"/>
    <w:rsid w:val="00C92EC9"/>
    <w:rsid w:val="00C938A9"/>
    <w:rsid w:val="00C93AC1"/>
    <w:rsid w:val="00C96073"/>
    <w:rsid w:val="00C971B6"/>
    <w:rsid w:val="00C972A6"/>
    <w:rsid w:val="00C97DC5"/>
    <w:rsid w:val="00CA1523"/>
    <w:rsid w:val="00CA2BFA"/>
    <w:rsid w:val="00CA4FB0"/>
    <w:rsid w:val="00CA73AC"/>
    <w:rsid w:val="00CA7485"/>
    <w:rsid w:val="00CB0443"/>
    <w:rsid w:val="00CB0A10"/>
    <w:rsid w:val="00CB0AD9"/>
    <w:rsid w:val="00CB149F"/>
    <w:rsid w:val="00CB2AB7"/>
    <w:rsid w:val="00CB2DAC"/>
    <w:rsid w:val="00CB44D6"/>
    <w:rsid w:val="00CB5817"/>
    <w:rsid w:val="00CB6747"/>
    <w:rsid w:val="00CB6983"/>
    <w:rsid w:val="00CB69A3"/>
    <w:rsid w:val="00CC031C"/>
    <w:rsid w:val="00CC0F2A"/>
    <w:rsid w:val="00CC1240"/>
    <w:rsid w:val="00CC35B2"/>
    <w:rsid w:val="00CC380B"/>
    <w:rsid w:val="00CC43FE"/>
    <w:rsid w:val="00CC5BB4"/>
    <w:rsid w:val="00CC625A"/>
    <w:rsid w:val="00CC628F"/>
    <w:rsid w:val="00CC6B2F"/>
    <w:rsid w:val="00CC6C2F"/>
    <w:rsid w:val="00CC7752"/>
    <w:rsid w:val="00CD05AE"/>
    <w:rsid w:val="00CD1C14"/>
    <w:rsid w:val="00CD27FD"/>
    <w:rsid w:val="00CD2971"/>
    <w:rsid w:val="00CD2B89"/>
    <w:rsid w:val="00CD3172"/>
    <w:rsid w:val="00CD50BF"/>
    <w:rsid w:val="00CD583C"/>
    <w:rsid w:val="00CD6E6F"/>
    <w:rsid w:val="00CE105F"/>
    <w:rsid w:val="00CE143E"/>
    <w:rsid w:val="00CE5576"/>
    <w:rsid w:val="00CE6238"/>
    <w:rsid w:val="00CE71CE"/>
    <w:rsid w:val="00CE7AB3"/>
    <w:rsid w:val="00CF03AC"/>
    <w:rsid w:val="00CF0B26"/>
    <w:rsid w:val="00CF227C"/>
    <w:rsid w:val="00CF2D24"/>
    <w:rsid w:val="00CF2D3D"/>
    <w:rsid w:val="00CF2DE1"/>
    <w:rsid w:val="00CF329B"/>
    <w:rsid w:val="00CF430D"/>
    <w:rsid w:val="00CF475E"/>
    <w:rsid w:val="00CF6213"/>
    <w:rsid w:val="00D0014C"/>
    <w:rsid w:val="00D021A0"/>
    <w:rsid w:val="00D0227C"/>
    <w:rsid w:val="00D02471"/>
    <w:rsid w:val="00D0289B"/>
    <w:rsid w:val="00D03390"/>
    <w:rsid w:val="00D03C2D"/>
    <w:rsid w:val="00D03C83"/>
    <w:rsid w:val="00D05252"/>
    <w:rsid w:val="00D057BB"/>
    <w:rsid w:val="00D060C3"/>
    <w:rsid w:val="00D10468"/>
    <w:rsid w:val="00D1058F"/>
    <w:rsid w:val="00D1170C"/>
    <w:rsid w:val="00D11D66"/>
    <w:rsid w:val="00D1232A"/>
    <w:rsid w:val="00D132FE"/>
    <w:rsid w:val="00D13428"/>
    <w:rsid w:val="00D13520"/>
    <w:rsid w:val="00D135F3"/>
    <w:rsid w:val="00D13AF2"/>
    <w:rsid w:val="00D13DF1"/>
    <w:rsid w:val="00D145D9"/>
    <w:rsid w:val="00D16A2D"/>
    <w:rsid w:val="00D206B7"/>
    <w:rsid w:val="00D2129F"/>
    <w:rsid w:val="00D22ACF"/>
    <w:rsid w:val="00D244DC"/>
    <w:rsid w:val="00D245B3"/>
    <w:rsid w:val="00D255F6"/>
    <w:rsid w:val="00D256AF"/>
    <w:rsid w:val="00D26CB0"/>
    <w:rsid w:val="00D30379"/>
    <w:rsid w:val="00D30705"/>
    <w:rsid w:val="00D30A45"/>
    <w:rsid w:val="00D33750"/>
    <w:rsid w:val="00D33DA2"/>
    <w:rsid w:val="00D33F10"/>
    <w:rsid w:val="00D3485F"/>
    <w:rsid w:val="00D367D2"/>
    <w:rsid w:val="00D40DEE"/>
    <w:rsid w:val="00D41099"/>
    <w:rsid w:val="00D410C5"/>
    <w:rsid w:val="00D4516D"/>
    <w:rsid w:val="00D45E63"/>
    <w:rsid w:val="00D46819"/>
    <w:rsid w:val="00D46CCD"/>
    <w:rsid w:val="00D515C4"/>
    <w:rsid w:val="00D51615"/>
    <w:rsid w:val="00D51951"/>
    <w:rsid w:val="00D51987"/>
    <w:rsid w:val="00D52317"/>
    <w:rsid w:val="00D524AA"/>
    <w:rsid w:val="00D52850"/>
    <w:rsid w:val="00D52FAD"/>
    <w:rsid w:val="00D545FD"/>
    <w:rsid w:val="00D547FD"/>
    <w:rsid w:val="00D6016A"/>
    <w:rsid w:val="00D603B9"/>
    <w:rsid w:val="00D610AB"/>
    <w:rsid w:val="00D612E7"/>
    <w:rsid w:val="00D61FEA"/>
    <w:rsid w:val="00D628D6"/>
    <w:rsid w:val="00D62C24"/>
    <w:rsid w:val="00D6611A"/>
    <w:rsid w:val="00D6789D"/>
    <w:rsid w:val="00D70747"/>
    <w:rsid w:val="00D7176C"/>
    <w:rsid w:val="00D72433"/>
    <w:rsid w:val="00D7308F"/>
    <w:rsid w:val="00D74548"/>
    <w:rsid w:val="00D76EEC"/>
    <w:rsid w:val="00D772B4"/>
    <w:rsid w:val="00D772CC"/>
    <w:rsid w:val="00D808D9"/>
    <w:rsid w:val="00D816C5"/>
    <w:rsid w:val="00D81B05"/>
    <w:rsid w:val="00D82E50"/>
    <w:rsid w:val="00D837ED"/>
    <w:rsid w:val="00D8385A"/>
    <w:rsid w:val="00D83B4D"/>
    <w:rsid w:val="00D83F36"/>
    <w:rsid w:val="00D86B2E"/>
    <w:rsid w:val="00D86B50"/>
    <w:rsid w:val="00D924A9"/>
    <w:rsid w:val="00D93BB1"/>
    <w:rsid w:val="00D94E99"/>
    <w:rsid w:val="00D957EB"/>
    <w:rsid w:val="00D96365"/>
    <w:rsid w:val="00D97BFD"/>
    <w:rsid w:val="00DA03C0"/>
    <w:rsid w:val="00DA42D1"/>
    <w:rsid w:val="00DA4FBF"/>
    <w:rsid w:val="00DA5BFB"/>
    <w:rsid w:val="00DA5F1D"/>
    <w:rsid w:val="00DB0264"/>
    <w:rsid w:val="00DB048E"/>
    <w:rsid w:val="00DB0F46"/>
    <w:rsid w:val="00DB1157"/>
    <w:rsid w:val="00DB33D1"/>
    <w:rsid w:val="00DB3882"/>
    <w:rsid w:val="00DB6463"/>
    <w:rsid w:val="00DB7F0A"/>
    <w:rsid w:val="00DC1597"/>
    <w:rsid w:val="00DC1F07"/>
    <w:rsid w:val="00DC1FDB"/>
    <w:rsid w:val="00DC2923"/>
    <w:rsid w:val="00DC4537"/>
    <w:rsid w:val="00DC5C3C"/>
    <w:rsid w:val="00DC6A38"/>
    <w:rsid w:val="00DC779C"/>
    <w:rsid w:val="00DD0D36"/>
    <w:rsid w:val="00DD12D3"/>
    <w:rsid w:val="00DD158C"/>
    <w:rsid w:val="00DD2136"/>
    <w:rsid w:val="00DD245A"/>
    <w:rsid w:val="00DD2FD6"/>
    <w:rsid w:val="00DD33AC"/>
    <w:rsid w:val="00DD34C0"/>
    <w:rsid w:val="00DD6CA7"/>
    <w:rsid w:val="00DD72D9"/>
    <w:rsid w:val="00DD735E"/>
    <w:rsid w:val="00DD7B65"/>
    <w:rsid w:val="00DE1C38"/>
    <w:rsid w:val="00DE3851"/>
    <w:rsid w:val="00DE3A52"/>
    <w:rsid w:val="00DE3D28"/>
    <w:rsid w:val="00DE50AA"/>
    <w:rsid w:val="00DE52C7"/>
    <w:rsid w:val="00DE53B9"/>
    <w:rsid w:val="00DE75A9"/>
    <w:rsid w:val="00DE7973"/>
    <w:rsid w:val="00DE7D9C"/>
    <w:rsid w:val="00DF12CC"/>
    <w:rsid w:val="00DF42B9"/>
    <w:rsid w:val="00DF4DB0"/>
    <w:rsid w:val="00DF5370"/>
    <w:rsid w:val="00DF72C7"/>
    <w:rsid w:val="00DF7B5E"/>
    <w:rsid w:val="00E00B26"/>
    <w:rsid w:val="00E01045"/>
    <w:rsid w:val="00E025A1"/>
    <w:rsid w:val="00E064A0"/>
    <w:rsid w:val="00E064A6"/>
    <w:rsid w:val="00E06FE9"/>
    <w:rsid w:val="00E07987"/>
    <w:rsid w:val="00E10827"/>
    <w:rsid w:val="00E11D71"/>
    <w:rsid w:val="00E12FA5"/>
    <w:rsid w:val="00E13786"/>
    <w:rsid w:val="00E17899"/>
    <w:rsid w:val="00E17DB2"/>
    <w:rsid w:val="00E2034C"/>
    <w:rsid w:val="00E22048"/>
    <w:rsid w:val="00E2277D"/>
    <w:rsid w:val="00E23414"/>
    <w:rsid w:val="00E23A9F"/>
    <w:rsid w:val="00E23FE7"/>
    <w:rsid w:val="00E24250"/>
    <w:rsid w:val="00E252E6"/>
    <w:rsid w:val="00E26746"/>
    <w:rsid w:val="00E310AD"/>
    <w:rsid w:val="00E310FC"/>
    <w:rsid w:val="00E31340"/>
    <w:rsid w:val="00E31546"/>
    <w:rsid w:val="00E316BC"/>
    <w:rsid w:val="00E325D1"/>
    <w:rsid w:val="00E32A3D"/>
    <w:rsid w:val="00E32D85"/>
    <w:rsid w:val="00E33C6A"/>
    <w:rsid w:val="00E33E32"/>
    <w:rsid w:val="00E34D2B"/>
    <w:rsid w:val="00E4501B"/>
    <w:rsid w:val="00E467FD"/>
    <w:rsid w:val="00E4742A"/>
    <w:rsid w:val="00E479A9"/>
    <w:rsid w:val="00E50672"/>
    <w:rsid w:val="00E50BF1"/>
    <w:rsid w:val="00E51F14"/>
    <w:rsid w:val="00E524FE"/>
    <w:rsid w:val="00E52EDE"/>
    <w:rsid w:val="00E534FB"/>
    <w:rsid w:val="00E54228"/>
    <w:rsid w:val="00E56612"/>
    <w:rsid w:val="00E56992"/>
    <w:rsid w:val="00E56CC0"/>
    <w:rsid w:val="00E572A0"/>
    <w:rsid w:val="00E576E3"/>
    <w:rsid w:val="00E60572"/>
    <w:rsid w:val="00E614B0"/>
    <w:rsid w:val="00E61A85"/>
    <w:rsid w:val="00E61E3D"/>
    <w:rsid w:val="00E62323"/>
    <w:rsid w:val="00E628F3"/>
    <w:rsid w:val="00E62A9C"/>
    <w:rsid w:val="00E63E62"/>
    <w:rsid w:val="00E646F7"/>
    <w:rsid w:val="00E64827"/>
    <w:rsid w:val="00E64AD7"/>
    <w:rsid w:val="00E659AB"/>
    <w:rsid w:val="00E65C49"/>
    <w:rsid w:val="00E660FD"/>
    <w:rsid w:val="00E66D04"/>
    <w:rsid w:val="00E70033"/>
    <w:rsid w:val="00E70596"/>
    <w:rsid w:val="00E70CD8"/>
    <w:rsid w:val="00E725D9"/>
    <w:rsid w:val="00E72735"/>
    <w:rsid w:val="00E743D2"/>
    <w:rsid w:val="00E7711E"/>
    <w:rsid w:val="00E77270"/>
    <w:rsid w:val="00E77EC1"/>
    <w:rsid w:val="00E81877"/>
    <w:rsid w:val="00E82402"/>
    <w:rsid w:val="00E83C17"/>
    <w:rsid w:val="00E83E57"/>
    <w:rsid w:val="00E84477"/>
    <w:rsid w:val="00E857AB"/>
    <w:rsid w:val="00E86706"/>
    <w:rsid w:val="00E905A4"/>
    <w:rsid w:val="00E9315A"/>
    <w:rsid w:val="00E9556C"/>
    <w:rsid w:val="00E97539"/>
    <w:rsid w:val="00EA03EF"/>
    <w:rsid w:val="00EA0E8C"/>
    <w:rsid w:val="00EA1822"/>
    <w:rsid w:val="00EA3421"/>
    <w:rsid w:val="00EA4789"/>
    <w:rsid w:val="00EA60B0"/>
    <w:rsid w:val="00EA63FB"/>
    <w:rsid w:val="00EA6601"/>
    <w:rsid w:val="00EB0EFB"/>
    <w:rsid w:val="00EB221E"/>
    <w:rsid w:val="00EB2422"/>
    <w:rsid w:val="00EB64C0"/>
    <w:rsid w:val="00EC27CA"/>
    <w:rsid w:val="00EC583F"/>
    <w:rsid w:val="00EC5A3D"/>
    <w:rsid w:val="00EC6E3D"/>
    <w:rsid w:val="00ED01D5"/>
    <w:rsid w:val="00ED13D3"/>
    <w:rsid w:val="00ED1FEB"/>
    <w:rsid w:val="00ED37F7"/>
    <w:rsid w:val="00ED6B82"/>
    <w:rsid w:val="00ED7690"/>
    <w:rsid w:val="00ED7EB7"/>
    <w:rsid w:val="00EE0AD0"/>
    <w:rsid w:val="00EE15B1"/>
    <w:rsid w:val="00EE16DE"/>
    <w:rsid w:val="00EE1B5C"/>
    <w:rsid w:val="00EE1D9C"/>
    <w:rsid w:val="00EE22EE"/>
    <w:rsid w:val="00EE2B9D"/>
    <w:rsid w:val="00EE3B04"/>
    <w:rsid w:val="00EE3F4A"/>
    <w:rsid w:val="00EE4F52"/>
    <w:rsid w:val="00EE6BA1"/>
    <w:rsid w:val="00EE77EB"/>
    <w:rsid w:val="00EE7CA4"/>
    <w:rsid w:val="00EE7CBC"/>
    <w:rsid w:val="00EF180C"/>
    <w:rsid w:val="00EF2F50"/>
    <w:rsid w:val="00EF3EAE"/>
    <w:rsid w:val="00EF4A35"/>
    <w:rsid w:val="00EF4E1B"/>
    <w:rsid w:val="00EF5399"/>
    <w:rsid w:val="00EF5DE7"/>
    <w:rsid w:val="00EF62B7"/>
    <w:rsid w:val="00EF6D74"/>
    <w:rsid w:val="00EF6F4C"/>
    <w:rsid w:val="00F0133F"/>
    <w:rsid w:val="00F01407"/>
    <w:rsid w:val="00F015A7"/>
    <w:rsid w:val="00F047E9"/>
    <w:rsid w:val="00F06092"/>
    <w:rsid w:val="00F07266"/>
    <w:rsid w:val="00F07877"/>
    <w:rsid w:val="00F07A4E"/>
    <w:rsid w:val="00F140F5"/>
    <w:rsid w:val="00F14593"/>
    <w:rsid w:val="00F159AE"/>
    <w:rsid w:val="00F15C17"/>
    <w:rsid w:val="00F1631F"/>
    <w:rsid w:val="00F16FFD"/>
    <w:rsid w:val="00F17166"/>
    <w:rsid w:val="00F213CE"/>
    <w:rsid w:val="00F2437D"/>
    <w:rsid w:val="00F30650"/>
    <w:rsid w:val="00F31D32"/>
    <w:rsid w:val="00F31DA3"/>
    <w:rsid w:val="00F322EB"/>
    <w:rsid w:val="00F32EF2"/>
    <w:rsid w:val="00F33630"/>
    <w:rsid w:val="00F342CD"/>
    <w:rsid w:val="00F362CA"/>
    <w:rsid w:val="00F3663B"/>
    <w:rsid w:val="00F370FF"/>
    <w:rsid w:val="00F37EC6"/>
    <w:rsid w:val="00F40C42"/>
    <w:rsid w:val="00F4405A"/>
    <w:rsid w:val="00F4701D"/>
    <w:rsid w:val="00F47453"/>
    <w:rsid w:val="00F5030A"/>
    <w:rsid w:val="00F50678"/>
    <w:rsid w:val="00F5203B"/>
    <w:rsid w:val="00F52585"/>
    <w:rsid w:val="00F535BE"/>
    <w:rsid w:val="00F54993"/>
    <w:rsid w:val="00F54E5E"/>
    <w:rsid w:val="00F5571A"/>
    <w:rsid w:val="00F6026A"/>
    <w:rsid w:val="00F610C5"/>
    <w:rsid w:val="00F6256B"/>
    <w:rsid w:val="00F6501B"/>
    <w:rsid w:val="00F6552D"/>
    <w:rsid w:val="00F65B1C"/>
    <w:rsid w:val="00F673F1"/>
    <w:rsid w:val="00F677A8"/>
    <w:rsid w:val="00F67E59"/>
    <w:rsid w:val="00F7052E"/>
    <w:rsid w:val="00F70AA0"/>
    <w:rsid w:val="00F71A7A"/>
    <w:rsid w:val="00F73F05"/>
    <w:rsid w:val="00F80083"/>
    <w:rsid w:val="00F81474"/>
    <w:rsid w:val="00F83A85"/>
    <w:rsid w:val="00F83B89"/>
    <w:rsid w:val="00F8440D"/>
    <w:rsid w:val="00F851C7"/>
    <w:rsid w:val="00F87587"/>
    <w:rsid w:val="00F87B9B"/>
    <w:rsid w:val="00F908CA"/>
    <w:rsid w:val="00F90A01"/>
    <w:rsid w:val="00F912DD"/>
    <w:rsid w:val="00F91429"/>
    <w:rsid w:val="00F918D1"/>
    <w:rsid w:val="00F922CE"/>
    <w:rsid w:val="00F933C4"/>
    <w:rsid w:val="00F938D6"/>
    <w:rsid w:val="00F93BD0"/>
    <w:rsid w:val="00F9514D"/>
    <w:rsid w:val="00F95DC7"/>
    <w:rsid w:val="00FA0522"/>
    <w:rsid w:val="00FA0712"/>
    <w:rsid w:val="00FA0B60"/>
    <w:rsid w:val="00FA0D20"/>
    <w:rsid w:val="00FA100E"/>
    <w:rsid w:val="00FA1B9E"/>
    <w:rsid w:val="00FA3760"/>
    <w:rsid w:val="00FA38ED"/>
    <w:rsid w:val="00FA41EC"/>
    <w:rsid w:val="00FA504A"/>
    <w:rsid w:val="00FA652C"/>
    <w:rsid w:val="00FA7355"/>
    <w:rsid w:val="00FA7F5D"/>
    <w:rsid w:val="00FB0185"/>
    <w:rsid w:val="00FB3190"/>
    <w:rsid w:val="00FB4AAA"/>
    <w:rsid w:val="00FB51D1"/>
    <w:rsid w:val="00FB56AA"/>
    <w:rsid w:val="00FB5B6A"/>
    <w:rsid w:val="00FB661A"/>
    <w:rsid w:val="00FB71CC"/>
    <w:rsid w:val="00FC0064"/>
    <w:rsid w:val="00FC0A96"/>
    <w:rsid w:val="00FC25A8"/>
    <w:rsid w:val="00FC3602"/>
    <w:rsid w:val="00FC38CE"/>
    <w:rsid w:val="00FC4DC6"/>
    <w:rsid w:val="00FC677D"/>
    <w:rsid w:val="00FC750E"/>
    <w:rsid w:val="00FD2317"/>
    <w:rsid w:val="00FD3026"/>
    <w:rsid w:val="00FD3530"/>
    <w:rsid w:val="00FD44B4"/>
    <w:rsid w:val="00FD4EBC"/>
    <w:rsid w:val="00FD50A9"/>
    <w:rsid w:val="00FD58C1"/>
    <w:rsid w:val="00FD5DD4"/>
    <w:rsid w:val="00FD64F8"/>
    <w:rsid w:val="00FD658F"/>
    <w:rsid w:val="00FD7E81"/>
    <w:rsid w:val="00FE17CC"/>
    <w:rsid w:val="00FE1FAB"/>
    <w:rsid w:val="00FE43C0"/>
    <w:rsid w:val="00FE4AFA"/>
    <w:rsid w:val="00FE677B"/>
    <w:rsid w:val="00FE6C8C"/>
    <w:rsid w:val="00FE7261"/>
    <w:rsid w:val="00FE7B84"/>
    <w:rsid w:val="00FE7D8C"/>
    <w:rsid w:val="00FF1DF5"/>
    <w:rsid w:val="00FF2429"/>
    <w:rsid w:val="00FF40FB"/>
    <w:rsid w:val="00FF5224"/>
    <w:rsid w:val="00FF5554"/>
    <w:rsid w:val="00FF5B15"/>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FB3A"/>
  <w15:chartTrackingRefBased/>
  <w15:docId w15:val="{0B542B73-7831-4F77-A62D-F7C06350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789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C7894"/>
    <w:rPr>
      <w:rFonts w:ascii="Consolas" w:hAnsi="Consolas"/>
      <w:sz w:val="21"/>
      <w:szCs w:val="21"/>
    </w:rPr>
  </w:style>
  <w:style w:type="paragraph" w:styleId="Header">
    <w:name w:val="header"/>
    <w:basedOn w:val="Normal"/>
    <w:link w:val="HeaderChar"/>
    <w:uiPriority w:val="99"/>
    <w:unhideWhenUsed/>
    <w:rsid w:val="00E3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A3D"/>
  </w:style>
  <w:style w:type="paragraph" w:styleId="Footer">
    <w:name w:val="footer"/>
    <w:basedOn w:val="Normal"/>
    <w:link w:val="FooterChar"/>
    <w:uiPriority w:val="99"/>
    <w:unhideWhenUsed/>
    <w:rsid w:val="00E3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A3D"/>
  </w:style>
  <w:style w:type="character" w:styleId="Hyperlink">
    <w:name w:val="Hyperlink"/>
    <w:basedOn w:val="DefaultParagraphFont"/>
    <w:uiPriority w:val="99"/>
    <w:unhideWhenUsed/>
    <w:rsid w:val="00EE3B04"/>
    <w:rPr>
      <w:color w:val="0563C1" w:themeColor="hyperlink"/>
      <w:u w:val="single"/>
    </w:rPr>
  </w:style>
  <w:style w:type="character" w:styleId="UnresolvedMention">
    <w:name w:val="Unresolved Mention"/>
    <w:basedOn w:val="DefaultParagraphFont"/>
    <w:uiPriority w:val="99"/>
    <w:semiHidden/>
    <w:unhideWhenUsed/>
    <w:rsid w:val="00EE3B04"/>
    <w:rPr>
      <w:color w:val="605E5C"/>
      <w:shd w:val="clear" w:color="auto" w:fill="E1DFDD"/>
    </w:rPr>
  </w:style>
  <w:style w:type="paragraph" w:styleId="ListParagraph">
    <w:name w:val="List Paragraph"/>
    <w:basedOn w:val="Normal"/>
    <w:uiPriority w:val="34"/>
    <w:qFormat/>
    <w:rsid w:val="005401B4"/>
    <w:pPr>
      <w:ind w:left="720"/>
      <w:contextualSpacing/>
    </w:pPr>
  </w:style>
  <w:style w:type="paragraph" w:styleId="NoSpacing">
    <w:name w:val="No Spacing"/>
    <w:uiPriority w:val="1"/>
    <w:qFormat/>
    <w:rsid w:val="00887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430BB-089B-4B64-9937-60DEF96F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12583</Words>
  <Characters>71728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Eaton</dc:creator>
  <cp:keywords/>
  <dc:description/>
  <cp:lastModifiedBy>Andrea Eaton</cp:lastModifiedBy>
  <cp:revision>2</cp:revision>
  <cp:lastPrinted>2023-11-17T18:54:00Z</cp:lastPrinted>
  <dcterms:created xsi:type="dcterms:W3CDTF">2023-12-11T23:10:00Z</dcterms:created>
  <dcterms:modified xsi:type="dcterms:W3CDTF">2023-12-11T23:10:00Z</dcterms:modified>
</cp:coreProperties>
</file>